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6" w:rsidRPr="00740CEC" w:rsidRDefault="00740CEC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740CEC">
        <w:rPr>
          <w:rFonts w:ascii="Times New Roman" w:hAnsi="Times New Roman" w:cs="Times New Roman"/>
          <w:b/>
          <w:sz w:val="28"/>
        </w:rPr>
        <w:t>Результаты</w:t>
      </w:r>
    </w:p>
    <w:p w:rsidR="00740CEC" w:rsidRDefault="00740CEC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740CEC">
        <w:rPr>
          <w:rFonts w:ascii="Times New Roman" w:hAnsi="Times New Roman" w:cs="Times New Roman"/>
          <w:b/>
          <w:sz w:val="28"/>
        </w:rPr>
        <w:t xml:space="preserve">общественных обсуждений </w:t>
      </w:r>
      <w:proofErr w:type="gramStart"/>
      <w:r w:rsidRPr="00740CEC">
        <w:rPr>
          <w:rFonts w:ascii="Times New Roman" w:hAnsi="Times New Roman" w:cs="Times New Roman"/>
          <w:b/>
          <w:sz w:val="28"/>
        </w:rPr>
        <w:t>проекта программы профилактики рисков причинения</w:t>
      </w:r>
      <w:proofErr w:type="gramEnd"/>
      <w:r w:rsidRPr="00740CEC">
        <w:rPr>
          <w:rFonts w:ascii="Times New Roman" w:hAnsi="Times New Roman" w:cs="Times New Roman"/>
          <w:b/>
          <w:sz w:val="28"/>
        </w:rPr>
        <w:t xml:space="preserve"> вреда (ущерба) охраняемых законом ценностям по муниципальному земельному контролю в границах муниципального образования Нижнеингашский район Красноярского</w:t>
      </w:r>
      <w:r w:rsidRPr="00740CEC">
        <w:rPr>
          <w:rFonts w:ascii="Times New Roman" w:hAnsi="Times New Roman" w:cs="Times New Roman"/>
          <w:b/>
          <w:sz w:val="40"/>
        </w:rPr>
        <w:t xml:space="preserve"> </w:t>
      </w:r>
      <w:r w:rsidRPr="00740CEC">
        <w:rPr>
          <w:rFonts w:ascii="Times New Roman" w:hAnsi="Times New Roman" w:cs="Times New Roman"/>
          <w:b/>
          <w:sz w:val="28"/>
        </w:rPr>
        <w:t>края</w:t>
      </w:r>
      <w:r>
        <w:rPr>
          <w:rFonts w:ascii="Times New Roman" w:hAnsi="Times New Roman" w:cs="Times New Roman"/>
          <w:b/>
          <w:sz w:val="28"/>
        </w:rPr>
        <w:t xml:space="preserve"> на 202</w:t>
      </w:r>
      <w:r w:rsidR="00E6340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740CEC" w:rsidRDefault="00740CEC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83E95" w:rsidRDefault="00883E95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740CEC" w:rsidRDefault="00740CEC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</w:rPr>
      </w:pPr>
      <w:proofErr w:type="spellStart"/>
      <w:r w:rsidRPr="001F5C89">
        <w:rPr>
          <w:rFonts w:ascii="Times New Roman" w:hAnsi="Times New Roman" w:cs="Times New Roman"/>
          <w:sz w:val="28"/>
        </w:rPr>
        <w:t>пгт</w:t>
      </w:r>
      <w:proofErr w:type="spellEnd"/>
      <w:r w:rsidRPr="001F5C89">
        <w:rPr>
          <w:rFonts w:ascii="Times New Roman" w:hAnsi="Times New Roman" w:cs="Times New Roman"/>
          <w:sz w:val="28"/>
        </w:rPr>
        <w:t>.</w:t>
      </w:r>
      <w:r w:rsidR="001F5C89">
        <w:rPr>
          <w:rFonts w:ascii="Times New Roman" w:hAnsi="Times New Roman" w:cs="Times New Roman"/>
          <w:sz w:val="28"/>
        </w:rPr>
        <w:t xml:space="preserve"> </w:t>
      </w:r>
      <w:r w:rsidRPr="001F5C89">
        <w:rPr>
          <w:rFonts w:ascii="Times New Roman" w:hAnsi="Times New Roman" w:cs="Times New Roman"/>
          <w:sz w:val="28"/>
        </w:rPr>
        <w:t>Нижний Ингаш                                                                       09.11.202</w:t>
      </w:r>
      <w:r w:rsidR="00E6340F">
        <w:rPr>
          <w:rFonts w:ascii="Times New Roman" w:hAnsi="Times New Roman" w:cs="Times New Roman"/>
          <w:sz w:val="28"/>
        </w:rPr>
        <w:t>3</w:t>
      </w:r>
    </w:p>
    <w:p w:rsidR="001F5C89" w:rsidRDefault="001F5C89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883E95" w:rsidRDefault="00883E95" w:rsidP="00740CEC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1F5C89" w:rsidRDefault="001F5C89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01.10.202</w:t>
      </w:r>
      <w:r w:rsidR="00E6340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по 01.11.202</w:t>
      </w:r>
      <w:r w:rsidR="00E6340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организатором общественных обсуждений – отделом по имущественным и земельным отношениям администрации Нижнеингашского района проводились общественные обсуждения </w:t>
      </w:r>
      <w:proofErr w:type="gramStart"/>
      <w:r>
        <w:rPr>
          <w:rFonts w:ascii="Times New Roman" w:hAnsi="Times New Roman" w:cs="Times New Roman"/>
          <w:sz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</w:rPr>
        <w:t xml:space="preserve">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 w:rsidR="00E6340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(далее</w:t>
      </w:r>
      <w:r w:rsidR="00883E9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проект программы профилактики).</w:t>
      </w:r>
    </w:p>
    <w:p w:rsidR="001F5C89" w:rsidRPr="001F5C89" w:rsidRDefault="001F5C89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общественного обсуждения проект программы профилактики был размещен на официальном сайте администрации Нижнеингашского района</w:t>
      </w:r>
      <w:r w:rsidR="00E6340F">
        <w:rPr>
          <w:rFonts w:ascii="Times New Roman" w:hAnsi="Times New Roman" w:cs="Times New Roman"/>
          <w:sz w:val="28"/>
        </w:rPr>
        <w:t xml:space="preserve"> </w:t>
      </w:r>
      <w:r w:rsidRPr="001F5C89">
        <w:rPr>
          <w:rFonts w:ascii="Times New Roman" w:hAnsi="Times New Roman" w:cs="Times New Roman"/>
          <w:sz w:val="28"/>
        </w:rPr>
        <w:t>в разделе муниципальный контроль.</w:t>
      </w:r>
    </w:p>
    <w:p w:rsidR="001F5C89" w:rsidRDefault="001F5C89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1F5C89" w:rsidRDefault="001F5C89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Общественные обсуждения считать проведенными и состоявшимися.</w:t>
      </w:r>
    </w:p>
    <w:p w:rsidR="001F5C89" w:rsidRDefault="001F5C89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Организатору общественных обсуждений</w:t>
      </w:r>
      <w:r w:rsidR="00883E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883E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отделу по имущественным и земельным отношениям администрации </w:t>
      </w:r>
      <w:r w:rsidR="00883E95">
        <w:rPr>
          <w:rFonts w:ascii="Times New Roman" w:hAnsi="Times New Roman" w:cs="Times New Roman"/>
          <w:sz w:val="28"/>
        </w:rPr>
        <w:t>Нижнеингашского района  направить проект программы профилактики в администрацию Нижнеингашского района на утверждение до 20 декабря 202</w:t>
      </w:r>
      <w:r w:rsidR="00E6340F">
        <w:rPr>
          <w:rFonts w:ascii="Times New Roman" w:hAnsi="Times New Roman" w:cs="Times New Roman"/>
          <w:sz w:val="28"/>
        </w:rPr>
        <w:t>3</w:t>
      </w:r>
      <w:r w:rsidR="00883E95">
        <w:rPr>
          <w:rFonts w:ascii="Times New Roman" w:hAnsi="Times New Roman" w:cs="Times New Roman"/>
          <w:sz w:val="28"/>
        </w:rPr>
        <w:t xml:space="preserve"> года.</w:t>
      </w:r>
    </w:p>
    <w:p w:rsidR="00883E95" w:rsidRDefault="00883E95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83E95" w:rsidRDefault="00883E95" w:rsidP="00883E95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83E95" w:rsidRPr="001F5C89" w:rsidRDefault="00883E95" w:rsidP="00883E95">
      <w:pPr>
        <w:pStyle w:val="ConsPlusNonformat"/>
        <w:ind w:left="-567"/>
        <w:jc w:val="both"/>
      </w:pPr>
      <w:r>
        <w:rPr>
          <w:rFonts w:ascii="Times New Roman" w:hAnsi="Times New Roman" w:cs="Times New Roman"/>
          <w:sz w:val="28"/>
        </w:rPr>
        <w:t xml:space="preserve">Начальник отдела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О.А. Ратькова</w:t>
      </w:r>
    </w:p>
    <w:sectPr w:rsidR="00883E95" w:rsidRPr="001F5C89" w:rsidSect="00E22C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2C49"/>
    <w:rsid w:val="00026E55"/>
    <w:rsid w:val="00175F21"/>
    <w:rsid w:val="001C0C7C"/>
    <w:rsid w:val="001F5C89"/>
    <w:rsid w:val="002615CC"/>
    <w:rsid w:val="003C71DA"/>
    <w:rsid w:val="004A0EDE"/>
    <w:rsid w:val="004F1870"/>
    <w:rsid w:val="0050506A"/>
    <w:rsid w:val="00550FA7"/>
    <w:rsid w:val="00682E51"/>
    <w:rsid w:val="00685398"/>
    <w:rsid w:val="0071115F"/>
    <w:rsid w:val="00740CEC"/>
    <w:rsid w:val="00771A3E"/>
    <w:rsid w:val="008515D6"/>
    <w:rsid w:val="00883E95"/>
    <w:rsid w:val="008869B4"/>
    <w:rsid w:val="008B076A"/>
    <w:rsid w:val="008E0D0E"/>
    <w:rsid w:val="008E23A2"/>
    <w:rsid w:val="00900F13"/>
    <w:rsid w:val="00923F21"/>
    <w:rsid w:val="0094338C"/>
    <w:rsid w:val="009658D9"/>
    <w:rsid w:val="00A021BD"/>
    <w:rsid w:val="00A360C8"/>
    <w:rsid w:val="00A95963"/>
    <w:rsid w:val="00AC37F5"/>
    <w:rsid w:val="00BC3840"/>
    <w:rsid w:val="00C42A58"/>
    <w:rsid w:val="00C45EF0"/>
    <w:rsid w:val="00CD65DF"/>
    <w:rsid w:val="00E11565"/>
    <w:rsid w:val="00E22C49"/>
    <w:rsid w:val="00E52032"/>
    <w:rsid w:val="00E52903"/>
    <w:rsid w:val="00E6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0E"/>
  </w:style>
  <w:style w:type="paragraph" w:styleId="1">
    <w:name w:val="heading 1"/>
    <w:basedOn w:val="a"/>
    <w:next w:val="a"/>
    <w:link w:val="10"/>
    <w:uiPriority w:val="99"/>
    <w:qFormat/>
    <w:rsid w:val="001C0C7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2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0C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C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C4FB-487A-4DD0-8580-E3847F9F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2023-12-01T04:07:00Z</cp:lastPrinted>
  <dcterms:created xsi:type="dcterms:W3CDTF">2022-11-09T04:18:00Z</dcterms:created>
  <dcterms:modified xsi:type="dcterms:W3CDTF">2023-12-01T04:07:00Z</dcterms:modified>
</cp:coreProperties>
</file>