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9694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</w:t>
      </w:r>
      <w:r>
        <w:rPr>
          <w:rFonts w:ascii="Calibri" w:hAnsi="Calibri" w:cs="Calibri"/>
        </w:rPr>
        <w:t xml:space="preserve"> </w:t>
      </w:r>
      <w:r w:rsidR="00573EF1">
        <w:rPr>
          <w:rFonts w:ascii="Times New Roman CYR" w:hAnsi="Times New Roman CYR" w:cs="Times New Roman CYR"/>
          <w:b/>
          <w:bCs/>
          <w:sz w:val="28"/>
          <w:szCs w:val="28"/>
        </w:rPr>
        <w:t>Нижнеингашского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!</w:t>
      </w:r>
    </w:p>
    <w:p w14:paraId="6EB3A7C5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382214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Извещаем Вас о том, что 29 июня 2021 года вступил в силу Федеральный закон от 30 декабря 2020 года № 518-ФЗ </w:t>
      </w:r>
      <w:r w:rsidRPr="007C611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Pr="007C6110">
        <w:rPr>
          <w:rFonts w:ascii="Times New Roman" w:hAnsi="Times New Roman"/>
          <w:b/>
          <w:bCs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который устанавливает порядок выявления правообладателей ранее учтенных объектов недвижимости.</w:t>
      </w:r>
    </w:p>
    <w:p w14:paraId="6D8060A9" w14:textId="77777777" w:rsidR="000B4DC7" w:rsidRDefault="00AF0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0B4DC7">
        <w:rPr>
          <w:rFonts w:ascii="Times New Roman CYR" w:hAnsi="Times New Roman CYR" w:cs="Times New Roman CYR"/>
          <w:sz w:val="28"/>
          <w:szCs w:val="28"/>
        </w:rPr>
        <w:t>нформируем Вас о проведении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Нижнеингашского района</w:t>
      </w:r>
      <w:r w:rsidR="000B4DC7">
        <w:rPr>
          <w:rFonts w:ascii="Times New Roman CYR" w:hAnsi="Times New Roman CYR" w:cs="Times New Roman CYR"/>
          <w:sz w:val="28"/>
          <w:szCs w:val="28"/>
        </w:rPr>
        <w:t xml:space="preserve">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B4DC7">
        <w:rPr>
          <w:rFonts w:ascii="Times New Roman CYR" w:hAnsi="Times New Roman CYR" w:cs="Times New Roman CYR"/>
          <w:sz w:val="28"/>
          <w:szCs w:val="28"/>
        </w:rPr>
        <w:t>но до настоящего времени не внесены в Единый государственный реестр недвижимости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-ЕГРН)</w:t>
      </w:r>
      <w:r w:rsidR="000B4DC7">
        <w:rPr>
          <w:rFonts w:ascii="Times New Roman CYR" w:hAnsi="Times New Roman CYR" w:cs="Times New Roman CYR"/>
          <w:sz w:val="28"/>
          <w:szCs w:val="28"/>
        </w:rPr>
        <w:t>.</w:t>
      </w:r>
    </w:p>
    <w:p w14:paraId="710915EC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049AF98C" w14:textId="77777777" w:rsidR="000B4DC7" w:rsidRPr="00573EF1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573EF1">
        <w:rPr>
          <w:rFonts w:ascii="Times New Roman CYR" w:hAnsi="Times New Roman CYR" w:cs="Times New Roman CYR"/>
          <w:sz w:val="28"/>
          <w:szCs w:val="28"/>
        </w:rPr>
        <w:t xml:space="preserve">Нижнеингашского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</w:t>
      </w:r>
      <w:r w:rsidRPr="007C6110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7C61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  <w:lang w:val="en-US"/>
        </w:rPr>
        <w:t> </w:t>
      </w:r>
      <w:hyperlink r:id="rId4" w:history="1">
        <w:r w:rsidR="00AF0A31" w:rsidRPr="000D3033">
          <w:rPr>
            <w:rStyle w:val="a5"/>
            <w:rFonts w:ascii="Times New Roman CYR" w:hAnsi="Times New Roman CYR" w:cs="Times New Roman CYR"/>
            <w:sz w:val="28"/>
            <w:szCs w:val="28"/>
          </w:rPr>
          <w:t>https://nizhneingashskij-r04.gosweb.gosuslugi.ru/</w:t>
        </w:r>
      </w:hyperlink>
      <w:r w:rsidR="00AF0A31">
        <w:rPr>
          <w:rFonts w:ascii="Times New Roman CYR" w:hAnsi="Times New Roman CYR" w:cs="Times New Roman CYR"/>
          <w:sz w:val="28"/>
          <w:szCs w:val="28"/>
        </w:rPr>
        <w:t xml:space="preserve"> (перейти по вкладке</w:t>
      </w:r>
      <w:r w:rsidR="001A76BC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AF0A31">
        <w:rPr>
          <w:rFonts w:ascii="Times New Roman CYR" w:hAnsi="Times New Roman CYR" w:cs="Times New Roman CYR"/>
          <w:sz w:val="28"/>
          <w:szCs w:val="28"/>
        </w:rPr>
        <w:t>Деятельность</w:t>
      </w:r>
      <w:r w:rsidR="001A76BC">
        <w:rPr>
          <w:rFonts w:ascii="Times New Roman CYR" w:hAnsi="Times New Roman CYR" w:cs="Times New Roman CYR"/>
          <w:sz w:val="28"/>
          <w:szCs w:val="28"/>
        </w:rPr>
        <w:t>»</w:t>
      </w:r>
      <w:r w:rsidR="00AF0A31">
        <w:rPr>
          <w:rFonts w:ascii="Times New Roman CYR" w:hAnsi="Times New Roman CYR" w:cs="Times New Roman CYR"/>
          <w:sz w:val="28"/>
          <w:szCs w:val="28"/>
        </w:rPr>
        <w:t xml:space="preserve"> - в раздел  «Земельные отношения» - в справочник «Информация о реализации ФЗ №518-ФЗ»</w:t>
      </w:r>
    </w:p>
    <w:p w14:paraId="4864183F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2FF0E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Настоящим извещаем, что правообладатели указанных в перечнях объектов недвижимости вправе самостоятельно обратиться в  администрацию </w:t>
      </w:r>
      <w:r w:rsidR="00573EF1">
        <w:rPr>
          <w:rFonts w:ascii="Times New Roman CYR" w:hAnsi="Times New Roman CYR" w:cs="Times New Roman CYR"/>
          <w:sz w:val="28"/>
          <w:szCs w:val="28"/>
        </w:rPr>
        <w:t xml:space="preserve">Нижнеингашского района </w:t>
      </w:r>
      <w:r>
        <w:rPr>
          <w:rFonts w:ascii="Times New Roman CYR" w:hAnsi="Times New Roman CYR" w:cs="Times New Roman CYR"/>
          <w:sz w:val="28"/>
          <w:szCs w:val="28"/>
        </w:rPr>
        <w:t>и представить сведения о почтовом адресе и (или) адресе электронной почты для связи с ними в связи с проведением мероприятий по выявлению правообладателей ранее учтенных объектов недвижимости.</w:t>
      </w:r>
    </w:p>
    <w:p w14:paraId="64FF9194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14:paraId="3B80BE45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103F4C" w14:textId="77777777" w:rsidR="000B4DC7" w:rsidRPr="00573EF1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EF1">
        <w:rPr>
          <w:rFonts w:ascii="Times New Roman" w:hAnsi="Times New Roman"/>
          <w:sz w:val="28"/>
          <w:szCs w:val="28"/>
        </w:rPr>
        <w:t>Сведения могут быть представлены любым из следующих способов:</w:t>
      </w:r>
    </w:p>
    <w:p w14:paraId="6B592577" w14:textId="77777777" w:rsidR="000B4DC7" w:rsidRPr="00573EF1" w:rsidRDefault="000B4DC7" w:rsidP="00573EF1">
      <w:pPr>
        <w:pStyle w:val="a3"/>
        <w:tabs>
          <w:tab w:val="left" w:pos="709"/>
          <w:tab w:val="left" w:pos="1276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73EF1">
        <w:rPr>
          <w:rFonts w:ascii="Times New Roman" w:hAnsi="Times New Roman"/>
          <w:sz w:val="28"/>
          <w:szCs w:val="28"/>
        </w:rPr>
        <w:t xml:space="preserve">- </w:t>
      </w:r>
      <w:r w:rsidRPr="00573EF1">
        <w:rPr>
          <w:rFonts w:ascii="Times New Roman" w:hAnsi="Times New Roman"/>
          <w:sz w:val="28"/>
          <w:szCs w:val="28"/>
          <w:u w:val="single"/>
        </w:rPr>
        <w:t>почтой</w:t>
      </w:r>
      <w:r w:rsidR="00AF0A31">
        <w:rPr>
          <w:rFonts w:ascii="Times New Roman" w:hAnsi="Times New Roman"/>
          <w:sz w:val="28"/>
          <w:szCs w:val="28"/>
          <w:u w:val="single"/>
        </w:rPr>
        <w:t xml:space="preserve"> либо лично</w:t>
      </w:r>
      <w:r w:rsidRPr="00573EF1">
        <w:rPr>
          <w:rFonts w:ascii="Times New Roman" w:hAnsi="Times New Roman"/>
          <w:sz w:val="28"/>
          <w:szCs w:val="28"/>
          <w:u w:val="single"/>
        </w:rPr>
        <w:t xml:space="preserve"> по адресу</w:t>
      </w:r>
      <w:r w:rsidRPr="00573EF1">
        <w:rPr>
          <w:rFonts w:ascii="Times New Roman" w:hAnsi="Times New Roman"/>
          <w:sz w:val="28"/>
          <w:szCs w:val="28"/>
        </w:rPr>
        <w:t xml:space="preserve">: </w:t>
      </w:r>
      <w:r w:rsidR="00573EF1" w:rsidRPr="00573EF1">
        <w:rPr>
          <w:rFonts w:ascii="Times New Roman" w:hAnsi="Times New Roman"/>
          <w:sz w:val="28"/>
          <w:szCs w:val="28"/>
        </w:rPr>
        <w:t>Красноярский край, Нижнеингашский район, пгт Нижний Ингаш, ул.Ленина, 164, каб.2-10</w:t>
      </w:r>
      <w:r w:rsidRPr="00573EF1">
        <w:rPr>
          <w:rFonts w:ascii="Times New Roman" w:hAnsi="Times New Roman"/>
          <w:sz w:val="28"/>
          <w:szCs w:val="28"/>
        </w:rPr>
        <w:t>;</w:t>
      </w:r>
    </w:p>
    <w:p w14:paraId="55FF44C9" w14:textId="77777777" w:rsidR="00573EF1" w:rsidRPr="00573EF1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EF1">
        <w:rPr>
          <w:rFonts w:ascii="Times New Roman" w:hAnsi="Times New Roman"/>
          <w:sz w:val="28"/>
          <w:szCs w:val="28"/>
        </w:rPr>
        <w:t xml:space="preserve">- </w:t>
      </w:r>
      <w:r w:rsidR="00573EF1" w:rsidRPr="00573EF1">
        <w:rPr>
          <w:rFonts w:ascii="Times New Roman" w:hAnsi="Times New Roman"/>
          <w:sz w:val="28"/>
          <w:szCs w:val="28"/>
        </w:rPr>
        <w:t xml:space="preserve">контактный телефон: 8(391) 71-21-2-39. В рабочие дни с 08 час. 00 мин. до </w:t>
      </w:r>
      <w:r w:rsidR="00573EF1" w:rsidRPr="00573EF1">
        <w:rPr>
          <w:rFonts w:ascii="Times New Roman" w:hAnsi="Times New Roman"/>
          <w:sz w:val="28"/>
          <w:szCs w:val="28"/>
        </w:rPr>
        <w:lastRenderedPageBreak/>
        <w:t>17 час. 00 мин., обед с 12 час. 00 мин. до 13 час. 00 мин. (время местное).</w:t>
      </w:r>
    </w:p>
    <w:p w14:paraId="3CFEA4EB" w14:textId="77777777" w:rsidR="00573EF1" w:rsidRPr="00573EF1" w:rsidRDefault="000B4DC7" w:rsidP="00573E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EF1">
        <w:rPr>
          <w:rFonts w:ascii="Times New Roman" w:hAnsi="Times New Roman"/>
          <w:sz w:val="28"/>
          <w:szCs w:val="28"/>
        </w:rPr>
        <w:t xml:space="preserve">- </w:t>
      </w:r>
      <w:r w:rsidRPr="00573EF1">
        <w:rPr>
          <w:rFonts w:ascii="Times New Roman" w:hAnsi="Times New Roman"/>
          <w:sz w:val="28"/>
          <w:szCs w:val="28"/>
          <w:u w:val="single"/>
        </w:rPr>
        <w:t>электронной почтой по адресу</w:t>
      </w:r>
      <w:r w:rsidRPr="00573EF1">
        <w:rPr>
          <w:rFonts w:ascii="Times New Roman" w:hAnsi="Times New Roman"/>
          <w:sz w:val="28"/>
          <w:szCs w:val="28"/>
        </w:rPr>
        <w:t>:</w:t>
      </w:r>
      <w:r w:rsidRPr="00573EF1">
        <w:rPr>
          <w:rFonts w:ascii="Times New Roman" w:hAnsi="Times New Roman"/>
          <w:sz w:val="28"/>
          <w:szCs w:val="28"/>
          <w:lang w:val="en-US"/>
        </w:rPr>
        <w:t> </w:t>
      </w:r>
      <w:hyperlink r:id="rId5" w:history="1">
        <w:r w:rsidR="00573EF1" w:rsidRPr="00573EF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ingash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</w:rPr>
          <w:t>-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kizo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573EF1" w:rsidRPr="00573EF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73EF1" w:rsidRPr="00573E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09934E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4D932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информируем Вас о том,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14:paraId="69ED4667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C61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</w:t>
      </w:r>
      <w:r w:rsidRPr="007C6110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регистрации недвижимости</w:t>
      </w:r>
      <w:r w:rsidRPr="007C61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14:paraId="4EB2C531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C61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обратиться в администрацию </w:t>
      </w:r>
      <w:r w:rsidR="007C61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76BC">
        <w:rPr>
          <w:rFonts w:ascii="Times New Roman CYR" w:hAnsi="Times New Roman CYR" w:cs="Times New Roman CYR"/>
          <w:sz w:val="28"/>
          <w:szCs w:val="28"/>
        </w:rPr>
        <w:t>Нижнеингашского района</w:t>
      </w:r>
      <w:r w:rsidR="00A331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целях обеспечения государственной регистрации прав на объекты недвижимости, попадающие под действие Федерального закона от 30 июня 2006 года № 93-ФЗ </w:t>
      </w:r>
      <w:r w:rsidRPr="007C6110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</w:t>
      </w:r>
      <w:r w:rsidRPr="007C6110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14:paraId="3B43D898" w14:textId="77777777" w:rsidR="000B4DC7" w:rsidRDefault="000B4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</w:t>
      </w:r>
      <w:r w:rsidRPr="007C6110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регистрации прав на недвижимое имущество и сделок с ним</w:t>
      </w:r>
      <w:r w:rsidRPr="007C61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права на объект недвижимости, государственная пошлина не взымается.</w:t>
      </w:r>
    </w:p>
    <w:p w14:paraId="34D9195C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AEA59C" w14:textId="77777777" w:rsidR="000B4DC7" w:rsidRPr="007C6110" w:rsidRDefault="000B4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4DC7" w:rsidRPr="007C6110" w:rsidSect="007C6110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10"/>
    <w:rsid w:val="000B4DC7"/>
    <w:rsid w:val="000D3033"/>
    <w:rsid w:val="001A76BC"/>
    <w:rsid w:val="00573EF1"/>
    <w:rsid w:val="007C6110"/>
    <w:rsid w:val="00A331F6"/>
    <w:rsid w:val="00AF0A31"/>
    <w:rsid w:val="00BD250E"/>
    <w:rsid w:val="00D50427"/>
    <w:rsid w:val="00D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CB1B4"/>
  <w14:defaultImageDpi w14:val="0"/>
  <w15:docId w15:val="{175600C1-A7AC-4637-9F0A-8C486389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3EF1"/>
    <w:pPr>
      <w:suppressAutoHyphens/>
      <w:spacing w:after="120"/>
    </w:pPr>
    <w:rPr>
      <w:rFonts w:ascii="Calibri" w:hAnsi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573EF1"/>
    <w:rPr>
      <w:rFonts w:ascii="Calibri" w:hAnsi="Calibri" w:cs="Times New Roman"/>
      <w:lang w:val="x-none" w:eastAsia="ar-SA" w:bidi="ar-SA"/>
    </w:rPr>
  </w:style>
  <w:style w:type="character" w:styleId="a5">
    <w:name w:val="Hyperlink"/>
    <w:basedOn w:val="a0"/>
    <w:uiPriority w:val="99"/>
    <w:unhideWhenUsed/>
    <w:rsid w:val="00573EF1"/>
    <w:rPr>
      <w:rFonts w:ascii="Times New Roman" w:hAnsi="Times New Roman"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ash-kizo@mail.ru" TargetMode="External"/><Relationship Id="rId4" Type="http://schemas.openxmlformats.org/officeDocument/2006/relationships/hyperlink" Target="https://nizhneingas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2023-03-03T04:47:00Z</cp:lastPrinted>
  <dcterms:created xsi:type="dcterms:W3CDTF">2023-08-24T09:27:00Z</dcterms:created>
  <dcterms:modified xsi:type="dcterms:W3CDTF">2023-08-24T09:27:00Z</dcterms:modified>
</cp:coreProperties>
</file>