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E0" w:rsidRPr="00EB6CCD" w:rsidRDefault="007072E0" w:rsidP="00927720">
      <w:pPr>
        <w:tabs>
          <w:tab w:val="left" w:pos="1560"/>
          <w:tab w:val="left" w:pos="14601"/>
        </w:tabs>
        <w:jc w:val="center"/>
        <w:rPr>
          <w:b/>
          <w:sz w:val="28"/>
          <w:szCs w:val="28"/>
        </w:rPr>
      </w:pPr>
      <w:r w:rsidRPr="007072E0">
        <w:rPr>
          <w:b/>
          <w:sz w:val="32"/>
          <w:szCs w:val="32"/>
        </w:rPr>
        <w:t>Отдел по имущественным и земельным отношениям администрации Нижнеингашского района</w:t>
      </w:r>
      <w:r w:rsidR="00CF4564" w:rsidRPr="007072E0">
        <w:rPr>
          <w:b/>
          <w:sz w:val="28"/>
          <w:szCs w:val="28"/>
        </w:rPr>
        <w:t xml:space="preserve"> </w:t>
      </w:r>
    </w:p>
    <w:p w:rsidR="007072E0" w:rsidRPr="00EB6CCD" w:rsidRDefault="007072E0" w:rsidP="00927720">
      <w:pPr>
        <w:tabs>
          <w:tab w:val="left" w:pos="1560"/>
          <w:tab w:val="left" w:pos="14601"/>
        </w:tabs>
        <w:jc w:val="center"/>
        <w:rPr>
          <w:b/>
          <w:sz w:val="28"/>
          <w:szCs w:val="28"/>
        </w:rPr>
      </w:pPr>
    </w:p>
    <w:p w:rsidR="00927720" w:rsidRPr="00C06A95" w:rsidRDefault="00CF4564" w:rsidP="00927720">
      <w:pPr>
        <w:tabs>
          <w:tab w:val="left" w:pos="1560"/>
          <w:tab w:val="left" w:pos="14601"/>
        </w:tabs>
        <w:jc w:val="center"/>
        <w:rPr>
          <w:b/>
          <w:sz w:val="26"/>
          <w:szCs w:val="26"/>
        </w:rPr>
      </w:pPr>
      <w:r w:rsidRPr="00C06A95">
        <w:rPr>
          <w:b/>
          <w:sz w:val="28"/>
          <w:szCs w:val="28"/>
        </w:rPr>
        <w:t>ИНФОРМАЦИОННОЕ СООБЩЕНИЕ</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5C3200">
        <w:rPr>
          <w:b/>
          <w:sz w:val="30"/>
          <w:szCs w:val="30"/>
          <w:u w:val="single"/>
        </w:rPr>
        <w:t>1</w:t>
      </w:r>
      <w:r w:rsidR="00202D9F">
        <w:rPr>
          <w:b/>
          <w:sz w:val="30"/>
          <w:szCs w:val="30"/>
          <w:u w:val="single"/>
        </w:rPr>
        <w:t>7</w:t>
      </w:r>
      <w:r w:rsidR="004C476D" w:rsidRPr="00D35E2F">
        <w:rPr>
          <w:b/>
          <w:sz w:val="30"/>
          <w:szCs w:val="30"/>
          <w:u w:val="single"/>
        </w:rPr>
        <w:t>»</w:t>
      </w:r>
      <w:r w:rsidR="007072E0" w:rsidRPr="007072E0">
        <w:rPr>
          <w:b/>
          <w:sz w:val="30"/>
          <w:szCs w:val="30"/>
          <w:u w:val="single"/>
        </w:rPr>
        <w:t xml:space="preserve"> </w:t>
      </w:r>
      <w:r w:rsidR="009D6082">
        <w:rPr>
          <w:b/>
          <w:sz w:val="30"/>
          <w:szCs w:val="30"/>
          <w:u w:val="single"/>
        </w:rPr>
        <w:t>января</w:t>
      </w:r>
      <w:r w:rsidR="007072E0" w:rsidRPr="007072E0">
        <w:rPr>
          <w:b/>
          <w:sz w:val="30"/>
          <w:szCs w:val="30"/>
          <w:u w:val="single"/>
        </w:rPr>
        <w:t xml:space="preserve"> </w:t>
      </w:r>
      <w:r w:rsidR="007072E0">
        <w:rPr>
          <w:b/>
          <w:sz w:val="30"/>
          <w:szCs w:val="30"/>
          <w:u w:val="single"/>
        </w:rPr>
        <w:t>202</w:t>
      </w:r>
      <w:r w:rsidR="009D6082">
        <w:rPr>
          <w:b/>
          <w:sz w:val="30"/>
          <w:szCs w:val="30"/>
          <w:u w:val="single"/>
        </w:rPr>
        <w:t xml:space="preserve">5 </w:t>
      </w:r>
      <w:r w:rsidR="007072E0">
        <w:rPr>
          <w:b/>
          <w:sz w:val="30"/>
          <w:szCs w:val="30"/>
          <w:u w:val="single"/>
        </w:rPr>
        <w:t>г</w:t>
      </w:r>
      <w:r w:rsidR="00A55716" w:rsidRPr="00D35E2F">
        <w:rPr>
          <w:b/>
          <w:sz w:val="30"/>
          <w:szCs w:val="30"/>
          <w:u w:val="single"/>
        </w:rPr>
        <w:t>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 xml:space="preserve">муниципального образования </w:t>
      </w:r>
      <w:r w:rsidR="009F0DE9">
        <w:rPr>
          <w:b/>
          <w:sz w:val="26"/>
          <w:szCs w:val="26"/>
        </w:rPr>
        <w:t>Нижнеингашский район Красноярского края</w:t>
      </w:r>
    </w:p>
    <w:p w:rsidR="006E27C0" w:rsidRDefault="004D06CE" w:rsidP="006E27C0">
      <w:pPr>
        <w:jc w:val="center"/>
        <w:rPr>
          <w:b/>
          <w:sz w:val="26"/>
          <w:szCs w:val="26"/>
        </w:rPr>
      </w:pPr>
      <w:r w:rsidRPr="006E27C0">
        <w:rPr>
          <w:b/>
          <w:sz w:val="26"/>
          <w:szCs w:val="26"/>
        </w:rPr>
        <w:t xml:space="preserve">на </w:t>
      </w:r>
      <w:r w:rsidR="006E27C0" w:rsidRPr="006E27C0">
        <w:rPr>
          <w:b/>
          <w:bCs/>
          <w:sz w:val="26"/>
          <w:szCs w:val="26"/>
        </w:rPr>
        <w:t xml:space="preserve">электронная торговая площадка </w:t>
      </w:r>
      <w:r w:rsidR="006E27C0" w:rsidRPr="006E27C0">
        <w:rPr>
          <w:b/>
          <w:sz w:val="26"/>
          <w:szCs w:val="26"/>
        </w:rPr>
        <w:t>ООО «РТС-тендер»</w:t>
      </w:r>
    </w:p>
    <w:p w:rsidR="004D06CE" w:rsidRDefault="006E27C0" w:rsidP="006E27C0">
      <w:pPr>
        <w:jc w:val="center"/>
        <w:rPr>
          <w:b/>
          <w:sz w:val="26"/>
          <w:szCs w:val="26"/>
        </w:rPr>
      </w:pPr>
      <w:r w:rsidRPr="006E27C0">
        <w:rPr>
          <w:b/>
          <w:sz w:val="26"/>
          <w:szCs w:val="26"/>
        </w:rPr>
        <w:t xml:space="preserve"> </w:t>
      </w:r>
      <w:hyperlink r:id="rId8" w:history="1">
        <w:r w:rsidRPr="006E27C0">
          <w:rPr>
            <w:b/>
            <w:color w:val="0000FF"/>
            <w:sz w:val="26"/>
            <w:szCs w:val="26"/>
            <w:u w:val="single"/>
            <w:lang w:val="en-US"/>
          </w:rPr>
          <w:t>www</w:t>
        </w:r>
        <w:r w:rsidRPr="006E27C0">
          <w:rPr>
            <w:b/>
            <w:color w:val="0000FF"/>
            <w:sz w:val="26"/>
            <w:szCs w:val="26"/>
            <w:u w:val="single"/>
          </w:rPr>
          <w:t>.</w:t>
        </w:r>
        <w:r w:rsidRPr="006E27C0">
          <w:rPr>
            <w:b/>
            <w:color w:val="0000FF"/>
            <w:sz w:val="26"/>
            <w:szCs w:val="26"/>
            <w:u w:val="single"/>
            <w:lang w:val="en-US"/>
          </w:rPr>
          <w:t>rts</w:t>
        </w:r>
        <w:r w:rsidRPr="006E27C0">
          <w:rPr>
            <w:b/>
            <w:color w:val="0000FF"/>
            <w:sz w:val="26"/>
            <w:szCs w:val="26"/>
            <w:u w:val="single"/>
          </w:rPr>
          <w:t>-</w:t>
        </w:r>
        <w:r w:rsidRPr="006E27C0">
          <w:rPr>
            <w:b/>
            <w:color w:val="0000FF"/>
            <w:sz w:val="26"/>
            <w:szCs w:val="26"/>
            <w:u w:val="single"/>
            <w:lang w:val="en-US"/>
          </w:rPr>
          <w:t>tender</w:t>
        </w:r>
        <w:r w:rsidRPr="006E27C0">
          <w:rPr>
            <w:b/>
            <w:color w:val="0000FF"/>
            <w:sz w:val="26"/>
            <w:szCs w:val="26"/>
            <w:u w:val="single"/>
          </w:rPr>
          <w:t>.</w:t>
        </w:r>
        <w:r w:rsidRPr="006E27C0">
          <w:rPr>
            <w:b/>
            <w:color w:val="0000FF"/>
            <w:sz w:val="26"/>
            <w:szCs w:val="26"/>
            <w:u w:val="single"/>
            <w:lang w:val="en-US"/>
          </w:rPr>
          <w:t>ru</w:t>
        </w:r>
      </w:hyperlink>
      <w:r w:rsidR="00E034EE" w:rsidRPr="006E27C0">
        <w:rPr>
          <w:b/>
          <w:sz w:val="26"/>
          <w:szCs w:val="26"/>
        </w:rPr>
        <w:t xml:space="preserve"> </w:t>
      </w:r>
      <w:r w:rsidR="00E034EE">
        <w:t xml:space="preserve">  </w:t>
      </w:r>
      <w:r w:rsidR="004D06CE" w:rsidRPr="00C06A95">
        <w:rPr>
          <w:b/>
          <w:sz w:val="26"/>
          <w:szCs w:val="26"/>
        </w:rPr>
        <w:t>в сети Интернет</w:t>
      </w:r>
    </w:p>
    <w:p w:rsidR="006E27C0" w:rsidRPr="00C06A95" w:rsidRDefault="006E27C0" w:rsidP="006E27C0">
      <w:pPr>
        <w:jc w:val="center"/>
        <w:rPr>
          <w:b/>
          <w:sz w:val="26"/>
          <w:szCs w:val="26"/>
        </w:rPr>
      </w:pPr>
    </w:p>
    <w:p w:rsidR="009F0DE9" w:rsidRPr="009F0DE9" w:rsidRDefault="009F0DE9" w:rsidP="009F0DE9">
      <w:pPr>
        <w:ind w:firstLine="709"/>
        <w:jc w:val="both"/>
        <w:rPr>
          <w:sz w:val="26"/>
          <w:szCs w:val="26"/>
        </w:rPr>
      </w:pPr>
      <w:r w:rsidRPr="009F0DE9">
        <w:rPr>
          <w:b/>
          <w:sz w:val="26"/>
          <w:szCs w:val="26"/>
        </w:rPr>
        <w:t>Продавец –</w:t>
      </w:r>
      <w:r w:rsidRPr="009F0DE9">
        <w:rPr>
          <w:sz w:val="26"/>
          <w:szCs w:val="26"/>
        </w:rPr>
        <w:t xml:space="preserve"> Отдел по имущественным и земельным отношениям администрации Нижнеингашского района.</w:t>
      </w:r>
    </w:p>
    <w:p w:rsidR="009F0DE9" w:rsidRPr="009F0DE9" w:rsidRDefault="009F0DE9" w:rsidP="009F0DE9">
      <w:pPr>
        <w:tabs>
          <w:tab w:val="left" w:pos="720"/>
        </w:tabs>
        <w:suppressAutoHyphens/>
        <w:spacing w:after="60"/>
        <w:ind w:firstLine="709"/>
        <w:jc w:val="both"/>
        <w:rPr>
          <w:iCs/>
          <w:sz w:val="26"/>
          <w:szCs w:val="26"/>
          <w:lang w:eastAsia="ar-SA"/>
        </w:rPr>
      </w:pPr>
      <w:r w:rsidRPr="009F0DE9">
        <w:rPr>
          <w:iCs/>
          <w:sz w:val="26"/>
          <w:szCs w:val="26"/>
          <w:lang w:eastAsia="ar-SA"/>
        </w:rPr>
        <w:t xml:space="preserve">Адрес: </w:t>
      </w:r>
      <w:r w:rsidRPr="009F0DE9">
        <w:rPr>
          <w:sz w:val="26"/>
          <w:szCs w:val="26"/>
        </w:rPr>
        <w:t xml:space="preserve">Россия, Красноярский край, Нижнеингашский район, пгт. Нижний Ингаш, ул. Ленина 164, 2 этаж,  кабинет №10. </w:t>
      </w:r>
    </w:p>
    <w:p w:rsidR="009F0DE9" w:rsidRPr="009F0DE9" w:rsidRDefault="009F0DE9" w:rsidP="009F0DE9">
      <w:pPr>
        <w:tabs>
          <w:tab w:val="left" w:pos="720"/>
        </w:tabs>
        <w:suppressAutoHyphens/>
        <w:ind w:firstLine="709"/>
        <w:jc w:val="both"/>
        <w:rPr>
          <w:iCs/>
          <w:sz w:val="26"/>
          <w:szCs w:val="26"/>
          <w:lang w:eastAsia="ar-SA"/>
        </w:rPr>
      </w:pPr>
      <w:r w:rsidRPr="009F0DE9">
        <w:rPr>
          <w:iCs/>
          <w:sz w:val="26"/>
          <w:szCs w:val="26"/>
          <w:lang w:eastAsia="ar-SA"/>
        </w:rPr>
        <w:t>График работы с 8.00 до 17.00 ежедневно (кроме субботы и воскресенья),  перерыв с 12.00 до 13.00 (местное время).</w:t>
      </w:r>
    </w:p>
    <w:p w:rsidR="009F0DE9" w:rsidRPr="009F0DE9" w:rsidRDefault="009F0DE9" w:rsidP="009F0DE9">
      <w:pPr>
        <w:tabs>
          <w:tab w:val="left" w:pos="720"/>
        </w:tabs>
        <w:suppressAutoHyphens/>
        <w:ind w:firstLine="709"/>
        <w:jc w:val="both"/>
        <w:rPr>
          <w:sz w:val="26"/>
          <w:szCs w:val="26"/>
          <w:lang w:eastAsia="ar-SA"/>
        </w:rPr>
      </w:pPr>
      <w:r w:rsidRPr="009F0DE9">
        <w:rPr>
          <w:iCs/>
          <w:sz w:val="26"/>
          <w:szCs w:val="26"/>
          <w:lang w:eastAsia="ar-SA"/>
        </w:rPr>
        <w:t xml:space="preserve">Адрес электронной почты  </w:t>
      </w:r>
      <w:r w:rsidRPr="009F0DE9">
        <w:rPr>
          <w:sz w:val="26"/>
          <w:szCs w:val="26"/>
          <w:lang w:eastAsia="ar-SA"/>
        </w:rPr>
        <w:t>е-</w:t>
      </w:r>
      <w:r w:rsidRPr="009F0DE9">
        <w:rPr>
          <w:sz w:val="26"/>
          <w:szCs w:val="26"/>
          <w:lang w:val="en-US" w:eastAsia="ar-SA"/>
        </w:rPr>
        <w:t>mail</w:t>
      </w:r>
      <w:r w:rsidRPr="009F0DE9">
        <w:rPr>
          <w:sz w:val="26"/>
          <w:szCs w:val="26"/>
          <w:lang w:eastAsia="ar-SA"/>
        </w:rPr>
        <w:t xml:space="preserve">: </w:t>
      </w:r>
      <w:hyperlink r:id="rId9" w:history="1">
        <w:r w:rsidRPr="009F0DE9">
          <w:rPr>
            <w:rStyle w:val="a9"/>
            <w:b/>
            <w:color w:val="002060"/>
            <w:sz w:val="26"/>
            <w:szCs w:val="26"/>
            <w:lang w:val="en-US"/>
          </w:rPr>
          <w:t>ingash</w:t>
        </w:r>
        <w:r w:rsidRPr="009F0DE9">
          <w:rPr>
            <w:rStyle w:val="a9"/>
            <w:b/>
            <w:color w:val="002060"/>
            <w:sz w:val="26"/>
            <w:szCs w:val="26"/>
          </w:rPr>
          <w:t>-</w:t>
        </w:r>
        <w:r w:rsidRPr="009F0DE9">
          <w:rPr>
            <w:rStyle w:val="a9"/>
            <w:b/>
            <w:color w:val="002060"/>
            <w:sz w:val="26"/>
            <w:szCs w:val="26"/>
            <w:lang w:val="en-US"/>
          </w:rPr>
          <w:t>kizo</w:t>
        </w:r>
        <w:r w:rsidRPr="009F0DE9">
          <w:rPr>
            <w:rStyle w:val="a9"/>
            <w:b/>
            <w:color w:val="002060"/>
            <w:sz w:val="26"/>
            <w:szCs w:val="26"/>
          </w:rPr>
          <w:t>@</w:t>
        </w:r>
        <w:r w:rsidRPr="009F0DE9">
          <w:rPr>
            <w:rStyle w:val="a9"/>
            <w:b/>
            <w:color w:val="002060"/>
            <w:sz w:val="26"/>
            <w:szCs w:val="26"/>
            <w:lang w:val="en-US"/>
          </w:rPr>
          <w:t>mail</w:t>
        </w:r>
        <w:r w:rsidRPr="009F0DE9">
          <w:rPr>
            <w:rStyle w:val="a9"/>
            <w:b/>
            <w:color w:val="002060"/>
            <w:sz w:val="26"/>
            <w:szCs w:val="26"/>
          </w:rPr>
          <w:t>.</w:t>
        </w:r>
        <w:r w:rsidRPr="009F0DE9">
          <w:rPr>
            <w:rStyle w:val="a9"/>
            <w:b/>
            <w:color w:val="002060"/>
            <w:sz w:val="26"/>
            <w:szCs w:val="26"/>
            <w:lang w:val="en-US"/>
          </w:rPr>
          <w:t>ru</w:t>
        </w:r>
      </w:hyperlink>
      <w:r w:rsidRPr="009F0DE9">
        <w:rPr>
          <w:b/>
          <w:color w:val="002060"/>
          <w:sz w:val="26"/>
          <w:szCs w:val="26"/>
          <w:u w:val="single"/>
        </w:rPr>
        <w:t>.</w:t>
      </w:r>
    </w:p>
    <w:p w:rsidR="009F0DE9" w:rsidRPr="009F0DE9" w:rsidRDefault="009F0DE9" w:rsidP="009F0DE9">
      <w:pPr>
        <w:tabs>
          <w:tab w:val="left" w:pos="720"/>
        </w:tabs>
        <w:suppressAutoHyphens/>
        <w:ind w:firstLine="709"/>
        <w:jc w:val="both"/>
        <w:rPr>
          <w:sz w:val="26"/>
          <w:szCs w:val="26"/>
          <w:lang w:eastAsia="ar-SA"/>
        </w:rPr>
      </w:pPr>
      <w:r w:rsidRPr="009F0DE9">
        <w:rPr>
          <w:iCs/>
          <w:sz w:val="26"/>
          <w:szCs w:val="26"/>
          <w:lang w:eastAsia="ar-SA"/>
        </w:rPr>
        <w:t xml:space="preserve">Номер контактного  телефона  </w:t>
      </w:r>
      <w:r w:rsidRPr="009F0DE9">
        <w:rPr>
          <w:sz w:val="26"/>
          <w:szCs w:val="26"/>
        </w:rPr>
        <w:t>8(39171) 21-2-39.</w:t>
      </w:r>
    </w:p>
    <w:p w:rsidR="009F0DE9" w:rsidRPr="009F0DE9" w:rsidRDefault="009F0DE9" w:rsidP="009F0DE9">
      <w:pPr>
        <w:suppressAutoHyphens/>
        <w:ind w:firstLine="709"/>
        <w:jc w:val="both"/>
        <w:textAlignment w:val="baseline"/>
        <w:rPr>
          <w:sz w:val="26"/>
          <w:szCs w:val="26"/>
          <w:lang w:eastAsia="ar-SA"/>
        </w:rPr>
      </w:pPr>
      <w:r w:rsidRPr="009F0DE9">
        <w:rPr>
          <w:sz w:val="26"/>
          <w:szCs w:val="26"/>
          <w:lang w:eastAsia="ar-SA"/>
        </w:rPr>
        <w:t xml:space="preserve">Контактное лицо (представитель Продавца): </w:t>
      </w:r>
    </w:p>
    <w:p w:rsidR="009F0DE9" w:rsidRPr="009F0DE9" w:rsidRDefault="009F0DE9" w:rsidP="009F0DE9">
      <w:pPr>
        <w:suppressAutoHyphens/>
        <w:ind w:firstLine="709"/>
        <w:jc w:val="both"/>
        <w:textAlignment w:val="baseline"/>
        <w:rPr>
          <w:sz w:val="26"/>
          <w:szCs w:val="26"/>
          <w:lang w:eastAsia="ar-SA"/>
        </w:rPr>
      </w:pPr>
      <w:r w:rsidRPr="009F0DE9">
        <w:rPr>
          <w:sz w:val="26"/>
          <w:szCs w:val="26"/>
          <w:lang w:eastAsia="ar-SA"/>
        </w:rPr>
        <w:t xml:space="preserve">- начальник отдела </w:t>
      </w:r>
      <w:r w:rsidRPr="009F0DE9">
        <w:rPr>
          <w:iCs/>
          <w:sz w:val="26"/>
          <w:szCs w:val="26"/>
          <w:lang w:eastAsia="ar-SA"/>
        </w:rPr>
        <w:t>по имущественным и земельным отношениям администрации  Нижнеингашского района – Ратькова Ольга Александровна;</w:t>
      </w:r>
    </w:p>
    <w:p w:rsidR="009F0DE9" w:rsidRPr="009F0DE9" w:rsidRDefault="009F0DE9" w:rsidP="009F0DE9">
      <w:pPr>
        <w:suppressAutoHyphens/>
        <w:ind w:firstLine="709"/>
        <w:jc w:val="both"/>
        <w:textAlignment w:val="baseline"/>
        <w:rPr>
          <w:sz w:val="26"/>
          <w:szCs w:val="26"/>
          <w:lang w:eastAsia="ar-SA"/>
        </w:rPr>
      </w:pPr>
      <w:r w:rsidRPr="009F0DE9">
        <w:rPr>
          <w:sz w:val="26"/>
          <w:szCs w:val="26"/>
          <w:lang w:eastAsia="ar-SA"/>
        </w:rPr>
        <w:t xml:space="preserve">- главный специалист отдела </w:t>
      </w:r>
      <w:r w:rsidRPr="009F0DE9">
        <w:rPr>
          <w:iCs/>
          <w:sz w:val="26"/>
          <w:szCs w:val="26"/>
          <w:lang w:eastAsia="ar-SA"/>
        </w:rPr>
        <w:t>по имущественным и земельным отношениям администрации  Нижнеингашского района – Гребенникова Ольга Михайловна</w:t>
      </w:r>
      <w:r w:rsidRPr="009F0DE9">
        <w:rPr>
          <w:sz w:val="26"/>
          <w:szCs w:val="26"/>
          <w:lang w:eastAsia="ar-SA"/>
        </w:rPr>
        <w:t>.</w:t>
      </w:r>
    </w:p>
    <w:p w:rsidR="006E27C0" w:rsidRPr="006E27C0" w:rsidRDefault="008C6D5A" w:rsidP="006E27C0">
      <w:pPr>
        <w:pStyle w:val="21"/>
        <w:spacing w:before="0" w:beforeAutospacing="0" w:after="0" w:afterAutospacing="0"/>
        <w:ind w:firstLine="708"/>
        <w:contextualSpacing/>
        <w:jc w:val="both"/>
        <w:rPr>
          <w:bCs/>
          <w:sz w:val="26"/>
          <w:szCs w:val="26"/>
        </w:rPr>
      </w:pPr>
      <w:r w:rsidRPr="00C06A95">
        <w:rPr>
          <w:b/>
          <w:sz w:val="26"/>
          <w:szCs w:val="26"/>
        </w:rPr>
        <w:t>Организатор торгов</w:t>
      </w:r>
      <w:r w:rsidRPr="00C06A95">
        <w:rPr>
          <w:sz w:val="26"/>
          <w:szCs w:val="26"/>
        </w:rPr>
        <w:t xml:space="preserve"> – </w:t>
      </w:r>
      <w:r w:rsidR="006E27C0" w:rsidRPr="006E27C0">
        <w:rPr>
          <w:bCs/>
          <w:sz w:val="26"/>
          <w:szCs w:val="26"/>
        </w:rPr>
        <w:t xml:space="preserve">электронная торговая площадка </w:t>
      </w:r>
      <w:r w:rsidR="006E27C0" w:rsidRPr="006E27C0">
        <w:rPr>
          <w:sz w:val="26"/>
          <w:szCs w:val="26"/>
        </w:rPr>
        <w:t xml:space="preserve">ООО «РТС-тендер» </w:t>
      </w:r>
      <w:hyperlink r:id="rId10" w:history="1">
        <w:r w:rsidR="006E27C0" w:rsidRPr="006E27C0">
          <w:rPr>
            <w:color w:val="0000FF"/>
            <w:sz w:val="26"/>
            <w:szCs w:val="26"/>
            <w:u w:val="single"/>
            <w:lang w:val="en-US"/>
          </w:rPr>
          <w:t>www</w:t>
        </w:r>
        <w:r w:rsidR="006E27C0" w:rsidRPr="006E27C0">
          <w:rPr>
            <w:color w:val="0000FF"/>
            <w:sz w:val="26"/>
            <w:szCs w:val="26"/>
            <w:u w:val="single"/>
          </w:rPr>
          <w:t>.</w:t>
        </w:r>
        <w:r w:rsidR="006E27C0" w:rsidRPr="006E27C0">
          <w:rPr>
            <w:color w:val="0000FF"/>
            <w:sz w:val="26"/>
            <w:szCs w:val="26"/>
            <w:u w:val="single"/>
            <w:lang w:val="en-US"/>
          </w:rPr>
          <w:t>rts</w:t>
        </w:r>
        <w:r w:rsidR="006E27C0" w:rsidRPr="006E27C0">
          <w:rPr>
            <w:color w:val="0000FF"/>
            <w:sz w:val="26"/>
            <w:szCs w:val="26"/>
            <w:u w:val="single"/>
          </w:rPr>
          <w:t>-</w:t>
        </w:r>
        <w:r w:rsidR="006E27C0" w:rsidRPr="006E27C0">
          <w:rPr>
            <w:color w:val="0000FF"/>
            <w:sz w:val="26"/>
            <w:szCs w:val="26"/>
            <w:u w:val="single"/>
            <w:lang w:val="en-US"/>
          </w:rPr>
          <w:t>tender</w:t>
        </w:r>
        <w:r w:rsidR="006E27C0" w:rsidRPr="006E27C0">
          <w:rPr>
            <w:color w:val="0000FF"/>
            <w:sz w:val="26"/>
            <w:szCs w:val="26"/>
            <w:u w:val="single"/>
          </w:rPr>
          <w:t>.</w:t>
        </w:r>
        <w:r w:rsidR="006E27C0" w:rsidRPr="006E27C0">
          <w:rPr>
            <w:color w:val="0000FF"/>
            <w:sz w:val="26"/>
            <w:szCs w:val="26"/>
            <w:u w:val="single"/>
            <w:lang w:val="en-US"/>
          </w:rPr>
          <w:t>ru</w:t>
        </w:r>
      </w:hyperlink>
      <w:r w:rsidR="006E27C0" w:rsidRPr="006E27C0">
        <w:rPr>
          <w:bCs/>
          <w:sz w:val="26"/>
          <w:szCs w:val="26"/>
        </w:rPr>
        <w:t>.</w:t>
      </w:r>
    </w:p>
    <w:p w:rsidR="009F0DE9" w:rsidRPr="0004064F" w:rsidRDefault="00473DB4" w:rsidP="006E27C0">
      <w:pPr>
        <w:pStyle w:val="21"/>
        <w:spacing w:before="0" w:beforeAutospacing="0" w:after="0" w:afterAutospacing="0"/>
        <w:ind w:firstLine="708"/>
        <w:contextualSpacing/>
        <w:jc w:val="both"/>
        <w:rPr>
          <w:sz w:val="26"/>
          <w:szCs w:val="26"/>
        </w:rPr>
      </w:pPr>
      <w:r w:rsidRPr="006E27C0">
        <w:rPr>
          <w:sz w:val="26"/>
          <w:szCs w:val="26"/>
        </w:rPr>
        <w:t>Продажа посредством публичного</w:t>
      </w:r>
      <w:r w:rsidRPr="00C06A95">
        <w:rPr>
          <w:sz w:val="26"/>
          <w:szCs w:val="26"/>
        </w:rPr>
        <w:t xml:space="preserve">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 xml:space="preserve">муниципального образования </w:t>
      </w:r>
      <w:r w:rsidR="002A78EB">
        <w:rPr>
          <w:sz w:val="26"/>
          <w:szCs w:val="26"/>
        </w:rPr>
        <w:t>Нижнеингашский район Красноярского края</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9F0DE9" w:rsidRPr="0004064F">
        <w:rPr>
          <w:sz w:val="26"/>
          <w:szCs w:val="26"/>
        </w:rPr>
        <w:t xml:space="preserve">на основании </w:t>
      </w:r>
      <w:r w:rsidR="0010797A" w:rsidRPr="0004064F">
        <w:rPr>
          <w:sz w:val="26"/>
          <w:szCs w:val="26"/>
        </w:rPr>
        <w:t>ра</w:t>
      </w:r>
      <w:r w:rsidR="009F0DE9" w:rsidRPr="0004064F">
        <w:rPr>
          <w:sz w:val="26"/>
          <w:szCs w:val="26"/>
        </w:rPr>
        <w:t xml:space="preserve">споряжения  Администрации Нижнеингашского района  Красноярского края   от  </w:t>
      </w:r>
      <w:r w:rsidR="006E27C0">
        <w:rPr>
          <w:sz w:val="26"/>
          <w:szCs w:val="26"/>
        </w:rPr>
        <w:t>05</w:t>
      </w:r>
      <w:r w:rsidR="009F0DE9" w:rsidRPr="0004064F">
        <w:rPr>
          <w:sz w:val="26"/>
          <w:szCs w:val="26"/>
        </w:rPr>
        <w:t>.</w:t>
      </w:r>
      <w:r w:rsidR="00D94774">
        <w:rPr>
          <w:sz w:val="26"/>
          <w:szCs w:val="26"/>
        </w:rPr>
        <w:t>11</w:t>
      </w:r>
      <w:r w:rsidR="009F0DE9" w:rsidRPr="0004064F">
        <w:rPr>
          <w:sz w:val="26"/>
          <w:szCs w:val="26"/>
        </w:rPr>
        <w:t>.202</w:t>
      </w:r>
      <w:r w:rsidR="006E27C0">
        <w:rPr>
          <w:sz w:val="26"/>
          <w:szCs w:val="26"/>
        </w:rPr>
        <w:t>4</w:t>
      </w:r>
      <w:r w:rsidR="009F0DE9" w:rsidRPr="0004064F">
        <w:rPr>
          <w:sz w:val="26"/>
          <w:szCs w:val="26"/>
        </w:rPr>
        <w:t xml:space="preserve"> № </w:t>
      </w:r>
      <w:r w:rsidR="00D94774">
        <w:rPr>
          <w:sz w:val="26"/>
          <w:szCs w:val="26"/>
        </w:rPr>
        <w:t>6</w:t>
      </w:r>
      <w:r w:rsidR="006E27C0">
        <w:rPr>
          <w:sz w:val="26"/>
          <w:szCs w:val="26"/>
        </w:rPr>
        <w:t>0</w:t>
      </w:r>
      <w:r w:rsidR="00D94774">
        <w:rPr>
          <w:sz w:val="26"/>
          <w:szCs w:val="26"/>
        </w:rPr>
        <w:t>1</w:t>
      </w:r>
      <w:r w:rsidR="009F0DE9" w:rsidRPr="0004064F">
        <w:rPr>
          <w:sz w:val="26"/>
          <w:szCs w:val="26"/>
        </w:rPr>
        <w:t>-р «Об условиях  приватизации  муниципального   движимого имущества».</w:t>
      </w:r>
    </w:p>
    <w:p w:rsidR="00B34A99" w:rsidRPr="006E27C0" w:rsidRDefault="00DD6E8E" w:rsidP="00334FED">
      <w:pPr>
        <w:pStyle w:val="21"/>
        <w:spacing w:before="0" w:beforeAutospacing="0" w:after="0" w:afterAutospacing="0"/>
        <w:ind w:firstLine="708"/>
        <w:contextualSpacing/>
        <w:jc w:val="both"/>
        <w:rPr>
          <w:color w:val="548DD4" w:themeColor="text2" w:themeTint="99"/>
          <w:sz w:val="28"/>
          <w:szCs w:val="28"/>
        </w:rPr>
      </w:pPr>
      <w:r w:rsidRPr="00C06A95">
        <w:rPr>
          <w:b/>
          <w:bCs/>
          <w:sz w:val="26"/>
          <w:szCs w:val="26"/>
        </w:rPr>
        <w:t xml:space="preserve">Описание имущества, находящегося в собственности </w:t>
      </w:r>
      <w:r w:rsidR="00C01BDD" w:rsidRPr="00C06A95">
        <w:rPr>
          <w:b/>
          <w:bCs/>
          <w:sz w:val="26"/>
          <w:szCs w:val="26"/>
        </w:rPr>
        <w:t xml:space="preserve">муниципального образования </w:t>
      </w:r>
      <w:r w:rsidR="002A78EB">
        <w:rPr>
          <w:b/>
          <w:bCs/>
          <w:sz w:val="26"/>
          <w:szCs w:val="26"/>
        </w:rPr>
        <w:t>Нижнеингашский район Красноярского края</w:t>
      </w:r>
      <w:r w:rsidR="00C01BDD" w:rsidRPr="00C06A95">
        <w:rPr>
          <w:b/>
          <w:bCs/>
          <w:sz w:val="26"/>
          <w:szCs w:val="26"/>
        </w:rPr>
        <w:t>,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hyperlink r:id="rId11" w:history="1">
        <w:r w:rsidR="006E27C0" w:rsidRPr="006E27C0">
          <w:rPr>
            <w:color w:val="0000FF"/>
            <w:sz w:val="28"/>
            <w:szCs w:val="28"/>
            <w:u w:val="single"/>
            <w:lang w:val="en-US"/>
          </w:rPr>
          <w:t>www</w:t>
        </w:r>
        <w:r w:rsidR="006E27C0" w:rsidRPr="006E27C0">
          <w:rPr>
            <w:color w:val="0000FF"/>
            <w:sz w:val="28"/>
            <w:szCs w:val="28"/>
            <w:u w:val="single"/>
          </w:rPr>
          <w:t>.</w:t>
        </w:r>
        <w:r w:rsidR="006E27C0" w:rsidRPr="006E27C0">
          <w:rPr>
            <w:color w:val="0000FF"/>
            <w:sz w:val="28"/>
            <w:szCs w:val="28"/>
            <w:u w:val="single"/>
            <w:lang w:val="en-US"/>
          </w:rPr>
          <w:t>rts</w:t>
        </w:r>
        <w:r w:rsidR="006E27C0" w:rsidRPr="006E27C0">
          <w:rPr>
            <w:color w:val="0000FF"/>
            <w:sz w:val="28"/>
            <w:szCs w:val="28"/>
            <w:u w:val="single"/>
          </w:rPr>
          <w:t>-</w:t>
        </w:r>
        <w:r w:rsidR="006E27C0" w:rsidRPr="006E27C0">
          <w:rPr>
            <w:color w:val="0000FF"/>
            <w:sz w:val="28"/>
            <w:szCs w:val="28"/>
            <w:u w:val="single"/>
            <w:lang w:val="en-US"/>
          </w:rPr>
          <w:t>tender</w:t>
        </w:r>
        <w:r w:rsidR="006E27C0" w:rsidRPr="006E27C0">
          <w:rPr>
            <w:color w:val="0000FF"/>
            <w:sz w:val="28"/>
            <w:szCs w:val="28"/>
            <w:u w:val="single"/>
          </w:rPr>
          <w:t>.</w:t>
        </w:r>
        <w:r w:rsidR="006E27C0" w:rsidRPr="006E27C0">
          <w:rPr>
            <w:color w:val="0000FF"/>
            <w:sz w:val="28"/>
            <w:szCs w:val="28"/>
            <w:u w:val="single"/>
            <w:lang w:val="en-US"/>
          </w:rPr>
          <w:t>ru</w:t>
        </w:r>
      </w:hyperlink>
      <w:r w:rsidR="00E034EE" w:rsidRPr="006E27C0">
        <w:rPr>
          <w:color w:val="548DD4" w:themeColor="text2" w:themeTint="99"/>
          <w:sz w:val="28"/>
          <w:szCs w:val="28"/>
          <w:lang w:eastAsia="en-US"/>
        </w:rPr>
        <w:t xml:space="preserve">, </w:t>
      </w:r>
      <w:hyperlink r:id="rId12" w:history="1">
        <w:r w:rsidR="009A7F4B" w:rsidRPr="006E27C0">
          <w:rPr>
            <w:rStyle w:val="a9"/>
            <w:bCs/>
            <w:color w:val="548DD4" w:themeColor="text2" w:themeTint="99"/>
            <w:sz w:val="28"/>
            <w:szCs w:val="28"/>
          </w:rPr>
          <w:t>www.torgi.gov.ru</w:t>
        </w:r>
      </w:hyperlink>
      <w:r w:rsidR="00D94774" w:rsidRPr="006E27C0">
        <w:rPr>
          <w:color w:val="548DD4" w:themeColor="text2" w:themeTint="99"/>
          <w:sz w:val="28"/>
          <w:szCs w:val="28"/>
        </w:rPr>
        <w:t xml:space="preserve">,  </w:t>
      </w:r>
      <w:hyperlink r:id="rId13" w:history="1">
        <w:r w:rsidR="00D94774" w:rsidRPr="006E27C0">
          <w:rPr>
            <w:rStyle w:val="a9"/>
            <w:color w:val="548DD4" w:themeColor="text2" w:themeTint="99"/>
            <w:sz w:val="28"/>
            <w:szCs w:val="28"/>
          </w:rPr>
          <w:t>https://nizhneingashskij-r04.gosweb.gosuslugi.ru</w:t>
        </w:r>
      </w:hyperlink>
      <w:r w:rsidR="0095083F" w:rsidRPr="006E27C0">
        <w:rPr>
          <w:rStyle w:val="a9"/>
          <w:bCs/>
          <w:color w:val="548DD4" w:themeColor="text2" w:themeTint="99"/>
          <w:sz w:val="28"/>
          <w:szCs w:val="28"/>
        </w:rPr>
        <w:t>)</w:t>
      </w:r>
      <w:r w:rsidRPr="006E27C0">
        <w:rPr>
          <w:rStyle w:val="a9"/>
          <w:color w:val="548DD4" w:themeColor="text2" w:themeTint="99"/>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134"/>
        <w:gridCol w:w="1134"/>
        <w:gridCol w:w="1134"/>
        <w:gridCol w:w="992"/>
        <w:gridCol w:w="1809"/>
        <w:gridCol w:w="992"/>
      </w:tblGrid>
      <w:tr w:rsidR="00260703" w:rsidRPr="00651C06" w:rsidTr="00260703">
        <w:tc>
          <w:tcPr>
            <w:tcW w:w="3261" w:type="dxa"/>
            <w:shd w:val="clear" w:color="auto" w:fill="auto"/>
          </w:tcPr>
          <w:p w:rsidR="00260703" w:rsidRPr="001F59AD" w:rsidRDefault="00260703" w:rsidP="00642F77">
            <w:pPr>
              <w:jc w:val="center"/>
              <w:rPr>
                <w:sz w:val="20"/>
                <w:szCs w:val="20"/>
              </w:rPr>
            </w:pPr>
            <w:r w:rsidRPr="001F59AD">
              <w:rPr>
                <w:sz w:val="20"/>
                <w:szCs w:val="20"/>
              </w:rPr>
              <w:t>Наименование имущества</w:t>
            </w:r>
          </w:p>
        </w:tc>
        <w:tc>
          <w:tcPr>
            <w:tcW w:w="1134" w:type="dxa"/>
            <w:shd w:val="clear" w:color="auto" w:fill="auto"/>
            <w:vAlign w:val="center"/>
          </w:tcPr>
          <w:p w:rsidR="00260703" w:rsidRPr="00DC1F55" w:rsidRDefault="00260703" w:rsidP="00642F77">
            <w:pPr>
              <w:ind w:left="57" w:right="57"/>
              <w:jc w:val="center"/>
              <w:rPr>
                <w:sz w:val="16"/>
                <w:szCs w:val="16"/>
              </w:rPr>
            </w:pPr>
            <w:r w:rsidRPr="00DC1F55">
              <w:rPr>
                <w:sz w:val="16"/>
                <w:szCs w:val="16"/>
              </w:rPr>
              <w:t>Начальная цена объекта  (цена первоначального предложения), руб. (с учетом НДС)</w:t>
            </w:r>
          </w:p>
        </w:tc>
        <w:tc>
          <w:tcPr>
            <w:tcW w:w="1134" w:type="dxa"/>
            <w:shd w:val="clear" w:color="auto" w:fill="auto"/>
            <w:vAlign w:val="center"/>
          </w:tcPr>
          <w:p w:rsidR="00260703" w:rsidRPr="00DC1F55" w:rsidRDefault="00260703" w:rsidP="00E034EE">
            <w:pPr>
              <w:ind w:left="57" w:right="57"/>
              <w:jc w:val="center"/>
              <w:rPr>
                <w:sz w:val="16"/>
                <w:szCs w:val="16"/>
              </w:rPr>
            </w:pPr>
            <w:r w:rsidRPr="00DC1F55">
              <w:rPr>
                <w:sz w:val="16"/>
                <w:szCs w:val="16"/>
              </w:rPr>
              <w:t>Величина задатка, руб. (</w:t>
            </w:r>
            <w:r w:rsidR="00E034EE">
              <w:rPr>
                <w:sz w:val="16"/>
                <w:szCs w:val="16"/>
              </w:rPr>
              <w:t>1</w:t>
            </w:r>
            <w:r w:rsidRPr="00DC1F55">
              <w:rPr>
                <w:sz w:val="16"/>
                <w:szCs w:val="16"/>
              </w:rPr>
              <w:t>0% от начальной цены)</w:t>
            </w:r>
          </w:p>
        </w:tc>
        <w:tc>
          <w:tcPr>
            <w:tcW w:w="1134" w:type="dxa"/>
            <w:shd w:val="clear" w:color="auto" w:fill="auto"/>
            <w:vAlign w:val="center"/>
          </w:tcPr>
          <w:p w:rsidR="00260703" w:rsidRPr="00DC1F55" w:rsidRDefault="00260703" w:rsidP="00642F77">
            <w:pPr>
              <w:jc w:val="center"/>
              <w:rPr>
                <w:color w:val="000000"/>
                <w:sz w:val="16"/>
                <w:szCs w:val="16"/>
              </w:rPr>
            </w:pPr>
            <w:r w:rsidRPr="00DC1F55">
              <w:rPr>
                <w:color w:val="000000"/>
                <w:sz w:val="16"/>
                <w:szCs w:val="16"/>
              </w:rPr>
              <w:t>Минимальная цена объекта (цена отсечения), руб. (с учетом НДС)</w:t>
            </w:r>
          </w:p>
        </w:tc>
        <w:tc>
          <w:tcPr>
            <w:tcW w:w="992" w:type="dxa"/>
            <w:vAlign w:val="center"/>
          </w:tcPr>
          <w:p w:rsidR="00260703" w:rsidRPr="00DC1F55" w:rsidRDefault="00260703" w:rsidP="00642F77">
            <w:pPr>
              <w:jc w:val="center"/>
              <w:rPr>
                <w:color w:val="000000"/>
                <w:sz w:val="16"/>
                <w:szCs w:val="16"/>
              </w:rPr>
            </w:pPr>
            <w:r w:rsidRPr="00DC1F55">
              <w:rPr>
                <w:color w:val="000000"/>
                <w:sz w:val="16"/>
                <w:szCs w:val="16"/>
              </w:rPr>
              <w:t>Величина снижения первоначального предложения («шаг понижения»), руб.</w:t>
            </w:r>
          </w:p>
        </w:tc>
        <w:tc>
          <w:tcPr>
            <w:tcW w:w="1809" w:type="dxa"/>
            <w:vAlign w:val="center"/>
          </w:tcPr>
          <w:p w:rsidR="00260703" w:rsidRPr="00DC1F55" w:rsidRDefault="00260703" w:rsidP="00642F77">
            <w:pPr>
              <w:jc w:val="center"/>
              <w:rPr>
                <w:sz w:val="16"/>
                <w:szCs w:val="16"/>
              </w:rPr>
            </w:pPr>
            <w:r w:rsidRPr="00DC1F55">
              <w:rPr>
                <w:sz w:val="16"/>
                <w:szCs w:val="16"/>
              </w:rPr>
              <w:t>Порядок формирования цены (цена последовательно снижается на «шаг понижения»), руб.</w:t>
            </w:r>
          </w:p>
        </w:tc>
        <w:tc>
          <w:tcPr>
            <w:tcW w:w="992" w:type="dxa"/>
            <w:vAlign w:val="center"/>
          </w:tcPr>
          <w:p w:rsidR="00260703" w:rsidRPr="00DC1F55" w:rsidRDefault="00260703" w:rsidP="00642F77">
            <w:pPr>
              <w:jc w:val="center"/>
              <w:rPr>
                <w:color w:val="000000"/>
                <w:sz w:val="16"/>
                <w:szCs w:val="16"/>
              </w:rPr>
            </w:pPr>
            <w:r w:rsidRPr="00DC1F55">
              <w:rPr>
                <w:color w:val="000000"/>
                <w:sz w:val="16"/>
                <w:szCs w:val="16"/>
              </w:rPr>
              <w:t>Величина повышения цены («шаг аукциона»), руб.</w:t>
            </w:r>
          </w:p>
        </w:tc>
      </w:tr>
      <w:tr w:rsidR="00260703" w:rsidRPr="00651C06" w:rsidTr="00260703">
        <w:tc>
          <w:tcPr>
            <w:tcW w:w="3261" w:type="dxa"/>
            <w:shd w:val="clear" w:color="auto" w:fill="auto"/>
          </w:tcPr>
          <w:p w:rsidR="00260703" w:rsidRPr="006E27C0" w:rsidRDefault="006E27C0" w:rsidP="00642F77">
            <w:pPr>
              <w:jc w:val="both"/>
            </w:pPr>
            <w:r w:rsidRPr="006E27C0">
              <w:t>Автобус,  марка, модель ТС -  ПАЗ 32054  P</w:t>
            </w:r>
            <w:r w:rsidRPr="006E27C0">
              <w:rPr>
                <w:lang w:val="en-US"/>
              </w:rPr>
              <w:t>AZ</w:t>
            </w:r>
            <w:r w:rsidRPr="006E27C0">
              <w:t xml:space="preserve">32054, 2007  года  изготовления, идентификационный № </w:t>
            </w:r>
            <w:r w:rsidRPr="006E27C0">
              <w:lastRenderedPageBreak/>
              <w:t>Х1М3205К070003841, категория  М3,  модель,  № двигателя 523400 71009736, шасси № отсутствует, кузов  № 70003841, цвет  желтый, государственный номер  О477КЕ 124, паспорт  транспортного  средства  52 МН 326980  выдан ООО «Павловский автобусный завод» от   24.05.2007 год</w:t>
            </w:r>
          </w:p>
        </w:tc>
        <w:tc>
          <w:tcPr>
            <w:tcW w:w="1134" w:type="dxa"/>
            <w:shd w:val="clear" w:color="auto" w:fill="auto"/>
          </w:tcPr>
          <w:p w:rsidR="00260703" w:rsidRPr="00BE5555" w:rsidRDefault="00260703" w:rsidP="00642F77">
            <w:pPr>
              <w:jc w:val="center"/>
              <w:rPr>
                <w:sz w:val="20"/>
                <w:szCs w:val="20"/>
              </w:rPr>
            </w:pPr>
            <w:r w:rsidRPr="00BE5555">
              <w:rPr>
                <w:sz w:val="20"/>
                <w:szCs w:val="20"/>
              </w:rPr>
              <w:lastRenderedPageBreak/>
              <w:t>1</w:t>
            </w:r>
            <w:r w:rsidR="006E27C0">
              <w:rPr>
                <w:sz w:val="20"/>
                <w:szCs w:val="20"/>
              </w:rPr>
              <w:t>946</w:t>
            </w:r>
            <w:r w:rsidR="00E034EE">
              <w:rPr>
                <w:sz w:val="20"/>
                <w:szCs w:val="20"/>
              </w:rPr>
              <w:t>00</w:t>
            </w:r>
            <w:r w:rsidRPr="00BE5555">
              <w:rPr>
                <w:sz w:val="20"/>
                <w:szCs w:val="20"/>
              </w:rPr>
              <w:t>,00</w:t>
            </w:r>
          </w:p>
          <w:p w:rsidR="00260703" w:rsidRPr="00BE5555" w:rsidRDefault="00260703" w:rsidP="00642F77">
            <w:pPr>
              <w:jc w:val="center"/>
              <w:rPr>
                <w:sz w:val="20"/>
                <w:szCs w:val="20"/>
              </w:rPr>
            </w:pPr>
          </w:p>
        </w:tc>
        <w:tc>
          <w:tcPr>
            <w:tcW w:w="1134" w:type="dxa"/>
            <w:shd w:val="clear" w:color="auto" w:fill="auto"/>
          </w:tcPr>
          <w:p w:rsidR="00260703" w:rsidRPr="00BE5555" w:rsidRDefault="00E034EE" w:rsidP="006E27C0">
            <w:pPr>
              <w:jc w:val="center"/>
              <w:rPr>
                <w:sz w:val="20"/>
                <w:szCs w:val="20"/>
              </w:rPr>
            </w:pPr>
            <w:r>
              <w:rPr>
                <w:sz w:val="20"/>
                <w:szCs w:val="20"/>
              </w:rPr>
              <w:t>1</w:t>
            </w:r>
            <w:r w:rsidR="006E27C0">
              <w:rPr>
                <w:sz w:val="20"/>
                <w:szCs w:val="20"/>
              </w:rPr>
              <w:t>94</w:t>
            </w:r>
            <w:r>
              <w:rPr>
                <w:sz w:val="20"/>
                <w:szCs w:val="20"/>
              </w:rPr>
              <w:t>60</w:t>
            </w:r>
            <w:r w:rsidR="00260703" w:rsidRPr="00BE5555">
              <w:rPr>
                <w:sz w:val="20"/>
                <w:szCs w:val="20"/>
              </w:rPr>
              <w:t>,00</w:t>
            </w:r>
          </w:p>
        </w:tc>
        <w:tc>
          <w:tcPr>
            <w:tcW w:w="1134" w:type="dxa"/>
            <w:shd w:val="clear" w:color="auto" w:fill="auto"/>
          </w:tcPr>
          <w:p w:rsidR="00260703" w:rsidRPr="00BE5555" w:rsidRDefault="006E27C0" w:rsidP="006E27C0">
            <w:pPr>
              <w:jc w:val="center"/>
              <w:rPr>
                <w:sz w:val="20"/>
                <w:szCs w:val="20"/>
              </w:rPr>
            </w:pPr>
            <w:r>
              <w:rPr>
                <w:sz w:val="20"/>
                <w:szCs w:val="20"/>
              </w:rPr>
              <w:t>97</w:t>
            </w:r>
            <w:r w:rsidR="00E034EE">
              <w:rPr>
                <w:sz w:val="20"/>
                <w:szCs w:val="20"/>
              </w:rPr>
              <w:t>30</w:t>
            </w:r>
            <w:r w:rsidR="00260703" w:rsidRPr="00BE5555">
              <w:rPr>
                <w:sz w:val="20"/>
                <w:szCs w:val="20"/>
              </w:rPr>
              <w:t>0,00</w:t>
            </w:r>
          </w:p>
        </w:tc>
        <w:tc>
          <w:tcPr>
            <w:tcW w:w="992" w:type="dxa"/>
          </w:tcPr>
          <w:p w:rsidR="00260703" w:rsidRPr="00BE5555" w:rsidRDefault="009F49D8" w:rsidP="009F49D8">
            <w:pPr>
              <w:jc w:val="center"/>
              <w:rPr>
                <w:sz w:val="20"/>
                <w:szCs w:val="20"/>
              </w:rPr>
            </w:pPr>
            <w:r>
              <w:rPr>
                <w:sz w:val="20"/>
                <w:szCs w:val="20"/>
              </w:rPr>
              <w:t>1946</w:t>
            </w:r>
            <w:r w:rsidR="00E034EE">
              <w:rPr>
                <w:sz w:val="20"/>
                <w:szCs w:val="20"/>
              </w:rPr>
              <w:t>0</w:t>
            </w:r>
            <w:r w:rsidR="00260703" w:rsidRPr="00BE5555">
              <w:rPr>
                <w:sz w:val="20"/>
                <w:szCs w:val="20"/>
              </w:rPr>
              <w:t>,00</w:t>
            </w:r>
          </w:p>
        </w:tc>
        <w:tc>
          <w:tcPr>
            <w:tcW w:w="1809" w:type="dxa"/>
          </w:tcPr>
          <w:p w:rsidR="009F49D8" w:rsidRDefault="009F49D8" w:rsidP="00642F77">
            <w:pPr>
              <w:jc w:val="center"/>
              <w:rPr>
                <w:sz w:val="20"/>
                <w:szCs w:val="20"/>
              </w:rPr>
            </w:pPr>
            <w:r>
              <w:rPr>
                <w:sz w:val="20"/>
                <w:szCs w:val="20"/>
              </w:rPr>
              <w:t>194600,00</w:t>
            </w:r>
          </w:p>
          <w:p w:rsidR="00260703" w:rsidRDefault="00E034EE" w:rsidP="00642F77">
            <w:pPr>
              <w:jc w:val="center"/>
              <w:rPr>
                <w:sz w:val="20"/>
                <w:szCs w:val="20"/>
              </w:rPr>
            </w:pPr>
            <w:r>
              <w:rPr>
                <w:sz w:val="20"/>
                <w:szCs w:val="20"/>
              </w:rPr>
              <w:t>1</w:t>
            </w:r>
            <w:r w:rsidR="009F49D8">
              <w:rPr>
                <w:sz w:val="20"/>
                <w:szCs w:val="20"/>
              </w:rPr>
              <w:t>75140</w:t>
            </w:r>
            <w:r>
              <w:rPr>
                <w:sz w:val="20"/>
                <w:szCs w:val="20"/>
              </w:rPr>
              <w:t>,00</w:t>
            </w:r>
          </w:p>
          <w:p w:rsidR="00E034EE" w:rsidRDefault="00E034EE" w:rsidP="00642F77">
            <w:pPr>
              <w:jc w:val="center"/>
              <w:rPr>
                <w:sz w:val="20"/>
                <w:szCs w:val="20"/>
              </w:rPr>
            </w:pPr>
            <w:r>
              <w:rPr>
                <w:sz w:val="20"/>
                <w:szCs w:val="20"/>
              </w:rPr>
              <w:t>1</w:t>
            </w:r>
            <w:r w:rsidR="009F49D8">
              <w:rPr>
                <w:sz w:val="20"/>
                <w:szCs w:val="20"/>
              </w:rPr>
              <w:t>5568</w:t>
            </w:r>
            <w:r>
              <w:rPr>
                <w:sz w:val="20"/>
                <w:szCs w:val="20"/>
              </w:rPr>
              <w:t>0,00</w:t>
            </w:r>
          </w:p>
          <w:p w:rsidR="00E034EE" w:rsidRDefault="00E034EE" w:rsidP="00642F77">
            <w:pPr>
              <w:jc w:val="center"/>
              <w:rPr>
                <w:sz w:val="20"/>
                <w:szCs w:val="20"/>
              </w:rPr>
            </w:pPr>
            <w:r>
              <w:rPr>
                <w:sz w:val="20"/>
                <w:szCs w:val="20"/>
              </w:rPr>
              <w:t>1</w:t>
            </w:r>
            <w:r w:rsidR="009F49D8">
              <w:rPr>
                <w:sz w:val="20"/>
                <w:szCs w:val="20"/>
              </w:rPr>
              <w:t>3622</w:t>
            </w:r>
            <w:r>
              <w:rPr>
                <w:sz w:val="20"/>
                <w:szCs w:val="20"/>
              </w:rPr>
              <w:t>0,00</w:t>
            </w:r>
          </w:p>
          <w:p w:rsidR="00E034EE" w:rsidRDefault="00E034EE" w:rsidP="00642F77">
            <w:pPr>
              <w:jc w:val="center"/>
              <w:rPr>
                <w:sz w:val="20"/>
                <w:szCs w:val="20"/>
              </w:rPr>
            </w:pPr>
            <w:r>
              <w:rPr>
                <w:sz w:val="20"/>
                <w:szCs w:val="20"/>
              </w:rPr>
              <w:t>1</w:t>
            </w:r>
            <w:r w:rsidR="009F49D8">
              <w:rPr>
                <w:sz w:val="20"/>
                <w:szCs w:val="20"/>
              </w:rPr>
              <w:t>16760</w:t>
            </w:r>
            <w:r>
              <w:rPr>
                <w:sz w:val="20"/>
                <w:szCs w:val="20"/>
              </w:rPr>
              <w:t>,00</w:t>
            </w:r>
          </w:p>
          <w:p w:rsidR="00E034EE" w:rsidRDefault="009F49D8" w:rsidP="00642F77">
            <w:pPr>
              <w:jc w:val="center"/>
              <w:rPr>
                <w:sz w:val="20"/>
                <w:szCs w:val="20"/>
              </w:rPr>
            </w:pPr>
            <w:r>
              <w:rPr>
                <w:sz w:val="20"/>
                <w:szCs w:val="20"/>
              </w:rPr>
              <w:lastRenderedPageBreak/>
              <w:t>97300</w:t>
            </w:r>
            <w:r w:rsidR="00E034EE">
              <w:rPr>
                <w:sz w:val="20"/>
                <w:szCs w:val="20"/>
              </w:rPr>
              <w:t>,00</w:t>
            </w:r>
          </w:p>
          <w:p w:rsidR="00E034EE" w:rsidRPr="00BE5555" w:rsidRDefault="00E034EE" w:rsidP="00642F77">
            <w:pPr>
              <w:jc w:val="center"/>
              <w:rPr>
                <w:sz w:val="20"/>
                <w:szCs w:val="20"/>
              </w:rPr>
            </w:pPr>
          </w:p>
        </w:tc>
        <w:tc>
          <w:tcPr>
            <w:tcW w:w="992" w:type="dxa"/>
          </w:tcPr>
          <w:p w:rsidR="00260703" w:rsidRPr="00BE5555" w:rsidRDefault="009F49D8" w:rsidP="009F49D8">
            <w:pPr>
              <w:jc w:val="center"/>
              <w:rPr>
                <w:sz w:val="20"/>
                <w:szCs w:val="20"/>
              </w:rPr>
            </w:pPr>
            <w:r>
              <w:rPr>
                <w:sz w:val="20"/>
                <w:szCs w:val="20"/>
              </w:rPr>
              <w:lastRenderedPageBreak/>
              <w:t>9730</w:t>
            </w:r>
            <w:r w:rsidR="00E034EE">
              <w:rPr>
                <w:sz w:val="20"/>
                <w:szCs w:val="20"/>
              </w:rPr>
              <w:t>,</w:t>
            </w:r>
            <w:r w:rsidR="00260703">
              <w:rPr>
                <w:sz w:val="20"/>
                <w:szCs w:val="20"/>
              </w:rPr>
              <w:t>00</w:t>
            </w:r>
          </w:p>
        </w:tc>
      </w:tr>
    </w:tbl>
    <w:p w:rsidR="002D1420" w:rsidRPr="00C06A95" w:rsidRDefault="002D1420" w:rsidP="00A60E30">
      <w:pPr>
        <w:pStyle w:val="a3"/>
        <w:spacing w:before="0" w:beforeAutospacing="0" w:after="0" w:afterAutospacing="0"/>
        <w:ind w:firstLine="709"/>
        <w:jc w:val="both"/>
        <w:rPr>
          <w:b/>
          <w:sz w:val="26"/>
          <w:szCs w:val="26"/>
        </w:rPr>
      </w:pPr>
    </w:p>
    <w:p w:rsidR="00E36A99" w:rsidRPr="0004064F" w:rsidRDefault="00260703" w:rsidP="00E36A99">
      <w:pPr>
        <w:pStyle w:val="a3"/>
        <w:ind w:firstLine="709"/>
        <w:jc w:val="both"/>
        <w:rPr>
          <w:sz w:val="26"/>
          <w:szCs w:val="26"/>
        </w:rPr>
      </w:pPr>
      <w:r w:rsidRPr="00260703">
        <w:rPr>
          <w:color w:val="000000"/>
          <w:sz w:val="26"/>
          <w:szCs w:val="26"/>
          <w:lang w:bidi="ru-RU"/>
        </w:rPr>
        <w:t>Р</w:t>
      </w:r>
      <w:r w:rsidR="0034517E" w:rsidRPr="0034517E">
        <w:rPr>
          <w:color w:val="000000"/>
          <w:sz w:val="26"/>
          <w:szCs w:val="26"/>
          <w:lang w:bidi="ru-RU"/>
        </w:rPr>
        <w:t xml:space="preserve">ешение о </w:t>
      </w:r>
      <w:r w:rsidR="0034517E">
        <w:rPr>
          <w:color w:val="000000"/>
          <w:sz w:val="26"/>
          <w:szCs w:val="26"/>
          <w:lang w:bidi="ru-RU"/>
        </w:rPr>
        <w:t>продаж</w:t>
      </w:r>
      <w:r w:rsidR="005C529A">
        <w:rPr>
          <w:color w:val="000000"/>
          <w:sz w:val="26"/>
          <w:szCs w:val="26"/>
          <w:lang w:bidi="ru-RU"/>
        </w:rPr>
        <w:t>е объекте</w:t>
      </w:r>
      <w:r w:rsidR="0034517E" w:rsidRPr="0034517E">
        <w:rPr>
          <w:color w:val="000000"/>
          <w:sz w:val="26"/>
          <w:szCs w:val="26"/>
          <w:lang w:bidi="ru-RU"/>
        </w:rPr>
        <w:t xml:space="preserve"> </w:t>
      </w:r>
      <w:r w:rsidR="0034517E">
        <w:rPr>
          <w:color w:val="000000"/>
          <w:sz w:val="26"/>
          <w:szCs w:val="26"/>
          <w:lang w:bidi="ru-RU"/>
        </w:rPr>
        <w:t>и условиях приватизации</w:t>
      </w:r>
      <w:r w:rsidR="005C529A">
        <w:rPr>
          <w:color w:val="000000"/>
          <w:sz w:val="26"/>
          <w:szCs w:val="26"/>
          <w:lang w:bidi="ru-RU"/>
        </w:rPr>
        <w:t xml:space="preserve"> движимого имущества </w:t>
      </w:r>
      <w:r w:rsidR="0034517E" w:rsidRPr="0034517E">
        <w:rPr>
          <w:color w:val="000000"/>
          <w:sz w:val="26"/>
          <w:szCs w:val="26"/>
          <w:lang w:bidi="ru-RU"/>
        </w:rPr>
        <w:t xml:space="preserve">принято </w:t>
      </w:r>
      <w:r w:rsidR="0034517E" w:rsidRPr="0034517E">
        <w:rPr>
          <w:sz w:val="26"/>
          <w:szCs w:val="26"/>
        </w:rPr>
        <w:t>распоряжени</w:t>
      </w:r>
      <w:r w:rsidR="0034517E">
        <w:rPr>
          <w:sz w:val="26"/>
          <w:szCs w:val="26"/>
        </w:rPr>
        <w:t>е</w:t>
      </w:r>
      <w:r w:rsidR="000C5D0A">
        <w:rPr>
          <w:sz w:val="26"/>
          <w:szCs w:val="26"/>
        </w:rPr>
        <w:t>м</w:t>
      </w:r>
      <w:r w:rsidR="0034517E" w:rsidRPr="0034517E">
        <w:rPr>
          <w:sz w:val="26"/>
          <w:szCs w:val="26"/>
        </w:rPr>
        <w:t xml:space="preserve">  </w:t>
      </w:r>
      <w:r w:rsidR="001F59AD">
        <w:rPr>
          <w:sz w:val="26"/>
          <w:szCs w:val="26"/>
        </w:rPr>
        <w:t>а</w:t>
      </w:r>
      <w:r w:rsidR="0034517E" w:rsidRPr="0034517E">
        <w:rPr>
          <w:sz w:val="26"/>
          <w:szCs w:val="26"/>
        </w:rPr>
        <w:t xml:space="preserve">дминистрации Нижнеингашского района  Красноярского края    </w:t>
      </w:r>
      <w:r w:rsidR="00E36A99" w:rsidRPr="0004064F">
        <w:rPr>
          <w:sz w:val="26"/>
          <w:szCs w:val="26"/>
        </w:rPr>
        <w:t xml:space="preserve">от  </w:t>
      </w:r>
      <w:r w:rsidR="00803BEF">
        <w:rPr>
          <w:sz w:val="26"/>
          <w:szCs w:val="26"/>
        </w:rPr>
        <w:t>05</w:t>
      </w:r>
      <w:r w:rsidR="00E36A99" w:rsidRPr="0004064F">
        <w:rPr>
          <w:sz w:val="26"/>
          <w:szCs w:val="26"/>
        </w:rPr>
        <w:t>.</w:t>
      </w:r>
      <w:r w:rsidR="00E034EE">
        <w:rPr>
          <w:sz w:val="26"/>
          <w:szCs w:val="26"/>
        </w:rPr>
        <w:t>11</w:t>
      </w:r>
      <w:r w:rsidR="00E36A99" w:rsidRPr="0004064F">
        <w:rPr>
          <w:sz w:val="26"/>
          <w:szCs w:val="26"/>
        </w:rPr>
        <w:t>.202</w:t>
      </w:r>
      <w:r w:rsidR="00803BEF">
        <w:rPr>
          <w:sz w:val="26"/>
          <w:szCs w:val="26"/>
        </w:rPr>
        <w:t>4</w:t>
      </w:r>
      <w:r w:rsidR="00E36A99" w:rsidRPr="0004064F">
        <w:rPr>
          <w:sz w:val="26"/>
          <w:szCs w:val="26"/>
        </w:rPr>
        <w:t xml:space="preserve"> № </w:t>
      </w:r>
      <w:r w:rsidR="00E034EE">
        <w:rPr>
          <w:sz w:val="26"/>
          <w:szCs w:val="26"/>
        </w:rPr>
        <w:t>6</w:t>
      </w:r>
      <w:r w:rsidR="00803BEF">
        <w:rPr>
          <w:sz w:val="26"/>
          <w:szCs w:val="26"/>
        </w:rPr>
        <w:t>0</w:t>
      </w:r>
      <w:r w:rsidR="00E36A99" w:rsidRPr="0004064F">
        <w:rPr>
          <w:sz w:val="26"/>
          <w:szCs w:val="26"/>
        </w:rPr>
        <w:t>1-р «Об условиях  приватизации  муниципального   движимого имущества».</w:t>
      </w:r>
    </w:p>
    <w:p w:rsidR="001209B7" w:rsidRPr="0034517E" w:rsidRDefault="00BA462C" w:rsidP="0034517E">
      <w:pPr>
        <w:pStyle w:val="a3"/>
        <w:ind w:firstLine="709"/>
        <w:jc w:val="both"/>
        <w:rPr>
          <w:sz w:val="26"/>
          <w:szCs w:val="26"/>
        </w:rPr>
      </w:pPr>
      <w:r>
        <w:rPr>
          <w:color w:val="000000"/>
          <w:sz w:val="26"/>
          <w:szCs w:val="26"/>
          <w:lang w:bidi="ru-RU"/>
        </w:rPr>
        <w:t>Аукцион</w:t>
      </w:r>
      <w:r w:rsidR="00803BEF">
        <w:rPr>
          <w:color w:val="000000"/>
          <w:sz w:val="26"/>
          <w:szCs w:val="26"/>
          <w:lang w:bidi="ru-RU"/>
        </w:rPr>
        <w:t>ы от 09.07.2024 №22000025680000000057,</w:t>
      </w:r>
      <w:r>
        <w:rPr>
          <w:color w:val="000000"/>
          <w:sz w:val="26"/>
          <w:szCs w:val="26"/>
          <w:lang w:bidi="ru-RU"/>
        </w:rPr>
        <w:t xml:space="preserve"> </w:t>
      </w:r>
      <w:r w:rsidRPr="001209B7">
        <w:rPr>
          <w:color w:val="000000"/>
          <w:sz w:val="26"/>
          <w:szCs w:val="26"/>
          <w:lang w:bidi="ru-RU"/>
        </w:rPr>
        <w:t xml:space="preserve">от </w:t>
      </w:r>
      <w:r w:rsidR="00803BEF">
        <w:rPr>
          <w:color w:val="000000"/>
          <w:sz w:val="26"/>
          <w:szCs w:val="26"/>
          <w:lang w:bidi="ru-RU"/>
        </w:rPr>
        <w:t>27</w:t>
      </w:r>
      <w:r w:rsidRPr="001209B7">
        <w:rPr>
          <w:color w:val="000000"/>
          <w:sz w:val="26"/>
          <w:szCs w:val="26"/>
          <w:lang w:bidi="ru-RU"/>
        </w:rPr>
        <w:t>.</w:t>
      </w:r>
      <w:r w:rsidR="00803BEF">
        <w:rPr>
          <w:color w:val="000000"/>
          <w:sz w:val="26"/>
          <w:szCs w:val="26"/>
          <w:lang w:bidi="ru-RU"/>
        </w:rPr>
        <w:t>09</w:t>
      </w:r>
      <w:r w:rsidRPr="001209B7">
        <w:rPr>
          <w:color w:val="000000"/>
          <w:sz w:val="26"/>
          <w:szCs w:val="26"/>
          <w:lang w:bidi="ru-RU"/>
        </w:rPr>
        <w:t>.202</w:t>
      </w:r>
      <w:r w:rsidR="00803BEF">
        <w:rPr>
          <w:color w:val="000000"/>
          <w:sz w:val="26"/>
          <w:szCs w:val="26"/>
          <w:lang w:bidi="ru-RU"/>
        </w:rPr>
        <w:t>4</w:t>
      </w:r>
      <w:r w:rsidRPr="001209B7">
        <w:rPr>
          <w:color w:val="000000"/>
          <w:sz w:val="26"/>
          <w:szCs w:val="26"/>
          <w:lang w:bidi="ru-RU"/>
        </w:rPr>
        <w:t xml:space="preserve"> № </w:t>
      </w:r>
      <w:r w:rsidR="00803BEF">
        <w:rPr>
          <w:color w:val="000000"/>
          <w:sz w:val="26"/>
          <w:szCs w:val="26"/>
          <w:lang w:bidi="ru-RU"/>
        </w:rPr>
        <w:t>22000025680000000066</w:t>
      </w:r>
      <w:r w:rsidRPr="001209B7">
        <w:rPr>
          <w:color w:val="000000"/>
          <w:sz w:val="26"/>
          <w:szCs w:val="26"/>
          <w:lang w:bidi="ru-RU"/>
        </w:rPr>
        <w:t xml:space="preserve"> по продаже не состоял</w:t>
      </w:r>
      <w:r w:rsidR="00803BEF">
        <w:rPr>
          <w:color w:val="000000"/>
          <w:sz w:val="26"/>
          <w:szCs w:val="26"/>
          <w:lang w:bidi="ru-RU"/>
        </w:rPr>
        <w:t xml:space="preserve">ись </w:t>
      </w:r>
      <w:r w:rsidRPr="001209B7">
        <w:rPr>
          <w:color w:val="000000"/>
          <w:sz w:val="26"/>
          <w:szCs w:val="26"/>
          <w:lang w:bidi="ru-RU"/>
        </w:rPr>
        <w:t xml:space="preserve"> в связи с отсутствием заявок.</w:t>
      </w:r>
      <w:r w:rsidR="00975760">
        <w:rPr>
          <w:color w:val="000000"/>
          <w:sz w:val="26"/>
          <w:szCs w:val="26"/>
          <w:lang w:bidi="ru-RU"/>
        </w:rPr>
        <w:t xml:space="preserve"> Продажа посредством  публичного предложения от 03.12.24 № 22000025680000000068 не состоялось, подана одна заявка на участие в продаже. </w:t>
      </w:r>
      <w:r w:rsidR="006319A3">
        <w:rPr>
          <w:color w:val="000000"/>
          <w:sz w:val="26"/>
          <w:szCs w:val="26"/>
          <w:lang w:bidi="ru-RU"/>
        </w:rPr>
        <w:t xml:space="preserve"> </w:t>
      </w:r>
    </w:p>
    <w:p w:rsidR="0081755C" w:rsidRPr="00F4115B" w:rsidRDefault="0081755C" w:rsidP="0081755C">
      <w:pPr>
        <w:jc w:val="both"/>
        <w:rPr>
          <w:sz w:val="26"/>
          <w:szCs w:val="26"/>
        </w:rPr>
      </w:pPr>
      <w:r w:rsidRPr="00D21E28">
        <w:rPr>
          <w:b/>
          <w:sz w:val="26"/>
          <w:szCs w:val="26"/>
        </w:rPr>
        <w:t>Начало приема заявок на участие в продаже посредством публичного предложения</w:t>
      </w:r>
      <w:r w:rsidRPr="00D21E28">
        <w:rPr>
          <w:sz w:val="26"/>
          <w:szCs w:val="26"/>
        </w:rPr>
        <w:t xml:space="preserve"> –</w:t>
      </w:r>
      <w:r w:rsidR="00BA462C" w:rsidRPr="00D21E28">
        <w:rPr>
          <w:sz w:val="26"/>
          <w:szCs w:val="26"/>
        </w:rPr>
        <w:t xml:space="preserve"> </w:t>
      </w:r>
      <w:r w:rsidR="005C3200">
        <w:rPr>
          <w:sz w:val="26"/>
          <w:szCs w:val="26"/>
        </w:rPr>
        <w:t xml:space="preserve"> </w:t>
      </w:r>
      <w:r w:rsidR="00AD7150">
        <w:rPr>
          <w:sz w:val="26"/>
          <w:szCs w:val="26"/>
        </w:rPr>
        <w:t>10</w:t>
      </w:r>
      <w:r w:rsidR="00BA462C" w:rsidRPr="00D21E28">
        <w:rPr>
          <w:sz w:val="26"/>
          <w:szCs w:val="26"/>
        </w:rPr>
        <w:t>.</w:t>
      </w:r>
      <w:r w:rsidR="00D94774" w:rsidRPr="00D94774">
        <w:rPr>
          <w:sz w:val="26"/>
          <w:szCs w:val="26"/>
        </w:rPr>
        <w:t>1</w:t>
      </w:r>
      <w:r w:rsidR="00AD7150">
        <w:rPr>
          <w:sz w:val="26"/>
          <w:szCs w:val="26"/>
        </w:rPr>
        <w:t>2</w:t>
      </w:r>
      <w:r w:rsidR="00BA462C" w:rsidRPr="00D21E28">
        <w:rPr>
          <w:sz w:val="26"/>
          <w:szCs w:val="26"/>
        </w:rPr>
        <w:t>.</w:t>
      </w:r>
      <w:r w:rsidR="003735D6" w:rsidRPr="00D21E28">
        <w:rPr>
          <w:sz w:val="26"/>
          <w:szCs w:val="26"/>
        </w:rPr>
        <w:t>202</w:t>
      </w:r>
      <w:r w:rsidR="005C3200">
        <w:rPr>
          <w:sz w:val="26"/>
          <w:szCs w:val="26"/>
        </w:rPr>
        <w:t>4</w:t>
      </w:r>
      <w:r w:rsidRPr="00D21E28">
        <w:rPr>
          <w:sz w:val="26"/>
          <w:szCs w:val="26"/>
        </w:rPr>
        <w:t xml:space="preserve"> в </w:t>
      </w:r>
      <w:r w:rsidR="00803BEF">
        <w:rPr>
          <w:sz w:val="26"/>
          <w:szCs w:val="26"/>
        </w:rPr>
        <w:t>13</w:t>
      </w:r>
      <w:r w:rsidRPr="00D21E28">
        <w:rPr>
          <w:sz w:val="26"/>
          <w:szCs w:val="26"/>
        </w:rPr>
        <w:t>:00</w:t>
      </w:r>
      <w:r w:rsidR="006319A3">
        <w:rPr>
          <w:sz w:val="26"/>
          <w:szCs w:val="26"/>
        </w:rPr>
        <w:t xml:space="preserve">  (время местное)  </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BA462C">
        <w:rPr>
          <w:sz w:val="26"/>
          <w:szCs w:val="26"/>
        </w:rPr>
        <w:t xml:space="preserve"> </w:t>
      </w:r>
      <w:r w:rsidR="00AD7150">
        <w:rPr>
          <w:sz w:val="26"/>
          <w:szCs w:val="26"/>
        </w:rPr>
        <w:t>1</w:t>
      </w:r>
      <w:r w:rsidR="005C3200">
        <w:rPr>
          <w:sz w:val="26"/>
          <w:szCs w:val="26"/>
        </w:rPr>
        <w:t>3</w:t>
      </w:r>
      <w:r w:rsidR="00BA462C">
        <w:rPr>
          <w:sz w:val="26"/>
          <w:szCs w:val="26"/>
        </w:rPr>
        <w:t>.</w:t>
      </w:r>
      <w:r w:rsidR="00AD7150">
        <w:rPr>
          <w:sz w:val="26"/>
          <w:szCs w:val="26"/>
        </w:rPr>
        <w:t>01</w:t>
      </w:r>
      <w:r w:rsidR="00BA462C">
        <w:rPr>
          <w:sz w:val="26"/>
          <w:szCs w:val="26"/>
        </w:rPr>
        <w:t>.202</w:t>
      </w:r>
      <w:r w:rsidR="00AD7150">
        <w:rPr>
          <w:sz w:val="26"/>
          <w:szCs w:val="26"/>
        </w:rPr>
        <w:t>5</w:t>
      </w:r>
      <w:r w:rsidRPr="00F4115B">
        <w:rPr>
          <w:sz w:val="26"/>
          <w:szCs w:val="26"/>
        </w:rPr>
        <w:t xml:space="preserve"> в 1</w:t>
      </w:r>
      <w:r w:rsidR="006319A3">
        <w:rPr>
          <w:sz w:val="26"/>
          <w:szCs w:val="26"/>
        </w:rPr>
        <w:t>3</w:t>
      </w:r>
      <w:r w:rsidRPr="00F4115B">
        <w:rPr>
          <w:sz w:val="26"/>
          <w:szCs w:val="26"/>
        </w:rPr>
        <w:t>:00</w:t>
      </w:r>
      <w:r w:rsidR="006319A3" w:rsidRPr="006319A3">
        <w:rPr>
          <w:sz w:val="26"/>
          <w:szCs w:val="26"/>
        </w:rPr>
        <w:t xml:space="preserve"> </w:t>
      </w:r>
      <w:r w:rsidR="006319A3">
        <w:rPr>
          <w:sz w:val="26"/>
          <w:szCs w:val="26"/>
        </w:rPr>
        <w:t xml:space="preserve">(время местное)  </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AD7150">
        <w:rPr>
          <w:sz w:val="26"/>
          <w:szCs w:val="26"/>
        </w:rPr>
        <w:t>1</w:t>
      </w:r>
      <w:r w:rsidR="005C3200">
        <w:rPr>
          <w:sz w:val="26"/>
          <w:szCs w:val="26"/>
        </w:rPr>
        <w:t>3</w:t>
      </w:r>
      <w:r w:rsidR="00DC1F55">
        <w:rPr>
          <w:sz w:val="26"/>
          <w:szCs w:val="26"/>
        </w:rPr>
        <w:t>.</w:t>
      </w:r>
      <w:r w:rsidR="00AD7150">
        <w:rPr>
          <w:sz w:val="26"/>
          <w:szCs w:val="26"/>
        </w:rPr>
        <w:t>01</w:t>
      </w:r>
      <w:r w:rsidRPr="00F4115B">
        <w:rPr>
          <w:sz w:val="26"/>
          <w:szCs w:val="26"/>
        </w:rPr>
        <w:t>.</w:t>
      </w:r>
      <w:r w:rsidR="0032362E" w:rsidRPr="00F4115B">
        <w:rPr>
          <w:sz w:val="26"/>
          <w:szCs w:val="26"/>
        </w:rPr>
        <w:t>202</w:t>
      </w:r>
      <w:r w:rsidR="00AD7150">
        <w:rPr>
          <w:sz w:val="26"/>
          <w:szCs w:val="26"/>
        </w:rPr>
        <w:t>5</w:t>
      </w:r>
      <w:r w:rsidRPr="00F4115B">
        <w:rPr>
          <w:sz w:val="26"/>
          <w:szCs w:val="26"/>
        </w:rPr>
        <w:t xml:space="preserve"> до </w:t>
      </w:r>
      <w:r w:rsidR="0043421D">
        <w:rPr>
          <w:sz w:val="26"/>
          <w:szCs w:val="26"/>
        </w:rPr>
        <w:t>00</w:t>
      </w:r>
      <w:r w:rsidR="006319A3">
        <w:rPr>
          <w:sz w:val="26"/>
          <w:szCs w:val="26"/>
        </w:rPr>
        <w:t xml:space="preserve">:00 (время местное)  </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AD7150">
        <w:rPr>
          <w:sz w:val="26"/>
          <w:szCs w:val="26"/>
        </w:rPr>
        <w:t xml:space="preserve"> 1</w:t>
      </w:r>
      <w:r w:rsidR="00202D9F">
        <w:rPr>
          <w:sz w:val="26"/>
          <w:szCs w:val="26"/>
        </w:rPr>
        <w:t>5</w:t>
      </w:r>
      <w:r w:rsidR="002266C9">
        <w:rPr>
          <w:sz w:val="26"/>
          <w:szCs w:val="26"/>
        </w:rPr>
        <w:t>.</w:t>
      </w:r>
      <w:r w:rsidR="00AF6288">
        <w:rPr>
          <w:sz w:val="26"/>
          <w:szCs w:val="26"/>
        </w:rPr>
        <w:t>01</w:t>
      </w:r>
      <w:r w:rsidR="00D35E2F" w:rsidRPr="00F4115B">
        <w:rPr>
          <w:sz w:val="26"/>
          <w:szCs w:val="26"/>
        </w:rPr>
        <w:t>.</w:t>
      </w:r>
      <w:r w:rsidRPr="00F4115B">
        <w:rPr>
          <w:sz w:val="26"/>
          <w:szCs w:val="26"/>
        </w:rPr>
        <w:t>202</w:t>
      </w:r>
      <w:r w:rsidR="00AF6288">
        <w:rPr>
          <w:sz w:val="26"/>
          <w:szCs w:val="26"/>
        </w:rPr>
        <w:t>5</w:t>
      </w:r>
      <w:r w:rsidRPr="00F4115B">
        <w:rPr>
          <w:sz w:val="26"/>
          <w:szCs w:val="26"/>
        </w:rPr>
        <w:t xml:space="preserve"> до </w:t>
      </w:r>
      <w:r w:rsidR="00A0143C">
        <w:rPr>
          <w:sz w:val="26"/>
          <w:szCs w:val="26"/>
        </w:rPr>
        <w:t>1</w:t>
      </w:r>
      <w:r w:rsidR="006319A3">
        <w:rPr>
          <w:sz w:val="26"/>
          <w:szCs w:val="26"/>
        </w:rPr>
        <w:t>7</w:t>
      </w:r>
      <w:r w:rsidRPr="00F4115B">
        <w:rPr>
          <w:sz w:val="26"/>
          <w:szCs w:val="26"/>
        </w:rPr>
        <w:t>:</w:t>
      </w:r>
      <w:r w:rsidR="00A0143C">
        <w:rPr>
          <w:sz w:val="26"/>
          <w:szCs w:val="26"/>
        </w:rPr>
        <w:t>00</w:t>
      </w:r>
      <w:r w:rsidR="006319A3">
        <w:rPr>
          <w:sz w:val="26"/>
          <w:szCs w:val="26"/>
        </w:rPr>
        <w:t xml:space="preserve"> (время местное)  </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D361E1">
        <w:rPr>
          <w:sz w:val="26"/>
          <w:szCs w:val="26"/>
        </w:rPr>
        <w:t xml:space="preserve"> </w:t>
      </w:r>
      <w:r w:rsidR="00202D9F" w:rsidRPr="00202D9F">
        <w:rPr>
          <w:b/>
          <w:sz w:val="26"/>
          <w:szCs w:val="26"/>
          <w:u w:val="single"/>
        </w:rPr>
        <w:t>17</w:t>
      </w:r>
      <w:r w:rsidR="002266C9" w:rsidRPr="00202D9F">
        <w:rPr>
          <w:b/>
          <w:sz w:val="26"/>
          <w:szCs w:val="26"/>
          <w:u w:val="single"/>
        </w:rPr>
        <w:t>.</w:t>
      </w:r>
      <w:r w:rsidR="00AF6288" w:rsidRPr="00202D9F">
        <w:rPr>
          <w:b/>
          <w:sz w:val="26"/>
          <w:szCs w:val="26"/>
          <w:u w:val="single"/>
        </w:rPr>
        <w:t>01</w:t>
      </w:r>
      <w:r w:rsidR="006C6B50" w:rsidRPr="00447A47">
        <w:rPr>
          <w:b/>
          <w:sz w:val="26"/>
          <w:szCs w:val="26"/>
          <w:u w:val="single"/>
        </w:rPr>
        <w:t>.202</w:t>
      </w:r>
      <w:r w:rsidR="00FD5DD7">
        <w:rPr>
          <w:b/>
          <w:sz w:val="26"/>
          <w:szCs w:val="26"/>
          <w:u w:val="single"/>
        </w:rPr>
        <w:t>5</w:t>
      </w:r>
      <w:r w:rsidR="00415B81" w:rsidRPr="00F4115B">
        <w:rPr>
          <w:b/>
          <w:sz w:val="26"/>
          <w:szCs w:val="26"/>
          <w:u w:val="single"/>
        </w:rPr>
        <w:t xml:space="preserve"> в </w:t>
      </w:r>
      <w:r w:rsidR="006319A3">
        <w:rPr>
          <w:b/>
          <w:sz w:val="26"/>
          <w:szCs w:val="26"/>
          <w:u w:val="single"/>
        </w:rPr>
        <w:t>1</w:t>
      </w:r>
      <w:r w:rsidR="006E34E0">
        <w:rPr>
          <w:b/>
          <w:sz w:val="26"/>
          <w:szCs w:val="26"/>
          <w:u w:val="single"/>
        </w:rPr>
        <w:t>1</w:t>
      </w:r>
      <w:r w:rsidR="006319A3">
        <w:rPr>
          <w:b/>
          <w:sz w:val="26"/>
          <w:szCs w:val="26"/>
          <w:u w:val="single"/>
        </w:rPr>
        <w:t>:00 (время местное</w:t>
      </w:r>
      <w:r w:rsidR="00A0143C">
        <w:rPr>
          <w:b/>
          <w:sz w:val="26"/>
          <w:szCs w:val="26"/>
          <w:u w:val="single"/>
        </w:rPr>
        <w:t>)</w:t>
      </w:r>
      <w:r w:rsidRPr="00F4115B">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По вопросам осмотра предлагаем</w:t>
      </w:r>
      <w:r w:rsidR="0043421D">
        <w:rPr>
          <w:rFonts w:eastAsia="Calibri"/>
          <w:bCs/>
          <w:color w:val="000000"/>
          <w:sz w:val="30"/>
          <w:szCs w:val="30"/>
          <w:u w:val="single"/>
          <w:lang w:val="ru-RU"/>
        </w:rPr>
        <w:t>ого</w:t>
      </w:r>
      <w:r w:rsidRPr="00FE2A2E">
        <w:rPr>
          <w:rFonts w:eastAsia="Calibri"/>
          <w:bCs/>
          <w:color w:val="000000"/>
          <w:sz w:val="30"/>
          <w:szCs w:val="30"/>
          <w:u w:val="single"/>
          <w:lang w:val="ru-RU"/>
        </w:rPr>
        <w:t xml:space="preserve"> к продаже объектов муни</w:t>
      </w:r>
      <w:r w:rsidR="00A0143C">
        <w:rPr>
          <w:rFonts w:eastAsia="Calibri"/>
          <w:bCs/>
          <w:color w:val="000000"/>
          <w:sz w:val="30"/>
          <w:szCs w:val="30"/>
          <w:u w:val="single"/>
          <w:lang w:val="ru-RU"/>
        </w:rPr>
        <w:t>ципального имущества по указанному</w:t>
      </w:r>
      <w:r w:rsidRPr="00FE2A2E">
        <w:rPr>
          <w:rFonts w:eastAsia="Calibri"/>
          <w:bCs/>
          <w:color w:val="000000"/>
          <w:sz w:val="30"/>
          <w:szCs w:val="30"/>
          <w:u w:val="single"/>
          <w:lang w:val="ru-RU"/>
        </w:rPr>
        <w:t xml:space="preserve"> адрес</w:t>
      </w:r>
      <w:r w:rsidR="00A0143C">
        <w:rPr>
          <w:rFonts w:eastAsia="Calibri"/>
          <w:bCs/>
          <w:color w:val="000000"/>
          <w:sz w:val="30"/>
          <w:szCs w:val="30"/>
          <w:u w:val="single"/>
          <w:lang w:val="ru-RU"/>
        </w:rPr>
        <w:t xml:space="preserve">у </w:t>
      </w:r>
      <w:r w:rsidRPr="00FE2A2E">
        <w:rPr>
          <w:rFonts w:eastAsia="Calibri"/>
          <w:bCs/>
          <w:color w:val="000000"/>
          <w:sz w:val="30"/>
          <w:szCs w:val="30"/>
          <w:u w:val="single"/>
          <w:lang w:val="ru-RU"/>
        </w:rPr>
        <w:t>обращаться по телефон</w:t>
      </w:r>
      <w:r w:rsidR="009C6F46">
        <w:rPr>
          <w:rFonts w:eastAsia="Calibri"/>
          <w:bCs/>
          <w:color w:val="000000"/>
          <w:sz w:val="30"/>
          <w:szCs w:val="30"/>
          <w:u w:val="single"/>
          <w:lang w:val="ru-RU"/>
        </w:rPr>
        <w:t>у</w:t>
      </w:r>
      <w:r w:rsidRPr="00FE2A2E">
        <w:rPr>
          <w:rFonts w:eastAsia="Calibri"/>
          <w:bCs/>
          <w:color w:val="000000"/>
          <w:sz w:val="30"/>
          <w:szCs w:val="30"/>
          <w:u w:val="single"/>
          <w:lang w:val="ru-RU"/>
        </w:rPr>
        <w:t xml:space="preserve">: </w:t>
      </w:r>
      <w:r w:rsidR="00A0143C">
        <w:rPr>
          <w:rFonts w:eastAsia="Calibri"/>
          <w:bCs/>
          <w:color w:val="000000"/>
          <w:sz w:val="30"/>
          <w:szCs w:val="30"/>
          <w:u w:val="single"/>
          <w:lang w:val="ru-RU"/>
        </w:rPr>
        <w:t>8(</w:t>
      </w:r>
      <w:r>
        <w:rPr>
          <w:rFonts w:eastAsia="Calibri"/>
          <w:bCs/>
          <w:color w:val="000000"/>
          <w:sz w:val="30"/>
          <w:szCs w:val="30"/>
          <w:u w:val="single"/>
          <w:lang w:val="ru-RU"/>
        </w:rPr>
        <w:t>3</w:t>
      </w:r>
      <w:r w:rsidR="00A0143C">
        <w:rPr>
          <w:rFonts w:eastAsia="Calibri"/>
          <w:bCs/>
          <w:color w:val="000000"/>
          <w:sz w:val="30"/>
          <w:szCs w:val="30"/>
          <w:u w:val="single"/>
          <w:lang w:val="ru-RU"/>
        </w:rPr>
        <w:t>9</w:t>
      </w:r>
      <w:r>
        <w:rPr>
          <w:rFonts w:eastAsia="Calibri"/>
          <w:bCs/>
          <w:color w:val="000000"/>
          <w:sz w:val="30"/>
          <w:szCs w:val="30"/>
          <w:u w:val="single"/>
          <w:lang w:val="ru-RU"/>
        </w:rPr>
        <w:t>1)</w:t>
      </w:r>
      <w:r w:rsidR="00A0143C">
        <w:rPr>
          <w:rFonts w:eastAsia="Calibri"/>
          <w:bCs/>
          <w:color w:val="000000"/>
          <w:sz w:val="30"/>
          <w:szCs w:val="30"/>
          <w:u w:val="single"/>
          <w:lang w:val="ru-RU"/>
        </w:rPr>
        <w:t>-71 21-2-39</w:t>
      </w:r>
      <w:r>
        <w:rPr>
          <w:rFonts w:eastAsia="Calibri"/>
          <w:bCs/>
          <w:color w:val="000000"/>
          <w:sz w:val="30"/>
          <w:szCs w:val="30"/>
          <w:u w:val="single"/>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w:t>
      </w:r>
      <w:r w:rsidRPr="00C06A95">
        <w:rPr>
          <w:rFonts w:eastAsia="Calibri"/>
          <w:color w:val="000000"/>
          <w:sz w:val="26"/>
          <w:szCs w:val="26"/>
        </w:rPr>
        <w:lastRenderedPageBreak/>
        <w:t>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D900EF">
        <w:rPr>
          <w:rFonts w:eastAsia="Calibri"/>
          <w:b/>
          <w:color w:val="000000"/>
          <w:sz w:val="30"/>
          <w:szCs w:val="30"/>
          <w:u w:val="single"/>
        </w:rPr>
        <w:t>5</w:t>
      </w:r>
      <w:r>
        <w:rPr>
          <w:rFonts w:eastAsia="Calibri"/>
          <w:b/>
          <w:color w:val="000000"/>
          <w:sz w:val="30"/>
          <w:szCs w:val="30"/>
          <w:u w:val="single"/>
        </w:rPr>
        <w:t xml:space="preserve"> (</w:t>
      </w:r>
      <w:r w:rsidR="00D900EF">
        <w:rPr>
          <w:rFonts w:eastAsia="Calibri"/>
          <w:b/>
          <w:color w:val="000000"/>
          <w:sz w:val="30"/>
          <w:szCs w:val="30"/>
          <w:u w:val="single"/>
        </w:rPr>
        <w:t>пяти</w:t>
      </w:r>
      <w:r w:rsidRPr="003538D5">
        <w:rPr>
          <w:rFonts w:eastAsia="Calibri"/>
          <w:b/>
          <w:color w:val="000000"/>
          <w:sz w:val="30"/>
          <w:szCs w:val="30"/>
          <w:u w:val="single"/>
        </w:rPr>
        <w:t xml:space="preserve">) </w:t>
      </w:r>
      <w:r w:rsidR="006E34E0">
        <w:rPr>
          <w:rFonts w:eastAsia="Calibri"/>
          <w:b/>
          <w:color w:val="000000"/>
          <w:sz w:val="30"/>
          <w:szCs w:val="30"/>
          <w:u w:val="single"/>
        </w:rPr>
        <w:t>рабочих</w:t>
      </w:r>
      <w:r w:rsidRPr="003538D5">
        <w:rPr>
          <w:rFonts w:eastAsia="Calibri"/>
          <w:b/>
          <w:color w:val="000000"/>
          <w:sz w:val="30"/>
          <w:szCs w:val="30"/>
          <w:u w:val="single"/>
        </w:rPr>
        <w:t xml:space="preserve">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803BEF" w:rsidP="00151B76">
      <w:pPr>
        <w:ind w:firstLine="426"/>
        <w:jc w:val="both"/>
        <w:rPr>
          <w:sz w:val="26"/>
          <w:szCs w:val="26"/>
          <w:u w:val="single"/>
        </w:rPr>
      </w:pPr>
      <w:r>
        <w:rPr>
          <w:sz w:val="26"/>
          <w:szCs w:val="26"/>
          <w:u w:val="single"/>
        </w:rPr>
        <w:t xml:space="preserve">Оплата имущества, </w:t>
      </w:r>
      <w:r w:rsidR="00151B76" w:rsidRPr="00C53FD3">
        <w:rPr>
          <w:sz w:val="26"/>
          <w:szCs w:val="26"/>
          <w:u w:val="single"/>
        </w:rPr>
        <w:t xml:space="preserve"> производится победителем путем перечисления денежных средств по следующим реквизитам:</w:t>
      </w:r>
    </w:p>
    <w:p w:rsidR="00E00492" w:rsidRPr="00E00492" w:rsidRDefault="00E00492" w:rsidP="00E00492">
      <w:pPr>
        <w:ind w:firstLine="709"/>
        <w:jc w:val="both"/>
        <w:rPr>
          <w:b/>
          <w:sz w:val="25"/>
          <w:szCs w:val="25"/>
        </w:rPr>
      </w:pPr>
      <w:r>
        <w:rPr>
          <w:b/>
          <w:sz w:val="25"/>
          <w:szCs w:val="25"/>
        </w:rPr>
        <w:t xml:space="preserve">Получатель: </w:t>
      </w:r>
      <w:r w:rsidRPr="00E00492">
        <w:rPr>
          <w:b/>
          <w:sz w:val="25"/>
          <w:szCs w:val="25"/>
        </w:rPr>
        <w:t>УФК по Красноярскому краю (отдел по имущественным и земельным отношениям  администрации  Нижнеингашского  района (л/с 04193055770)), ИНН 2428004050, КПП 242801001, счет  03100643000000011900 в Отделение Красноярск Банка России//УФК по Красноярскому краю г. Красноярск  ЕКС 401028102453700000011,</w:t>
      </w:r>
      <w:r>
        <w:rPr>
          <w:b/>
          <w:sz w:val="25"/>
          <w:szCs w:val="25"/>
        </w:rPr>
        <w:t xml:space="preserve">                  </w:t>
      </w:r>
      <w:r w:rsidRPr="00E00492">
        <w:rPr>
          <w:b/>
          <w:sz w:val="25"/>
          <w:szCs w:val="25"/>
        </w:rPr>
        <w:t>БИК 010407105, ОКТМО 04639000,</w:t>
      </w:r>
    </w:p>
    <w:p w:rsidR="00E00492" w:rsidRPr="00E00492" w:rsidRDefault="00E00492" w:rsidP="00E00492">
      <w:pPr>
        <w:jc w:val="both"/>
        <w:rPr>
          <w:b/>
          <w:sz w:val="25"/>
          <w:szCs w:val="25"/>
        </w:rPr>
      </w:pPr>
      <w:r w:rsidRPr="00E00492">
        <w:rPr>
          <w:b/>
          <w:sz w:val="25"/>
          <w:szCs w:val="25"/>
        </w:rPr>
        <w:t>КБК 12811402053050000410 – (доходы от прода</w:t>
      </w:r>
      <w:r w:rsidR="005C529A">
        <w:rPr>
          <w:b/>
          <w:sz w:val="25"/>
          <w:szCs w:val="25"/>
        </w:rPr>
        <w:t>жи имущества).</w:t>
      </w:r>
    </w:p>
    <w:p w:rsidR="0096030E" w:rsidRPr="00D6500B" w:rsidRDefault="00C674CB" w:rsidP="0096030E">
      <w:pPr>
        <w:ind w:firstLine="426"/>
        <w:jc w:val="both"/>
        <w:rPr>
          <w:sz w:val="26"/>
          <w:szCs w:val="26"/>
        </w:rPr>
      </w:pPr>
      <w:r w:rsidRPr="00C674CB">
        <w:rPr>
          <w:sz w:val="26"/>
          <w:szCs w:val="26"/>
        </w:rPr>
        <w:t>В</w:t>
      </w:r>
      <w:r w:rsidR="00151B76" w:rsidRPr="00C674CB">
        <w:rPr>
          <w:sz w:val="26"/>
          <w:szCs w:val="26"/>
        </w:rPr>
        <w:t xml:space="preserve"> случае, если победитель является физическим лицом, не зарегистрированным в качестве  и</w:t>
      </w:r>
      <w:r>
        <w:rPr>
          <w:sz w:val="26"/>
          <w:szCs w:val="26"/>
        </w:rPr>
        <w:t>ндивидуального предпринимателя обязанность по уплате НДС  возлагается на Продавца</w:t>
      </w:r>
      <w:r w:rsidR="002B082C">
        <w:rPr>
          <w:sz w:val="26"/>
          <w:szCs w:val="26"/>
        </w:rPr>
        <w:t xml:space="preserve"> (ст</w:t>
      </w:r>
      <w:r>
        <w:rPr>
          <w:sz w:val="26"/>
          <w:szCs w:val="26"/>
        </w:rPr>
        <w:t>.</w:t>
      </w:r>
      <w:r w:rsidR="002B082C">
        <w:rPr>
          <w:sz w:val="26"/>
          <w:szCs w:val="26"/>
        </w:rPr>
        <w:t xml:space="preserve"> 161 НК РФ).</w:t>
      </w:r>
    </w:p>
    <w:p w:rsidR="00151B76" w:rsidRPr="00C06A95" w:rsidRDefault="002B082C" w:rsidP="00151B76">
      <w:pPr>
        <w:ind w:firstLine="426"/>
        <w:jc w:val="both"/>
        <w:rPr>
          <w:rFonts w:eastAsia="Calibri"/>
          <w:color w:val="000000"/>
          <w:sz w:val="26"/>
          <w:szCs w:val="26"/>
        </w:rPr>
      </w:pPr>
      <w:r>
        <w:rPr>
          <w:sz w:val="26"/>
          <w:szCs w:val="26"/>
        </w:rPr>
        <w:t xml:space="preserve"> </w:t>
      </w:r>
      <w:r w:rsidR="00151B76"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 xml:space="preserve">Договор купли-продажи имущества заключается с победителем </w:t>
      </w:r>
      <w:r w:rsidR="00F31D75">
        <w:rPr>
          <w:rFonts w:eastAsia="Calibri"/>
          <w:b/>
          <w:color w:val="000000"/>
          <w:sz w:val="26"/>
          <w:szCs w:val="26"/>
        </w:rPr>
        <w:t>н</w:t>
      </w:r>
      <w:r w:rsidR="00F31D75" w:rsidRPr="00C06A95">
        <w:rPr>
          <w:rFonts w:eastAsia="Calibri"/>
          <w:b/>
          <w:bCs/>
          <w:color w:val="000000"/>
          <w:sz w:val="26"/>
          <w:szCs w:val="26"/>
          <w:lang w:eastAsia="en-US"/>
        </w:rPr>
        <w:t xml:space="preserve">е позднее чем через </w:t>
      </w:r>
      <w:r w:rsidRPr="00C06A95">
        <w:rPr>
          <w:rFonts w:eastAsia="Calibri"/>
          <w:b/>
          <w:color w:val="000000"/>
          <w:sz w:val="26"/>
          <w:szCs w:val="26"/>
        </w:rPr>
        <w:t>5 (пят</w:t>
      </w:r>
      <w:r w:rsidR="00F31D75">
        <w:rPr>
          <w:rFonts w:eastAsia="Calibri"/>
          <w:b/>
          <w:color w:val="000000"/>
          <w:sz w:val="26"/>
          <w:szCs w:val="26"/>
        </w:rPr>
        <w:t>ь</w:t>
      </w:r>
      <w:r w:rsidRPr="00C06A95">
        <w:rPr>
          <w:rFonts w:eastAsia="Calibri"/>
          <w:b/>
          <w:color w:val="000000"/>
          <w:sz w:val="26"/>
          <w:szCs w:val="26"/>
        </w:rPr>
        <w:t xml:space="preserve">)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4"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00001DA8" w:rsidRPr="00001DA8">
        <w:rPr>
          <w:rFonts w:eastAsia="Calibri"/>
          <w:b/>
          <w:bCs/>
          <w:color w:val="000000"/>
          <w:sz w:val="26"/>
          <w:szCs w:val="26"/>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5"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w:t>
      </w:r>
      <w:r w:rsidR="00001DA8">
        <w:rPr>
          <w:rFonts w:eastAsia="Calibri"/>
          <w:b w:val="0"/>
          <w:bCs/>
          <w:color w:val="000000"/>
          <w:sz w:val="26"/>
          <w:szCs w:val="26"/>
          <w:lang w:val="ru-RU"/>
        </w:rPr>
        <w:t xml:space="preserve"> </w:t>
      </w:r>
      <w:r w:rsidRPr="00C06A95">
        <w:rPr>
          <w:rFonts w:eastAsia="Calibri"/>
          <w:b w:val="0"/>
          <w:bCs/>
          <w:color w:val="000000"/>
          <w:sz w:val="26"/>
          <w:szCs w:val="26"/>
          <w:lang w:val="ru-RU"/>
        </w:rPr>
        <w:t xml:space="preserve">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w:t>
      </w:r>
      <w:r w:rsidR="0096030E" w:rsidRPr="0096030E">
        <w:rPr>
          <w:bCs/>
          <w:color w:val="548DD4" w:themeColor="text2" w:themeTint="99"/>
          <w:sz w:val="28"/>
          <w:szCs w:val="28"/>
          <w:u w:val="single"/>
          <w:lang w:val="ru-RU"/>
        </w:rPr>
        <w:t xml:space="preserve">   </w:t>
      </w:r>
      <w:hyperlink r:id="rId16" w:history="1">
        <w:r w:rsidR="0096030E" w:rsidRPr="00E034EE">
          <w:rPr>
            <w:rStyle w:val="a9"/>
            <w:bCs/>
            <w:color w:val="548DD4" w:themeColor="text2" w:themeTint="99"/>
            <w:sz w:val="28"/>
            <w:szCs w:val="28"/>
          </w:rPr>
          <w:t>www</w:t>
        </w:r>
        <w:r w:rsidR="0096030E" w:rsidRPr="0096030E">
          <w:rPr>
            <w:rStyle w:val="a9"/>
            <w:bCs/>
            <w:color w:val="548DD4" w:themeColor="text2" w:themeTint="99"/>
            <w:sz w:val="28"/>
            <w:szCs w:val="28"/>
            <w:lang w:val="ru-RU"/>
          </w:rPr>
          <w:t>.</w:t>
        </w:r>
        <w:r w:rsidR="0096030E" w:rsidRPr="00E034EE">
          <w:rPr>
            <w:rStyle w:val="a9"/>
            <w:bCs/>
            <w:color w:val="548DD4" w:themeColor="text2" w:themeTint="99"/>
            <w:sz w:val="28"/>
            <w:szCs w:val="28"/>
          </w:rPr>
          <w:t>torgi</w:t>
        </w:r>
        <w:r w:rsidR="0096030E" w:rsidRPr="0096030E">
          <w:rPr>
            <w:rStyle w:val="a9"/>
            <w:bCs/>
            <w:color w:val="548DD4" w:themeColor="text2" w:themeTint="99"/>
            <w:sz w:val="28"/>
            <w:szCs w:val="28"/>
            <w:lang w:val="ru-RU"/>
          </w:rPr>
          <w:t>.</w:t>
        </w:r>
        <w:r w:rsidR="0096030E" w:rsidRPr="00E034EE">
          <w:rPr>
            <w:rStyle w:val="a9"/>
            <w:bCs/>
            <w:color w:val="548DD4" w:themeColor="text2" w:themeTint="99"/>
            <w:sz w:val="28"/>
            <w:szCs w:val="28"/>
          </w:rPr>
          <w:t>gov</w:t>
        </w:r>
        <w:r w:rsidR="0096030E" w:rsidRPr="0096030E">
          <w:rPr>
            <w:rStyle w:val="a9"/>
            <w:bCs/>
            <w:color w:val="548DD4" w:themeColor="text2" w:themeTint="99"/>
            <w:sz w:val="28"/>
            <w:szCs w:val="28"/>
            <w:lang w:val="ru-RU"/>
          </w:rPr>
          <w:t>.</w:t>
        </w:r>
        <w:r w:rsidR="0096030E" w:rsidRPr="00E034EE">
          <w:rPr>
            <w:rStyle w:val="a9"/>
            <w:bCs/>
            <w:color w:val="548DD4" w:themeColor="text2" w:themeTint="99"/>
            <w:sz w:val="28"/>
            <w:szCs w:val="28"/>
          </w:rPr>
          <w:t>ru</w:t>
        </w:r>
      </w:hyperlink>
      <w:r w:rsidR="0096030E" w:rsidRPr="0096030E">
        <w:rPr>
          <w:color w:val="548DD4" w:themeColor="text2" w:themeTint="99"/>
          <w:sz w:val="28"/>
          <w:szCs w:val="28"/>
          <w:lang w:val="ru-RU"/>
        </w:rPr>
        <w:t xml:space="preserve">,  </w:t>
      </w:r>
      <w:hyperlink r:id="rId17" w:history="1">
        <w:r w:rsidR="0096030E" w:rsidRPr="00E034EE">
          <w:rPr>
            <w:rStyle w:val="a9"/>
            <w:color w:val="548DD4" w:themeColor="text2" w:themeTint="99"/>
            <w:sz w:val="28"/>
            <w:szCs w:val="28"/>
          </w:rPr>
          <w:t>https</w:t>
        </w:r>
        <w:r w:rsidR="0096030E" w:rsidRPr="0096030E">
          <w:rPr>
            <w:rStyle w:val="a9"/>
            <w:color w:val="548DD4" w:themeColor="text2" w:themeTint="99"/>
            <w:sz w:val="28"/>
            <w:szCs w:val="28"/>
            <w:lang w:val="ru-RU"/>
          </w:rPr>
          <w:t>://</w:t>
        </w:r>
        <w:r w:rsidR="0096030E" w:rsidRPr="00E034EE">
          <w:rPr>
            <w:rStyle w:val="a9"/>
            <w:color w:val="548DD4" w:themeColor="text2" w:themeTint="99"/>
            <w:sz w:val="28"/>
            <w:szCs w:val="28"/>
          </w:rPr>
          <w:t>nizhneingashskij</w:t>
        </w:r>
        <w:r w:rsidR="0096030E" w:rsidRPr="0096030E">
          <w:rPr>
            <w:rStyle w:val="a9"/>
            <w:color w:val="548DD4" w:themeColor="text2" w:themeTint="99"/>
            <w:sz w:val="28"/>
            <w:szCs w:val="28"/>
            <w:lang w:val="ru-RU"/>
          </w:rPr>
          <w:t>-</w:t>
        </w:r>
        <w:r w:rsidR="0096030E" w:rsidRPr="00E034EE">
          <w:rPr>
            <w:rStyle w:val="a9"/>
            <w:color w:val="548DD4" w:themeColor="text2" w:themeTint="99"/>
            <w:sz w:val="28"/>
            <w:szCs w:val="28"/>
          </w:rPr>
          <w:t>r</w:t>
        </w:r>
        <w:r w:rsidR="0096030E" w:rsidRPr="0096030E">
          <w:rPr>
            <w:rStyle w:val="a9"/>
            <w:color w:val="548DD4" w:themeColor="text2" w:themeTint="99"/>
            <w:sz w:val="28"/>
            <w:szCs w:val="28"/>
            <w:lang w:val="ru-RU"/>
          </w:rPr>
          <w:t>04.</w:t>
        </w:r>
        <w:r w:rsidR="0096030E" w:rsidRPr="00E034EE">
          <w:rPr>
            <w:rStyle w:val="a9"/>
            <w:color w:val="548DD4" w:themeColor="text2" w:themeTint="99"/>
            <w:sz w:val="28"/>
            <w:szCs w:val="28"/>
          </w:rPr>
          <w:t>gosweb</w:t>
        </w:r>
        <w:r w:rsidR="0096030E" w:rsidRPr="0096030E">
          <w:rPr>
            <w:rStyle w:val="a9"/>
            <w:color w:val="548DD4" w:themeColor="text2" w:themeTint="99"/>
            <w:sz w:val="28"/>
            <w:szCs w:val="28"/>
            <w:lang w:val="ru-RU"/>
          </w:rPr>
          <w:t>.</w:t>
        </w:r>
        <w:r w:rsidR="0096030E" w:rsidRPr="00E034EE">
          <w:rPr>
            <w:rStyle w:val="a9"/>
            <w:color w:val="548DD4" w:themeColor="text2" w:themeTint="99"/>
            <w:sz w:val="28"/>
            <w:szCs w:val="28"/>
          </w:rPr>
          <w:t>gosuslugi</w:t>
        </w:r>
        <w:r w:rsidR="0096030E" w:rsidRPr="0096030E">
          <w:rPr>
            <w:rStyle w:val="a9"/>
            <w:color w:val="548DD4" w:themeColor="text2" w:themeTint="99"/>
            <w:sz w:val="28"/>
            <w:szCs w:val="28"/>
            <w:lang w:val="ru-RU"/>
          </w:rPr>
          <w:t>.</w:t>
        </w:r>
        <w:r w:rsidR="0096030E" w:rsidRPr="00E034EE">
          <w:rPr>
            <w:rStyle w:val="a9"/>
            <w:color w:val="548DD4" w:themeColor="text2" w:themeTint="99"/>
            <w:sz w:val="28"/>
            <w:szCs w:val="28"/>
          </w:rPr>
          <w:t>ru</w:t>
        </w:r>
      </w:hyperlink>
      <w:r w:rsidR="0096030E" w:rsidRPr="0096030E">
        <w:rPr>
          <w:rStyle w:val="a9"/>
          <w:bCs/>
          <w:color w:val="548DD4" w:themeColor="text2" w:themeTint="99"/>
          <w:sz w:val="28"/>
          <w:szCs w:val="28"/>
          <w:lang w:val="ru-RU"/>
        </w:rPr>
        <w:t>)</w:t>
      </w:r>
      <w:r w:rsidRPr="00C06A95">
        <w:rPr>
          <w:rFonts w:eastAsia="Calibri"/>
          <w:b w:val="0"/>
          <w:bCs/>
          <w:color w:val="000000"/>
          <w:sz w:val="26"/>
          <w:szCs w:val="26"/>
          <w:lang w:val="ru-RU"/>
        </w:rPr>
        <w:t xml:space="preserve"> на электронной площадке </w:t>
      </w:r>
      <w:hyperlink r:id="rId18" w:history="1">
        <w:r w:rsidR="005F010F" w:rsidRPr="006E27C0">
          <w:rPr>
            <w:color w:val="0000FF"/>
            <w:sz w:val="28"/>
            <w:szCs w:val="28"/>
            <w:u w:val="single"/>
            <w:lang w:eastAsia="ru-RU"/>
          </w:rPr>
          <w:t>www</w:t>
        </w:r>
        <w:r w:rsidR="005F010F" w:rsidRPr="005F010F">
          <w:rPr>
            <w:color w:val="0000FF"/>
            <w:sz w:val="28"/>
            <w:szCs w:val="28"/>
            <w:u w:val="single"/>
            <w:lang w:val="ru-RU" w:eastAsia="ru-RU"/>
          </w:rPr>
          <w:t>.</w:t>
        </w:r>
        <w:r w:rsidR="005F010F" w:rsidRPr="006E27C0">
          <w:rPr>
            <w:color w:val="0000FF"/>
            <w:sz w:val="28"/>
            <w:szCs w:val="28"/>
            <w:u w:val="single"/>
            <w:lang w:eastAsia="ru-RU"/>
          </w:rPr>
          <w:t>rts</w:t>
        </w:r>
        <w:r w:rsidR="005F010F" w:rsidRPr="005F010F">
          <w:rPr>
            <w:color w:val="0000FF"/>
            <w:sz w:val="28"/>
            <w:szCs w:val="28"/>
            <w:u w:val="single"/>
            <w:lang w:val="ru-RU" w:eastAsia="ru-RU"/>
          </w:rPr>
          <w:t>-</w:t>
        </w:r>
        <w:r w:rsidR="005F010F" w:rsidRPr="006E27C0">
          <w:rPr>
            <w:color w:val="0000FF"/>
            <w:sz w:val="28"/>
            <w:szCs w:val="28"/>
            <w:u w:val="single"/>
            <w:lang w:eastAsia="ru-RU"/>
          </w:rPr>
          <w:t>tender</w:t>
        </w:r>
        <w:r w:rsidR="005F010F" w:rsidRPr="005F010F">
          <w:rPr>
            <w:color w:val="0000FF"/>
            <w:sz w:val="28"/>
            <w:szCs w:val="28"/>
            <w:u w:val="single"/>
            <w:lang w:val="ru-RU" w:eastAsia="ru-RU"/>
          </w:rPr>
          <w:t>.</w:t>
        </w:r>
        <w:r w:rsidR="005F010F" w:rsidRPr="006E27C0">
          <w:rPr>
            <w:color w:val="0000FF"/>
            <w:sz w:val="28"/>
            <w:szCs w:val="28"/>
            <w:u w:val="single"/>
            <w:lang w:eastAsia="ru-RU"/>
          </w:rPr>
          <w:t>ru</w:t>
        </w:r>
      </w:hyperlink>
      <w:r w:rsidR="005F010F" w:rsidRPr="005F010F">
        <w:rPr>
          <w:color w:val="548DD4" w:themeColor="text2" w:themeTint="99"/>
          <w:sz w:val="28"/>
          <w:szCs w:val="28"/>
          <w:lang w:val="ru-RU"/>
        </w:rPr>
        <w:t>,</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Регистрации на электронной площадке подлежат Претенденты, ранее не </w:t>
      </w:r>
      <w:r w:rsidRPr="00C06A95">
        <w:rPr>
          <w:rFonts w:eastAsia="Calibri"/>
          <w:b w:val="0"/>
          <w:bCs/>
          <w:color w:val="000000"/>
          <w:sz w:val="26"/>
          <w:szCs w:val="26"/>
          <w:lang w:val="ru-RU"/>
        </w:rPr>
        <w:lastRenderedPageBreak/>
        <w:t>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hyperlink r:id="rId19" w:history="1">
        <w:r w:rsidR="005F010F" w:rsidRPr="006E27C0">
          <w:rPr>
            <w:color w:val="0000FF"/>
            <w:sz w:val="28"/>
            <w:szCs w:val="28"/>
            <w:u w:val="single"/>
            <w:lang w:eastAsia="ru-RU"/>
          </w:rPr>
          <w:t>www</w:t>
        </w:r>
        <w:r w:rsidR="005F010F" w:rsidRPr="005F010F">
          <w:rPr>
            <w:color w:val="0000FF"/>
            <w:sz w:val="28"/>
            <w:szCs w:val="28"/>
            <w:u w:val="single"/>
            <w:lang w:val="ru-RU" w:eastAsia="ru-RU"/>
          </w:rPr>
          <w:t>.</w:t>
        </w:r>
        <w:r w:rsidR="005F010F" w:rsidRPr="006E27C0">
          <w:rPr>
            <w:color w:val="0000FF"/>
            <w:sz w:val="28"/>
            <w:szCs w:val="28"/>
            <w:u w:val="single"/>
            <w:lang w:eastAsia="ru-RU"/>
          </w:rPr>
          <w:t>rts</w:t>
        </w:r>
        <w:r w:rsidR="005F010F" w:rsidRPr="005F010F">
          <w:rPr>
            <w:color w:val="0000FF"/>
            <w:sz w:val="28"/>
            <w:szCs w:val="28"/>
            <w:u w:val="single"/>
            <w:lang w:val="ru-RU" w:eastAsia="ru-RU"/>
          </w:rPr>
          <w:t>-</w:t>
        </w:r>
        <w:r w:rsidR="005F010F" w:rsidRPr="006E27C0">
          <w:rPr>
            <w:color w:val="0000FF"/>
            <w:sz w:val="28"/>
            <w:szCs w:val="28"/>
            <w:u w:val="single"/>
            <w:lang w:eastAsia="ru-RU"/>
          </w:rPr>
          <w:t>tender</w:t>
        </w:r>
        <w:r w:rsidR="005F010F" w:rsidRPr="005F010F">
          <w:rPr>
            <w:color w:val="0000FF"/>
            <w:sz w:val="28"/>
            <w:szCs w:val="28"/>
            <w:u w:val="single"/>
            <w:lang w:val="ru-RU" w:eastAsia="ru-RU"/>
          </w:rPr>
          <w:t>.</w:t>
        </w:r>
        <w:r w:rsidR="005F010F" w:rsidRPr="006E27C0">
          <w:rPr>
            <w:color w:val="0000FF"/>
            <w:sz w:val="28"/>
            <w:szCs w:val="28"/>
            <w:u w:val="single"/>
            <w:lang w:eastAsia="ru-RU"/>
          </w:rPr>
          <w:t>ru</w:t>
        </w:r>
      </w:hyperlink>
      <w:r w:rsidR="005F010F">
        <w:rPr>
          <w:color w:val="548DD4" w:themeColor="text2" w:themeTint="99"/>
          <w:sz w:val="28"/>
          <w:szCs w:val="28"/>
          <w:lang w:val="ru-RU"/>
        </w:rPr>
        <w:t>.</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sidRPr="00EB6CCD">
        <w:rPr>
          <w:rFonts w:eastAsia="Calibri"/>
          <w:b w:val="0"/>
          <w:bCs/>
          <w:color w:val="000000"/>
          <w:sz w:val="26"/>
          <w:szCs w:val="26"/>
          <w:lang w:val="ru-RU"/>
        </w:rPr>
        <w:t>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00314586">
        <w:rPr>
          <w:rFonts w:eastAsia="Calibri"/>
          <w:b w:val="0"/>
          <w:bCs/>
          <w:color w:val="00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31458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xml:space="preserve"> </w:t>
      </w:r>
      <w:r w:rsidR="00151B76"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31458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xml:space="preserve"> </w:t>
      </w:r>
      <w:r w:rsidR="00151B76"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w:t>
      </w:r>
      <w:r w:rsidRPr="00C06A95">
        <w:rPr>
          <w:rFonts w:ascii="Times New Roman" w:eastAsia="Calibri" w:hAnsi="Times New Roman"/>
          <w:bCs/>
          <w:color w:val="000000"/>
          <w:sz w:val="26"/>
          <w:szCs w:val="26"/>
        </w:rPr>
        <w:lastRenderedPageBreak/>
        <w:t>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задаток в размере </w:t>
      </w:r>
      <w:r w:rsidR="00947A9F">
        <w:rPr>
          <w:rFonts w:eastAsia="Calibri"/>
          <w:b w:val="0"/>
          <w:bCs/>
          <w:color w:val="000000"/>
          <w:sz w:val="26"/>
          <w:szCs w:val="26"/>
          <w:lang w:val="ru-RU"/>
        </w:rPr>
        <w:t>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B039DE" w:rsidRDefault="00B039DE"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B039DE" w:rsidRDefault="00B039DE" w:rsidP="00B039D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eastAsia="Calibri"/>
          <w:b w:val="0"/>
          <w:bCs/>
          <w:color w:val="000000"/>
          <w:sz w:val="26"/>
          <w:szCs w:val="26"/>
          <w:lang w:val="ru-RU"/>
        </w:rPr>
      </w:pPr>
      <w:r>
        <w:rPr>
          <w:rFonts w:eastAsia="Calibri"/>
          <w:b w:val="0"/>
          <w:bCs/>
          <w:color w:val="000000"/>
          <w:sz w:val="26"/>
          <w:szCs w:val="26"/>
          <w:lang w:val="ru-RU"/>
        </w:rPr>
        <w:t xml:space="preserve">Начальник  отдела по имущественным и </w:t>
      </w:r>
    </w:p>
    <w:p w:rsidR="00B039DE" w:rsidRDefault="00B039DE" w:rsidP="00B039D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eastAsia="Calibri"/>
          <w:b w:val="0"/>
          <w:bCs/>
          <w:color w:val="000000"/>
          <w:sz w:val="26"/>
          <w:szCs w:val="26"/>
          <w:lang w:val="ru-RU"/>
        </w:rPr>
      </w:pPr>
      <w:r>
        <w:rPr>
          <w:rFonts w:eastAsia="Calibri"/>
          <w:b w:val="0"/>
          <w:bCs/>
          <w:color w:val="000000"/>
          <w:sz w:val="26"/>
          <w:szCs w:val="26"/>
          <w:lang w:val="ru-RU"/>
        </w:rPr>
        <w:t>земельным отношениям</w:t>
      </w:r>
    </w:p>
    <w:p w:rsidR="00B039DE" w:rsidRDefault="00B039DE" w:rsidP="00B039D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eastAsia="Calibri"/>
          <w:b w:val="0"/>
          <w:bCs/>
          <w:color w:val="000000"/>
          <w:sz w:val="26"/>
          <w:szCs w:val="26"/>
          <w:lang w:val="ru-RU"/>
        </w:rPr>
      </w:pPr>
      <w:r>
        <w:rPr>
          <w:rFonts w:eastAsia="Calibri"/>
          <w:b w:val="0"/>
          <w:bCs/>
          <w:color w:val="000000"/>
          <w:sz w:val="26"/>
          <w:szCs w:val="26"/>
          <w:lang w:val="ru-RU"/>
        </w:rPr>
        <w:t xml:space="preserve">администрации Нижнеингашского района                                                          О.А.Ратькова          </w:t>
      </w:r>
    </w:p>
    <w:sectPr w:rsidR="00B039DE" w:rsidSect="006D4C1F">
      <w:headerReference w:type="default" r:id="rId20"/>
      <w:pgSz w:w="11906" w:h="16838" w:code="9"/>
      <w:pgMar w:top="395" w:right="567" w:bottom="426" w:left="993"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0CF" w:rsidRDefault="005170CF" w:rsidP="000C7A92">
      <w:r>
        <w:separator/>
      </w:r>
    </w:p>
  </w:endnote>
  <w:endnote w:type="continuationSeparator" w:id="1">
    <w:p w:rsidR="005170CF" w:rsidRDefault="005170CF"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0CF" w:rsidRDefault="005170CF" w:rsidP="000C7A92">
      <w:r>
        <w:separator/>
      </w:r>
    </w:p>
  </w:footnote>
  <w:footnote w:type="continuationSeparator" w:id="1">
    <w:p w:rsidR="005170CF" w:rsidRDefault="005170CF"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77" w:rsidRDefault="007A36B7">
    <w:pPr>
      <w:pStyle w:val="af"/>
      <w:jc w:val="center"/>
    </w:pPr>
    <w:fldSimple w:instr="PAGE   \* MERGEFORMAT">
      <w:r w:rsidR="00202D9F">
        <w:rPr>
          <w:noProof/>
        </w:rPr>
        <w:t>2</w:t>
      </w:r>
    </w:fldSimple>
  </w:p>
  <w:p w:rsidR="00642F77" w:rsidRDefault="00642F7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2B6E"/>
    <w:rsid w:val="0000010B"/>
    <w:rsid w:val="0000083D"/>
    <w:rsid w:val="000016BC"/>
    <w:rsid w:val="00001DA8"/>
    <w:rsid w:val="00002DF2"/>
    <w:rsid w:val="00003D15"/>
    <w:rsid w:val="00004202"/>
    <w:rsid w:val="00005158"/>
    <w:rsid w:val="0000523F"/>
    <w:rsid w:val="0000567E"/>
    <w:rsid w:val="000069E9"/>
    <w:rsid w:val="00006D23"/>
    <w:rsid w:val="00010B6C"/>
    <w:rsid w:val="000119D9"/>
    <w:rsid w:val="000119F3"/>
    <w:rsid w:val="000125F5"/>
    <w:rsid w:val="000126A6"/>
    <w:rsid w:val="0001349D"/>
    <w:rsid w:val="00013586"/>
    <w:rsid w:val="000147BF"/>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064F"/>
    <w:rsid w:val="0004131F"/>
    <w:rsid w:val="000427B8"/>
    <w:rsid w:val="000440CC"/>
    <w:rsid w:val="00045799"/>
    <w:rsid w:val="00046A79"/>
    <w:rsid w:val="0004713D"/>
    <w:rsid w:val="00050127"/>
    <w:rsid w:val="00051A9A"/>
    <w:rsid w:val="00051F1F"/>
    <w:rsid w:val="000526E7"/>
    <w:rsid w:val="00052A85"/>
    <w:rsid w:val="000531D8"/>
    <w:rsid w:val="00053C8F"/>
    <w:rsid w:val="000551E5"/>
    <w:rsid w:val="00055CB6"/>
    <w:rsid w:val="00055D95"/>
    <w:rsid w:val="00056864"/>
    <w:rsid w:val="00056BDE"/>
    <w:rsid w:val="00056D90"/>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4B58"/>
    <w:rsid w:val="0009514D"/>
    <w:rsid w:val="000954B8"/>
    <w:rsid w:val="0009569A"/>
    <w:rsid w:val="00096314"/>
    <w:rsid w:val="00096915"/>
    <w:rsid w:val="00097C0B"/>
    <w:rsid w:val="000A00D4"/>
    <w:rsid w:val="000A2D27"/>
    <w:rsid w:val="000A3D61"/>
    <w:rsid w:val="000A3FC7"/>
    <w:rsid w:val="000A4CBC"/>
    <w:rsid w:val="000A6FFF"/>
    <w:rsid w:val="000A72A7"/>
    <w:rsid w:val="000B149A"/>
    <w:rsid w:val="000B1D62"/>
    <w:rsid w:val="000B2CAC"/>
    <w:rsid w:val="000B3344"/>
    <w:rsid w:val="000B416F"/>
    <w:rsid w:val="000B45C2"/>
    <w:rsid w:val="000B45EA"/>
    <w:rsid w:val="000B493E"/>
    <w:rsid w:val="000B4E05"/>
    <w:rsid w:val="000B5061"/>
    <w:rsid w:val="000B5DF6"/>
    <w:rsid w:val="000B61AC"/>
    <w:rsid w:val="000B72E1"/>
    <w:rsid w:val="000C08B8"/>
    <w:rsid w:val="000C26DD"/>
    <w:rsid w:val="000C3699"/>
    <w:rsid w:val="000C36BF"/>
    <w:rsid w:val="000C3A8E"/>
    <w:rsid w:val="000C4E59"/>
    <w:rsid w:val="000C5651"/>
    <w:rsid w:val="000C5D0A"/>
    <w:rsid w:val="000C60F1"/>
    <w:rsid w:val="000C6123"/>
    <w:rsid w:val="000C7A92"/>
    <w:rsid w:val="000C7BE8"/>
    <w:rsid w:val="000D2B5D"/>
    <w:rsid w:val="000D4820"/>
    <w:rsid w:val="000D4F4D"/>
    <w:rsid w:val="000D5655"/>
    <w:rsid w:val="000D640C"/>
    <w:rsid w:val="000D757B"/>
    <w:rsid w:val="000E25D8"/>
    <w:rsid w:val="000E352C"/>
    <w:rsid w:val="000E50D5"/>
    <w:rsid w:val="000F28C5"/>
    <w:rsid w:val="000F33F1"/>
    <w:rsid w:val="000F3B09"/>
    <w:rsid w:val="000F3D90"/>
    <w:rsid w:val="000F3F01"/>
    <w:rsid w:val="000F4045"/>
    <w:rsid w:val="000F408C"/>
    <w:rsid w:val="000F5917"/>
    <w:rsid w:val="000F7F46"/>
    <w:rsid w:val="001008FC"/>
    <w:rsid w:val="0010320F"/>
    <w:rsid w:val="00103971"/>
    <w:rsid w:val="00104529"/>
    <w:rsid w:val="0010638A"/>
    <w:rsid w:val="0010694E"/>
    <w:rsid w:val="001069AB"/>
    <w:rsid w:val="00107426"/>
    <w:rsid w:val="00107648"/>
    <w:rsid w:val="0010797A"/>
    <w:rsid w:val="0011070B"/>
    <w:rsid w:val="00110A88"/>
    <w:rsid w:val="00110BCF"/>
    <w:rsid w:val="00111946"/>
    <w:rsid w:val="00111C23"/>
    <w:rsid w:val="00112FE4"/>
    <w:rsid w:val="001132DE"/>
    <w:rsid w:val="001139C9"/>
    <w:rsid w:val="00115F77"/>
    <w:rsid w:val="0011701E"/>
    <w:rsid w:val="001209B7"/>
    <w:rsid w:val="00121348"/>
    <w:rsid w:val="00121A71"/>
    <w:rsid w:val="00123796"/>
    <w:rsid w:val="00124282"/>
    <w:rsid w:val="00124923"/>
    <w:rsid w:val="00126439"/>
    <w:rsid w:val="001269C6"/>
    <w:rsid w:val="00126FE5"/>
    <w:rsid w:val="00127C63"/>
    <w:rsid w:val="00130992"/>
    <w:rsid w:val="00130FC5"/>
    <w:rsid w:val="001311A9"/>
    <w:rsid w:val="0013139B"/>
    <w:rsid w:val="00131601"/>
    <w:rsid w:val="00131E6B"/>
    <w:rsid w:val="00133007"/>
    <w:rsid w:val="0013329D"/>
    <w:rsid w:val="00133D25"/>
    <w:rsid w:val="00134906"/>
    <w:rsid w:val="001362E0"/>
    <w:rsid w:val="001411CC"/>
    <w:rsid w:val="00143159"/>
    <w:rsid w:val="0014336C"/>
    <w:rsid w:val="00145982"/>
    <w:rsid w:val="00145ED4"/>
    <w:rsid w:val="00146D50"/>
    <w:rsid w:val="00147E98"/>
    <w:rsid w:val="00151B76"/>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0B"/>
    <w:rsid w:val="0018387E"/>
    <w:rsid w:val="00183A0B"/>
    <w:rsid w:val="00183ACA"/>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5641"/>
    <w:rsid w:val="00195F82"/>
    <w:rsid w:val="00196621"/>
    <w:rsid w:val="00196DF1"/>
    <w:rsid w:val="001972C2"/>
    <w:rsid w:val="00197F3D"/>
    <w:rsid w:val="001A0256"/>
    <w:rsid w:val="001A0278"/>
    <w:rsid w:val="001A1571"/>
    <w:rsid w:val="001A3AF8"/>
    <w:rsid w:val="001A3F98"/>
    <w:rsid w:val="001A449E"/>
    <w:rsid w:val="001A4AA0"/>
    <w:rsid w:val="001A4AD4"/>
    <w:rsid w:val="001A515F"/>
    <w:rsid w:val="001A58FA"/>
    <w:rsid w:val="001A6395"/>
    <w:rsid w:val="001A6DA2"/>
    <w:rsid w:val="001A7313"/>
    <w:rsid w:val="001B0058"/>
    <w:rsid w:val="001B0382"/>
    <w:rsid w:val="001B11A3"/>
    <w:rsid w:val="001B13CE"/>
    <w:rsid w:val="001B1BF7"/>
    <w:rsid w:val="001B2AF6"/>
    <w:rsid w:val="001B31B3"/>
    <w:rsid w:val="001B39C4"/>
    <w:rsid w:val="001B3A98"/>
    <w:rsid w:val="001B41B8"/>
    <w:rsid w:val="001B58B9"/>
    <w:rsid w:val="001B5A68"/>
    <w:rsid w:val="001C0C77"/>
    <w:rsid w:val="001C19DF"/>
    <w:rsid w:val="001C2675"/>
    <w:rsid w:val="001C3203"/>
    <w:rsid w:val="001C43FB"/>
    <w:rsid w:val="001C4BA5"/>
    <w:rsid w:val="001C5359"/>
    <w:rsid w:val="001C5CB0"/>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60C4"/>
    <w:rsid w:val="001E766F"/>
    <w:rsid w:val="001F27A2"/>
    <w:rsid w:val="001F29D9"/>
    <w:rsid w:val="001F3354"/>
    <w:rsid w:val="001F4903"/>
    <w:rsid w:val="001F59AD"/>
    <w:rsid w:val="001F7577"/>
    <w:rsid w:val="001F7B90"/>
    <w:rsid w:val="00200339"/>
    <w:rsid w:val="0020233A"/>
    <w:rsid w:val="00202985"/>
    <w:rsid w:val="00202ABF"/>
    <w:rsid w:val="00202B04"/>
    <w:rsid w:val="00202D9F"/>
    <w:rsid w:val="002054E4"/>
    <w:rsid w:val="00205F89"/>
    <w:rsid w:val="0021069A"/>
    <w:rsid w:val="0021092B"/>
    <w:rsid w:val="002118C8"/>
    <w:rsid w:val="00215718"/>
    <w:rsid w:val="002164F3"/>
    <w:rsid w:val="00217328"/>
    <w:rsid w:val="00217C7B"/>
    <w:rsid w:val="00221329"/>
    <w:rsid w:val="00222E1B"/>
    <w:rsid w:val="0022391F"/>
    <w:rsid w:val="00223D5F"/>
    <w:rsid w:val="00223E7E"/>
    <w:rsid w:val="0022488B"/>
    <w:rsid w:val="002262DA"/>
    <w:rsid w:val="002266C9"/>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CB8"/>
    <w:rsid w:val="00236E4D"/>
    <w:rsid w:val="002370C8"/>
    <w:rsid w:val="002377FE"/>
    <w:rsid w:val="00237950"/>
    <w:rsid w:val="00237CB7"/>
    <w:rsid w:val="0024142D"/>
    <w:rsid w:val="002437E7"/>
    <w:rsid w:val="00243FAF"/>
    <w:rsid w:val="0024426E"/>
    <w:rsid w:val="002450CF"/>
    <w:rsid w:val="00245381"/>
    <w:rsid w:val="00245420"/>
    <w:rsid w:val="00245BFB"/>
    <w:rsid w:val="00247086"/>
    <w:rsid w:val="002472E4"/>
    <w:rsid w:val="0024749D"/>
    <w:rsid w:val="0025038E"/>
    <w:rsid w:val="002519BF"/>
    <w:rsid w:val="002544C1"/>
    <w:rsid w:val="00255366"/>
    <w:rsid w:val="002572F2"/>
    <w:rsid w:val="00260703"/>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137"/>
    <w:rsid w:val="0027360F"/>
    <w:rsid w:val="0027465F"/>
    <w:rsid w:val="0027521A"/>
    <w:rsid w:val="002773D6"/>
    <w:rsid w:val="00280A7A"/>
    <w:rsid w:val="00281BBF"/>
    <w:rsid w:val="00282363"/>
    <w:rsid w:val="002825E0"/>
    <w:rsid w:val="002838B8"/>
    <w:rsid w:val="00285E51"/>
    <w:rsid w:val="00286D24"/>
    <w:rsid w:val="00287356"/>
    <w:rsid w:val="002901F3"/>
    <w:rsid w:val="00290E50"/>
    <w:rsid w:val="002919FA"/>
    <w:rsid w:val="00295232"/>
    <w:rsid w:val="00295803"/>
    <w:rsid w:val="00295CF8"/>
    <w:rsid w:val="002964A4"/>
    <w:rsid w:val="00297BE3"/>
    <w:rsid w:val="00297D56"/>
    <w:rsid w:val="002A035D"/>
    <w:rsid w:val="002A0975"/>
    <w:rsid w:val="002A34C7"/>
    <w:rsid w:val="002A3FAE"/>
    <w:rsid w:val="002A4003"/>
    <w:rsid w:val="002A4662"/>
    <w:rsid w:val="002A6491"/>
    <w:rsid w:val="002A71F2"/>
    <w:rsid w:val="002A78EB"/>
    <w:rsid w:val="002B082C"/>
    <w:rsid w:val="002B0C76"/>
    <w:rsid w:val="002B154D"/>
    <w:rsid w:val="002B2224"/>
    <w:rsid w:val="002B3372"/>
    <w:rsid w:val="002B4A5A"/>
    <w:rsid w:val="002B4FA0"/>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2E6"/>
    <w:rsid w:val="00301D40"/>
    <w:rsid w:val="00305B8C"/>
    <w:rsid w:val="00305DC5"/>
    <w:rsid w:val="00313120"/>
    <w:rsid w:val="00313867"/>
    <w:rsid w:val="00314586"/>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6DB"/>
    <w:rsid w:val="00331AC5"/>
    <w:rsid w:val="00331D09"/>
    <w:rsid w:val="003322E1"/>
    <w:rsid w:val="00332971"/>
    <w:rsid w:val="00334DA2"/>
    <w:rsid w:val="00334FED"/>
    <w:rsid w:val="00335281"/>
    <w:rsid w:val="003356A0"/>
    <w:rsid w:val="0033646A"/>
    <w:rsid w:val="00336E83"/>
    <w:rsid w:val="00336F2F"/>
    <w:rsid w:val="00337078"/>
    <w:rsid w:val="00337CFE"/>
    <w:rsid w:val="00340038"/>
    <w:rsid w:val="003409C1"/>
    <w:rsid w:val="00341512"/>
    <w:rsid w:val="00342CB6"/>
    <w:rsid w:val="003431C8"/>
    <w:rsid w:val="0034517E"/>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2CFB"/>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77703"/>
    <w:rsid w:val="00380EF1"/>
    <w:rsid w:val="00382A84"/>
    <w:rsid w:val="00385A31"/>
    <w:rsid w:val="0039140D"/>
    <w:rsid w:val="00391D58"/>
    <w:rsid w:val="00393808"/>
    <w:rsid w:val="00394347"/>
    <w:rsid w:val="00394F48"/>
    <w:rsid w:val="00395CEF"/>
    <w:rsid w:val="00396F9A"/>
    <w:rsid w:val="003A2061"/>
    <w:rsid w:val="003A293E"/>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4D47"/>
    <w:rsid w:val="003C59B8"/>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D31"/>
    <w:rsid w:val="003F0F22"/>
    <w:rsid w:val="003F1312"/>
    <w:rsid w:val="003F3F26"/>
    <w:rsid w:val="003F40E0"/>
    <w:rsid w:val="003F5901"/>
    <w:rsid w:val="003F7303"/>
    <w:rsid w:val="003F7E99"/>
    <w:rsid w:val="00404350"/>
    <w:rsid w:val="00404784"/>
    <w:rsid w:val="00404EBF"/>
    <w:rsid w:val="00406795"/>
    <w:rsid w:val="004103B8"/>
    <w:rsid w:val="00412255"/>
    <w:rsid w:val="004122C5"/>
    <w:rsid w:val="004124B4"/>
    <w:rsid w:val="00415B81"/>
    <w:rsid w:val="00415C14"/>
    <w:rsid w:val="004160BB"/>
    <w:rsid w:val="004161A5"/>
    <w:rsid w:val="00417B57"/>
    <w:rsid w:val="004201F0"/>
    <w:rsid w:val="004202CB"/>
    <w:rsid w:val="0042054A"/>
    <w:rsid w:val="004209AB"/>
    <w:rsid w:val="004218E9"/>
    <w:rsid w:val="00421B4F"/>
    <w:rsid w:val="0042214C"/>
    <w:rsid w:val="00423B72"/>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21D"/>
    <w:rsid w:val="00434556"/>
    <w:rsid w:val="004364AB"/>
    <w:rsid w:val="00436876"/>
    <w:rsid w:val="0044035F"/>
    <w:rsid w:val="00441D18"/>
    <w:rsid w:val="00442D5F"/>
    <w:rsid w:val="00443DCB"/>
    <w:rsid w:val="00444142"/>
    <w:rsid w:val="00444489"/>
    <w:rsid w:val="0044454F"/>
    <w:rsid w:val="0044486C"/>
    <w:rsid w:val="004451EF"/>
    <w:rsid w:val="00445C60"/>
    <w:rsid w:val="0044786A"/>
    <w:rsid w:val="00447A47"/>
    <w:rsid w:val="00450278"/>
    <w:rsid w:val="0045083F"/>
    <w:rsid w:val="00451244"/>
    <w:rsid w:val="004515FB"/>
    <w:rsid w:val="004520A0"/>
    <w:rsid w:val="00452A09"/>
    <w:rsid w:val="00452B38"/>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672DE"/>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A00B4"/>
    <w:rsid w:val="004A0217"/>
    <w:rsid w:val="004A0E3D"/>
    <w:rsid w:val="004A20B6"/>
    <w:rsid w:val="004A2C51"/>
    <w:rsid w:val="004A48A5"/>
    <w:rsid w:val="004A4F16"/>
    <w:rsid w:val="004A5107"/>
    <w:rsid w:val="004B0A52"/>
    <w:rsid w:val="004B113F"/>
    <w:rsid w:val="004B3A62"/>
    <w:rsid w:val="004B3D07"/>
    <w:rsid w:val="004B488F"/>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2899"/>
    <w:rsid w:val="004F2CDC"/>
    <w:rsid w:val="004F3B4F"/>
    <w:rsid w:val="004F451B"/>
    <w:rsid w:val="004F492C"/>
    <w:rsid w:val="004F67C5"/>
    <w:rsid w:val="004F6828"/>
    <w:rsid w:val="004F6C15"/>
    <w:rsid w:val="005005A6"/>
    <w:rsid w:val="00500C6C"/>
    <w:rsid w:val="00501493"/>
    <w:rsid w:val="00502AE7"/>
    <w:rsid w:val="00503256"/>
    <w:rsid w:val="00503ED5"/>
    <w:rsid w:val="0050630D"/>
    <w:rsid w:val="00506843"/>
    <w:rsid w:val="005073DA"/>
    <w:rsid w:val="00507733"/>
    <w:rsid w:val="005100DE"/>
    <w:rsid w:val="00510E7F"/>
    <w:rsid w:val="00513B24"/>
    <w:rsid w:val="005140AF"/>
    <w:rsid w:val="00514451"/>
    <w:rsid w:val="005155AF"/>
    <w:rsid w:val="00515A61"/>
    <w:rsid w:val="00515D3F"/>
    <w:rsid w:val="00516212"/>
    <w:rsid w:val="00516BEE"/>
    <w:rsid w:val="005170CF"/>
    <w:rsid w:val="0052223D"/>
    <w:rsid w:val="0052283F"/>
    <w:rsid w:val="005229E0"/>
    <w:rsid w:val="0052607C"/>
    <w:rsid w:val="00527353"/>
    <w:rsid w:val="005277D1"/>
    <w:rsid w:val="00530B27"/>
    <w:rsid w:val="00531445"/>
    <w:rsid w:val="00531513"/>
    <w:rsid w:val="00531D69"/>
    <w:rsid w:val="0053204D"/>
    <w:rsid w:val="005321C7"/>
    <w:rsid w:val="00533CAD"/>
    <w:rsid w:val="00534B6A"/>
    <w:rsid w:val="00534EDF"/>
    <w:rsid w:val="0053515F"/>
    <w:rsid w:val="00535863"/>
    <w:rsid w:val="005362C3"/>
    <w:rsid w:val="00536861"/>
    <w:rsid w:val="00536ADC"/>
    <w:rsid w:val="00541278"/>
    <w:rsid w:val="0054189B"/>
    <w:rsid w:val="005424C6"/>
    <w:rsid w:val="00543B30"/>
    <w:rsid w:val="005445AD"/>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6B7"/>
    <w:rsid w:val="00565DB1"/>
    <w:rsid w:val="00566270"/>
    <w:rsid w:val="005669C3"/>
    <w:rsid w:val="0057058B"/>
    <w:rsid w:val="00572630"/>
    <w:rsid w:val="00572F53"/>
    <w:rsid w:val="00573A1D"/>
    <w:rsid w:val="00574BFB"/>
    <w:rsid w:val="005769E9"/>
    <w:rsid w:val="00576CE3"/>
    <w:rsid w:val="0057797E"/>
    <w:rsid w:val="00584DDF"/>
    <w:rsid w:val="00585748"/>
    <w:rsid w:val="005865AD"/>
    <w:rsid w:val="00587198"/>
    <w:rsid w:val="00587669"/>
    <w:rsid w:val="00590E54"/>
    <w:rsid w:val="00590F27"/>
    <w:rsid w:val="005912F0"/>
    <w:rsid w:val="00591449"/>
    <w:rsid w:val="005936F1"/>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3200"/>
    <w:rsid w:val="005C529A"/>
    <w:rsid w:val="005C6668"/>
    <w:rsid w:val="005C6A0A"/>
    <w:rsid w:val="005C6F89"/>
    <w:rsid w:val="005C788D"/>
    <w:rsid w:val="005C78B0"/>
    <w:rsid w:val="005D17A1"/>
    <w:rsid w:val="005D24DE"/>
    <w:rsid w:val="005D3292"/>
    <w:rsid w:val="005D3BA4"/>
    <w:rsid w:val="005D3D46"/>
    <w:rsid w:val="005D41BF"/>
    <w:rsid w:val="005D494E"/>
    <w:rsid w:val="005D5E8D"/>
    <w:rsid w:val="005D61AE"/>
    <w:rsid w:val="005D6C13"/>
    <w:rsid w:val="005D6FEA"/>
    <w:rsid w:val="005D7FA8"/>
    <w:rsid w:val="005E1844"/>
    <w:rsid w:val="005E231B"/>
    <w:rsid w:val="005E2D4F"/>
    <w:rsid w:val="005E6CF7"/>
    <w:rsid w:val="005E6E1D"/>
    <w:rsid w:val="005F010F"/>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6AE0"/>
    <w:rsid w:val="006172C1"/>
    <w:rsid w:val="00617DA7"/>
    <w:rsid w:val="00617F61"/>
    <w:rsid w:val="0062163A"/>
    <w:rsid w:val="00622E09"/>
    <w:rsid w:val="00622E97"/>
    <w:rsid w:val="00623119"/>
    <w:rsid w:val="0062379E"/>
    <w:rsid w:val="00624219"/>
    <w:rsid w:val="00624AA1"/>
    <w:rsid w:val="00624D00"/>
    <w:rsid w:val="00625A9A"/>
    <w:rsid w:val="0062640A"/>
    <w:rsid w:val="00626D4F"/>
    <w:rsid w:val="00627AD2"/>
    <w:rsid w:val="00627BE7"/>
    <w:rsid w:val="006303D8"/>
    <w:rsid w:val="00631832"/>
    <w:rsid w:val="006319A3"/>
    <w:rsid w:val="00631E3B"/>
    <w:rsid w:val="00632D97"/>
    <w:rsid w:val="006339D4"/>
    <w:rsid w:val="00633D40"/>
    <w:rsid w:val="00634587"/>
    <w:rsid w:val="006365C6"/>
    <w:rsid w:val="00636E89"/>
    <w:rsid w:val="0063705A"/>
    <w:rsid w:val="006375A1"/>
    <w:rsid w:val="0064280A"/>
    <w:rsid w:val="00642D28"/>
    <w:rsid w:val="00642F77"/>
    <w:rsid w:val="006449D4"/>
    <w:rsid w:val="00645F58"/>
    <w:rsid w:val="006469C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4C44"/>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4C1F"/>
    <w:rsid w:val="006D513D"/>
    <w:rsid w:val="006D621D"/>
    <w:rsid w:val="006D70E5"/>
    <w:rsid w:val="006E07B3"/>
    <w:rsid w:val="006E15FE"/>
    <w:rsid w:val="006E22B6"/>
    <w:rsid w:val="006E25CD"/>
    <w:rsid w:val="006E27C0"/>
    <w:rsid w:val="006E34E0"/>
    <w:rsid w:val="006E34E2"/>
    <w:rsid w:val="006E41E3"/>
    <w:rsid w:val="006E4BAE"/>
    <w:rsid w:val="006E4E75"/>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072E0"/>
    <w:rsid w:val="00710DD7"/>
    <w:rsid w:val="00714A3B"/>
    <w:rsid w:val="00715421"/>
    <w:rsid w:val="0071552C"/>
    <w:rsid w:val="00720892"/>
    <w:rsid w:val="007222E6"/>
    <w:rsid w:val="007228E7"/>
    <w:rsid w:val="00722B45"/>
    <w:rsid w:val="00725290"/>
    <w:rsid w:val="00726084"/>
    <w:rsid w:val="00726F6D"/>
    <w:rsid w:val="00730AD8"/>
    <w:rsid w:val="00732620"/>
    <w:rsid w:val="0073394F"/>
    <w:rsid w:val="00733F3B"/>
    <w:rsid w:val="007343F9"/>
    <w:rsid w:val="00734611"/>
    <w:rsid w:val="007364F8"/>
    <w:rsid w:val="00736C56"/>
    <w:rsid w:val="00736E96"/>
    <w:rsid w:val="007371A0"/>
    <w:rsid w:val="00740235"/>
    <w:rsid w:val="00743A5A"/>
    <w:rsid w:val="00745A36"/>
    <w:rsid w:val="00746CBD"/>
    <w:rsid w:val="00746D09"/>
    <w:rsid w:val="00752EAA"/>
    <w:rsid w:val="00754535"/>
    <w:rsid w:val="007557E8"/>
    <w:rsid w:val="00757A01"/>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6E1"/>
    <w:rsid w:val="00790951"/>
    <w:rsid w:val="00790FD6"/>
    <w:rsid w:val="007912F8"/>
    <w:rsid w:val="00792DE1"/>
    <w:rsid w:val="00794071"/>
    <w:rsid w:val="00794BE6"/>
    <w:rsid w:val="007955CC"/>
    <w:rsid w:val="00795CC6"/>
    <w:rsid w:val="007A0670"/>
    <w:rsid w:val="007A0718"/>
    <w:rsid w:val="007A146A"/>
    <w:rsid w:val="007A1A4D"/>
    <w:rsid w:val="007A2C58"/>
    <w:rsid w:val="007A32DE"/>
    <w:rsid w:val="007A36B7"/>
    <w:rsid w:val="007A59D4"/>
    <w:rsid w:val="007A5A9E"/>
    <w:rsid w:val="007A6602"/>
    <w:rsid w:val="007A6F3E"/>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4AC1"/>
    <w:rsid w:val="007C5295"/>
    <w:rsid w:val="007C5E90"/>
    <w:rsid w:val="007C5F74"/>
    <w:rsid w:val="007D3665"/>
    <w:rsid w:val="007D4207"/>
    <w:rsid w:val="007D4F6D"/>
    <w:rsid w:val="007D74FE"/>
    <w:rsid w:val="007E2076"/>
    <w:rsid w:val="007E3261"/>
    <w:rsid w:val="007E7080"/>
    <w:rsid w:val="007E73BD"/>
    <w:rsid w:val="007F185C"/>
    <w:rsid w:val="007F1A3D"/>
    <w:rsid w:val="007F4C62"/>
    <w:rsid w:val="007F51AD"/>
    <w:rsid w:val="007F591C"/>
    <w:rsid w:val="007F669B"/>
    <w:rsid w:val="007F7273"/>
    <w:rsid w:val="007F78F2"/>
    <w:rsid w:val="007F7B13"/>
    <w:rsid w:val="008001AF"/>
    <w:rsid w:val="0080054F"/>
    <w:rsid w:val="00801778"/>
    <w:rsid w:val="00801EE5"/>
    <w:rsid w:val="0080262C"/>
    <w:rsid w:val="00802827"/>
    <w:rsid w:val="00802FF2"/>
    <w:rsid w:val="00803BEF"/>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5DD0"/>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61359"/>
    <w:rsid w:val="008636A1"/>
    <w:rsid w:val="008639A6"/>
    <w:rsid w:val="00864BA7"/>
    <w:rsid w:val="00864F76"/>
    <w:rsid w:val="008654CC"/>
    <w:rsid w:val="0086793A"/>
    <w:rsid w:val="00870509"/>
    <w:rsid w:val="00870F8F"/>
    <w:rsid w:val="00873180"/>
    <w:rsid w:val="0087406F"/>
    <w:rsid w:val="00874227"/>
    <w:rsid w:val="00875E97"/>
    <w:rsid w:val="00876947"/>
    <w:rsid w:val="008800C4"/>
    <w:rsid w:val="0088039F"/>
    <w:rsid w:val="00880500"/>
    <w:rsid w:val="0088192B"/>
    <w:rsid w:val="00882D70"/>
    <w:rsid w:val="00882EA1"/>
    <w:rsid w:val="0088442D"/>
    <w:rsid w:val="00885A66"/>
    <w:rsid w:val="00886222"/>
    <w:rsid w:val="00886CD1"/>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81E"/>
    <w:rsid w:val="008A4A61"/>
    <w:rsid w:val="008A4DC3"/>
    <w:rsid w:val="008A55BC"/>
    <w:rsid w:val="008A6B51"/>
    <w:rsid w:val="008A6ED8"/>
    <w:rsid w:val="008B0AC8"/>
    <w:rsid w:val="008B0AD7"/>
    <w:rsid w:val="008B1108"/>
    <w:rsid w:val="008B3767"/>
    <w:rsid w:val="008B3829"/>
    <w:rsid w:val="008B44A3"/>
    <w:rsid w:val="008B551C"/>
    <w:rsid w:val="008B63D3"/>
    <w:rsid w:val="008B77AA"/>
    <w:rsid w:val="008C10B7"/>
    <w:rsid w:val="008C1B2C"/>
    <w:rsid w:val="008C30BD"/>
    <w:rsid w:val="008C3577"/>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47A9F"/>
    <w:rsid w:val="0095083F"/>
    <w:rsid w:val="00952B79"/>
    <w:rsid w:val="00953932"/>
    <w:rsid w:val="0095501D"/>
    <w:rsid w:val="0095503F"/>
    <w:rsid w:val="00955F41"/>
    <w:rsid w:val="00956AD1"/>
    <w:rsid w:val="0095783C"/>
    <w:rsid w:val="0096030E"/>
    <w:rsid w:val="00961594"/>
    <w:rsid w:val="0096247C"/>
    <w:rsid w:val="00962715"/>
    <w:rsid w:val="00962BC0"/>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5760"/>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29C"/>
    <w:rsid w:val="0099594D"/>
    <w:rsid w:val="00995D58"/>
    <w:rsid w:val="009A0B60"/>
    <w:rsid w:val="009A1373"/>
    <w:rsid w:val="009A1BF7"/>
    <w:rsid w:val="009A360A"/>
    <w:rsid w:val="009A3FCE"/>
    <w:rsid w:val="009A4345"/>
    <w:rsid w:val="009A4B36"/>
    <w:rsid w:val="009A5E61"/>
    <w:rsid w:val="009A7C4C"/>
    <w:rsid w:val="009A7F4B"/>
    <w:rsid w:val="009B11AE"/>
    <w:rsid w:val="009B2063"/>
    <w:rsid w:val="009B2357"/>
    <w:rsid w:val="009B28B6"/>
    <w:rsid w:val="009B3A9F"/>
    <w:rsid w:val="009B4994"/>
    <w:rsid w:val="009B7D3C"/>
    <w:rsid w:val="009B7F6F"/>
    <w:rsid w:val="009C01B5"/>
    <w:rsid w:val="009C0783"/>
    <w:rsid w:val="009C1D80"/>
    <w:rsid w:val="009C29AB"/>
    <w:rsid w:val="009C5711"/>
    <w:rsid w:val="009C5C44"/>
    <w:rsid w:val="009C6F46"/>
    <w:rsid w:val="009C70A4"/>
    <w:rsid w:val="009D1B00"/>
    <w:rsid w:val="009D1B30"/>
    <w:rsid w:val="009D2066"/>
    <w:rsid w:val="009D366A"/>
    <w:rsid w:val="009D38BE"/>
    <w:rsid w:val="009D4153"/>
    <w:rsid w:val="009D4224"/>
    <w:rsid w:val="009D4EFC"/>
    <w:rsid w:val="009D54F5"/>
    <w:rsid w:val="009D5896"/>
    <w:rsid w:val="009D5A03"/>
    <w:rsid w:val="009D6082"/>
    <w:rsid w:val="009D79C0"/>
    <w:rsid w:val="009E0E27"/>
    <w:rsid w:val="009E101E"/>
    <w:rsid w:val="009E1E03"/>
    <w:rsid w:val="009E3FD2"/>
    <w:rsid w:val="009E5216"/>
    <w:rsid w:val="009E55FA"/>
    <w:rsid w:val="009E67A3"/>
    <w:rsid w:val="009E6E1A"/>
    <w:rsid w:val="009E6FDE"/>
    <w:rsid w:val="009F0DE9"/>
    <w:rsid w:val="009F2C92"/>
    <w:rsid w:val="009F3FE8"/>
    <w:rsid w:val="009F497A"/>
    <w:rsid w:val="009F49D8"/>
    <w:rsid w:val="009F58D4"/>
    <w:rsid w:val="009F5B0D"/>
    <w:rsid w:val="009F60DB"/>
    <w:rsid w:val="009F6527"/>
    <w:rsid w:val="009F68FB"/>
    <w:rsid w:val="009F7B50"/>
    <w:rsid w:val="00A00535"/>
    <w:rsid w:val="00A0091B"/>
    <w:rsid w:val="00A0143C"/>
    <w:rsid w:val="00A01C44"/>
    <w:rsid w:val="00A03B58"/>
    <w:rsid w:val="00A05053"/>
    <w:rsid w:val="00A05AF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40921"/>
    <w:rsid w:val="00A40AFE"/>
    <w:rsid w:val="00A415D1"/>
    <w:rsid w:val="00A42847"/>
    <w:rsid w:val="00A42ED4"/>
    <w:rsid w:val="00A43502"/>
    <w:rsid w:val="00A442C0"/>
    <w:rsid w:val="00A44605"/>
    <w:rsid w:val="00A458FB"/>
    <w:rsid w:val="00A461D8"/>
    <w:rsid w:val="00A47192"/>
    <w:rsid w:val="00A509B1"/>
    <w:rsid w:val="00A50EBA"/>
    <w:rsid w:val="00A52283"/>
    <w:rsid w:val="00A52BBB"/>
    <w:rsid w:val="00A52EB6"/>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3143"/>
    <w:rsid w:val="00A837BB"/>
    <w:rsid w:val="00A83A52"/>
    <w:rsid w:val="00A84BEE"/>
    <w:rsid w:val="00A85F63"/>
    <w:rsid w:val="00A87461"/>
    <w:rsid w:val="00A90FF2"/>
    <w:rsid w:val="00A93354"/>
    <w:rsid w:val="00A94A2A"/>
    <w:rsid w:val="00A952AF"/>
    <w:rsid w:val="00A95E9B"/>
    <w:rsid w:val="00A9731A"/>
    <w:rsid w:val="00AA1657"/>
    <w:rsid w:val="00AA261E"/>
    <w:rsid w:val="00AA3DCB"/>
    <w:rsid w:val="00AA478E"/>
    <w:rsid w:val="00AA4943"/>
    <w:rsid w:val="00AA5F59"/>
    <w:rsid w:val="00AA5F79"/>
    <w:rsid w:val="00AA6B4B"/>
    <w:rsid w:val="00AA769E"/>
    <w:rsid w:val="00AA7792"/>
    <w:rsid w:val="00AB07AB"/>
    <w:rsid w:val="00AB105C"/>
    <w:rsid w:val="00AB1F88"/>
    <w:rsid w:val="00AB2298"/>
    <w:rsid w:val="00AB3421"/>
    <w:rsid w:val="00AB347A"/>
    <w:rsid w:val="00AB3994"/>
    <w:rsid w:val="00AB3A45"/>
    <w:rsid w:val="00AB4B6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150"/>
    <w:rsid w:val="00AD7889"/>
    <w:rsid w:val="00AD7AE5"/>
    <w:rsid w:val="00AE2D37"/>
    <w:rsid w:val="00AE2DE8"/>
    <w:rsid w:val="00AE3178"/>
    <w:rsid w:val="00AE3698"/>
    <w:rsid w:val="00AE402C"/>
    <w:rsid w:val="00AE4CDC"/>
    <w:rsid w:val="00AE522A"/>
    <w:rsid w:val="00AE5715"/>
    <w:rsid w:val="00AE65C6"/>
    <w:rsid w:val="00AF3B89"/>
    <w:rsid w:val="00AF4A46"/>
    <w:rsid w:val="00AF50AC"/>
    <w:rsid w:val="00AF5674"/>
    <w:rsid w:val="00AF5804"/>
    <w:rsid w:val="00AF5AFE"/>
    <w:rsid w:val="00AF6288"/>
    <w:rsid w:val="00AF6830"/>
    <w:rsid w:val="00AF7060"/>
    <w:rsid w:val="00AF79C6"/>
    <w:rsid w:val="00AF7AB6"/>
    <w:rsid w:val="00AF7DD2"/>
    <w:rsid w:val="00B039DE"/>
    <w:rsid w:val="00B04FFE"/>
    <w:rsid w:val="00B05345"/>
    <w:rsid w:val="00B05F3E"/>
    <w:rsid w:val="00B073A7"/>
    <w:rsid w:val="00B10AE9"/>
    <w:rsid w:val="00B1187C"/>
    <w:rsid w:val="00B12FE4"/>
    <w:rsid w:val="00B1343E"/>
    <w:rsid w:val="00B13B9A"/>
    <w:rsid w:val="00B14302"/>
    <w:rsid w:val="00B164E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202C"/>
    <w:rsid w:val="00B726F0"/>
    <w:rsid w:val="00B73C3B"/>
    <w:rsid w:val="00B73E5A"/>
    <w:rsid w:val="00B74336"/>
    <w:rsid w:val="00B751E0"/>
    <w:rsid w:val="00B768FC"/>
    <w:rsid w:val="00B77203"/>
    <w:rsid w:val="00B80E33"/>
    <w:rsid w:val="00B83CE1"/>
    <w:rsid w:val="00B847B5"/>
    <w:rsid w:val="00B858D7"/>
    <w:rsid w:val="00B86C05"/>
    <w:rsid w:val="00B87A91"/>
    <w:rsid w:val="00B90980"/>
    <w:rsid w:val="00B921BA"/>
    <w:rsid w:val="00B928F2"/>
    <w:rsid w:val="00B93534"/>
    <w:rsid w:val="00B93DC2"/>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B45"/>
    <w:rsid w:val="00BB3D18"/>
    <w:rsid w:val="00BB57A5"/>
    <w:rsid w:val="00BB5E23"/>
    <w:rsid w:val="00BB5FB0"/>
    <w:rsid w:val="00BB6CF6"/>
    <w:rsid w:val="00BB6D81"/>
    <w:rsid w:val="00BB7591"/>
    <w:rsid w:val="00BC0CBB"/>
    <w:rsid w:val="00BC0DFA"/>
    <w:rsid w:val="00BC3255"/>
    <w:rsid w:val="00BC358C"/>
    <w:rsid w:val="00BC42C8"/>
    <w:rsid w:val="00BC4D8D"/>
    <w:rsid w:val="00BC56D9"/>
    <w:rsid w:val="00BC5F83"/>
    <w:rsid w:val="00BC67D6"/>
    <w:rsid w:val="00BC6DD2"/>
    <w:rsid w:val="00BC7081"/>
    <w:rsid w:val="00BC7386"/>
    <w:rsid w:val="00BC7448"/>
    <w:rsid w:val="00BD1E4A"/>
    <w:rsid w:val="00BD2D86"/>
    <w:rsid w:val="00BD395A"/>
    <w:rsid w:val="00BD5FE9"/>
    <w:rsid w:val="00BE13A1"/>
    <w:rsid w:val="00BE1D99"/>
    <w:rsid w:val="00BE1DD6"/>
    <w:rsid w:val="00BE2ACF"/>
    <w:rsid w:val="00BE3700"/>
    <w:rsid w:val="00BE3BF1"/>
    <w:rsid w:val="00BE5555"/>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65BB"/>
    <w:rsid w:val="00C16A60"/>
    <w:rsid w:val="00C16AF4"/>
    <w:rsid w:val="00C17399"/>
    <w:rsid w:val="00C17D05"/>
    <w:rsid w:val="00C20621"/>
    <w:rsid w:val="00C2143A"/>
    <w:rsid w:val="00C2166D"/>
    <w:rsid w:val="00C21B1E"/>
    <w:rsid w:val="00C21BFF"/>
    <w:rsid w:val="00C21C10"/>
    <w:rsid w:val="00C23008"/>
    <w:rsid w:val="00C2430E"/>
    <w:rsid w:val="00C256D0"/>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5E9"/>
    <w:rsid w:val="00C61A3B"/>
    <w:rsid w:val="00C62208"/>
    <w:rsid w:val="00C64625"/>
    <w:rsid w:val="00C64B32"/>
    <w:rsid w:val="00C651C0"/>
    <w:rsid w:val="00C67488"/>
    <w:rsid w:val="00C674CB"/>
    <w:rsid w:val="00C7054A"/>
    <w:rsid w:val="00C70F22"/>
    <w:rsid w:val="00C71565"/>
    <w:rsid w:val="00C7161F"/>
    <w:rsid w:val="00C71858"/>
    <w:rsid w:val="00C72497"/>
    <w:rsid w:val="00C7462A"/>
    <w:rsid w:val="00C748CD"/>
    <w:rsid w:val="00C75122"/>
    <w:rsid w:val="00C75160"/>
    <w:rsid w:val="00C75215"/>
    <w:rsid w:val="00C7545E"/>
    <w:rsid w:val="00C756D0"/>
    <w:rsid w:val="00C76CF3"/>
    <w:rsid w:val="00C77D7B"/>
    <w:rsid w:val="00C801A0"/>
    <w:rsid w:val="00C80363"/>
    <w:rsid w:val="00C80C33"/>
    <w:rsid w:val="00C81285"/>
    <w:rsid w:val="00C82AA0"/>
    <w:rsid w:val="00C85A64"/>
    <w:rsid w:val="00C869E9"/>
    <w:rsid w:val="00C869F4"/>
    <w:rsid w:val="00C86BE6"/>
    <w:rsid w:val="00C8797D"/>
    <w:rsid w:val="00C90692"/>
    <w:rsid w:val="00C9145F"/>
    <w:rsid w:val="00C91C2D"/>
    <w:rsid w:val="00C9241B"/>
    <w:rsid w:val="00C93C93"/>
    <w:rsid w:val="00C947FD"/>
    <w:rsid w:val="00C95623"/>
    <w:rsid w:val="00C969BA"/>
    <w:rsid w:val="00C96DF0"/>
    <w:rsid w:val="00C97C0B"/>
    <w:rsid w:val="00CA2056"/>
    <w:rsid w:val="00CA4B56"/>
    <w:rsid w:val="00CA595E"/>
    <w:rsid w:val="00CA792D"/>
    <w:rsid w:val="00CA7949"/>
    <w:rsid w:val="00CA7CE7"/>
    <w:rsid w:val="00CB0170"/>
    <w:rsid w:val="00CB1713"/>
    <w:rsid w:val="00CB23CE"/>
    <w:rsid w:val="00CB33AF"/>
    <w:rsid w:val="00CB46A8"/>
    <w:rsid w:val="00CC0627"/>
    <w:rsid w:val="00CC0DFA"/>
    <w:rsid w:val="00CC1BEF"/>
    <w:rsid w:val="00CC25DE"/>
    <w:rsid w:val="00CC335A"/>
    <w:rsid w:val="00CC40B7"/>
    <w:rsid w:val="00CC4C48"/>
    <w:rsid w:val="00CC5189"/>
    <w:rsid w:val="00CC595A"/>
    <w:rsid w:val="00CC7873"/>
    <w:rsid w:val="00CC7FFC"/>
    <w:rsid w:val="00CD1FD0"/>
    <w:rsid w:val="00CD4C97"/>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B77"/>
    <w:rsid w:val="00D217B5"/>
    <w:rsid w:val="00D21E28"/>
    <w:rsid w:val="00D24AA7"/>
    <w:rsid w:val="00D2506A"/>
    <w:rsid w:val="00D25771"/>
    <w:rsid w:val="00D260D7"/>
    <w:rsid w:val="00D269A1"/>
    <w:rsid w:val="00D30598"/>
    <w:rsid w:val="00D32A1B"/>
    <w:rsid w:val="00D33136"/>
    <w:rsid w:val="00D334E3"/>
    <w:rsid w:val="00D33DA4"/>
    <w:rsid w:val="00D34304"/>
    <w:rsid w:val="00D35626"/>
    <w:rsid w:val="00D357BE"/>
    <w:rsid w:val="00D35E2F"/>
    <w:rsid w:val="00D361E1"/>
    <w:rsid w:val="00D40C03"/>
    <w:rsid w:val="00D42B65"/>
    <w:rsid w:val="00D42E39"/>
    <w:rsid w:val="00D43703"/>
    <w:rsid w:val="00D4390D"/>
    <w:rsid w:val="00D439EB"/>
    <w:rsid w:val="00D43DA9"/>
    <w:rsid w:val="00D44C50"/>
    <w:rsid w:val="00D457FD"/>
    <w:rsid w:val="00D463AA"/>
    <w:rsid w:val="00D46C34"/>
    <w:rsid w:val="00D47398"/>
    <w:rsid w:val="00D47D53"/>
    <w:rsid w:val="00D50183"/>
    <w:rsid w:val="00D5211F"/>
    <w:rsid w:val="00D52811"/>
    <w:rsid w:val="00D52942"/>
    <w:rsid w:val="00D53A69"/>
    <w:rsid w:val="00D54DA8"/>
    <w:rsid w:val="00D55298"/>
    <w:rsid w:val="00D562EC"/>
    <w:rsid w:val="00D576F3"/>
    <w:rsid w:val="00D609BC"/>
    <w:rsid w:val="00D60FE2"/>
    <w:rsid w:val="00D615EF"/>
    <w:rsid w:val="00D62052"/>
    <w:rsid w:val="00D62A0C"/>
    <w:rsid w:val="00D62F2B"/>
    <w:rsid w:val="00D63D8E"/>
    <w:rsid w:val="00D649D9"/>
    <w:rsid w:val="00D64BC6"/>
    <w:rsid w:val="00D6500B"/>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0EF"/>
    <w:rsid w:val="00D90350"/>
    <w:rsid w:val="00D906CA"/>
    <w:rsid w:val="00D90D11"/>
    <w:rsid w:val="00D93BD0"/>
    <w:rsid w:val="00D94774"/>
    <w:rsid w:val="00D95283"/>
    <w:rsid w:val="00D95397"/>
    <w:rsid w:val="00DA084F"/>
    <w:rsid w:val="00DA0BAF"/>
    <w:rsid w:val="00DA0E3E"/>
    <w:rsid w:val="00DA12A4"/>
    <w:rsid w:val="00DA13E4"/>
    <w:rsid w:val="00DA179D"/>
    <w:rsid w:val="00DA19F4"/>
    <w:rsid w:val="00DA350D"/>
    <w:rsid w:val="00DA3E01"/>
    <w:rsid w:val="00DA4546"/>
    <w:rsid w:val="00DA5506"/>
    <w:rsid w:val="00DA58C6"/>
    <w:rsid w:val="00DA6162"/>
    <w:rsid w:val="00DA6709"/>
    <w:rsid w:val="00DA6D70"/>
    <w:rsid w:val="00DA7676"/>
    <w:rsid w:val="00DA7DF0"/>
    <w:rsid w:val="00DB00C6"/>
    <w:rsid w:val="00DB0CFF"/>
    <w:rsid w:val="00DB1E0E"/>
    <w:rsid w:val="00DB3D57"/>
    <w:rsid w:val="00DB6B47"/>
    <w:rsid w:val="00DB7B86"/>
    <w:rsid w:val="00DC04D1"/>
    <w:rsid w:val="00DC0617"/>
    <w:rsid w:val="00DC1C4A"/>
    <w:rsid w:val="00DC1F55"/>
    <w:rsid w:val="00DC2085"/>
    <w:rsid w:val="00DC277C"/>
    <w:rsid w:val="00DC2BF1"/>
    <w:rsid w:val="00DC2DDD"/>
    <w:rsid w:val="00DC3BE3"/>
    <w:rsid w:val="00DC443C"/>
    <w:rsid w:val="00DC657A"/>
    <w:rsid w:val="00DD022B"/>
    <w:rsid w:val="00DD148E"/>
    <w:rsid w:val="00DD22EA"/>
    <w:rsid w:val="00DD25EE"/>
    <w:rsid w:val="00DD26F1"/>
    <w:rsid w:val="00DD534C"/>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47A6"/>
    <w:rsid w:val="00DF6079"/>
    <w:rsid w:val="00DF6571"/>
    <w:rsid w:val="00DF6FA0"/>
    <w:rsid w:val="00DF7A24"/>
    <w:rsid w:val="00E00492"/>
    <w:rsid w:val="00E00E84"/>
    <w:rsid w:val="00E01AFD"/>
    <w:rsid w:val="00E025F0"/>
    <w:rsid w:val="00E034EE"/>
    <w:rsid w:val="00E03C66"/>
    <w:rsid w:val="00E0476F"/>
    <w:rsid w:val="00E04868"/>
    <w:rsid w:val="00E10320"/>
    <w:rsid w:val="00E106A7"/>
    <w:rsid w:val="00E106E8"/>
    <w:rsid w:val="00E12338"/>
    <w:rsid w:val="00E14795"/>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6A99"/>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1132"/>
    <w:rsid w:val="00E61930"/>
    <w:rsid w:val="00E6220F"/>
    <w:rsid w:val="00E6226B"/>
    <w:rsid w:val="00E6231C"/>
    <w:rsid w:val="00E62A7F"/>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09F"/>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6CCD"/>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6A1F"/>
    <w:rsid w:val="00EF72BF"/>
    <w:rsid w:val="00EF7907"/>
    <w:rsid w:val="00F01C32"/>
    <w:rsid w:val="00F02630"/>
    <w:rsid w:val="00F027DA"/>
    <w:rsid w:val="00F03CAE"/>
    <w:rsid w:val="00F04BF2"/>
    <w:rsid w:val="00F05380"/>
    <w:rsid w:val="00F06DDA"/>
    <w:rsid w:val="00F07E5B"/>
    <w:rsid w:val="00F109EB"/>
    <w:rsid w:val="00F1152F"/>
    <w:rsid w:val="00F12EE1"/>
    <w:rsid w:val="00F1409C"/>
    <w:rsid w:val="00F14450"/>
    <w:rsid w:val="00F164F4"/>
    <w:rsid w:val="00F172BF"/>
    <w:rsid w:val="00F20B20"/>
    <w:rsid w:val="00F20D28"/>
    <w:rsid w:val="00F2123E"/>
    <w:rsid w:val="00F2148C"/>
    <w:rsid w:val="00F22116"/>
    <w:rsid w:val="00F22962"/>
    <w:rsid w:val="00F22A9F"/>
    <w:rsid w:val="00F24ED7"/>
    <w:rsid w:val="00F2579C"/>
    <w:rsid w:val="00F25892"/>
    <w:rsid w:val="00F25D72"/>
    <w:rsid w:val="00F278D1"/>
    <w:rsid w:val="00F3003C"/>
    <w:rsid w:val="00F31D75"/>
    <w:rsid w:val="00F31DE6"/>
    <w:rsid w:val="00F32888"/>
    <w:rsid w:val="00F34634"/>
    <w:rsid w:val="00F34840"/>
    <w:rsid w:val="00F3501A"/>
    <w:rsid w:val="00F35958"/>
    <w:rsid w:val="00F362F2"/>
    <w:rsid w:val="00F369B3"/>
    <w:rsid w:val="00F4115B"/>
    <w:rsid w:val="00F42BC9"/>
    <w:rsid w:val="00F44258"/>
    <w:rsid w:val="00F44846"/>
    <w:rsid w:val="00F50538"/>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0D9F"/>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E7C"/>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73F"/>
    <w:rsid w:val="00FC6351"/>
    <w:rsid w:val="00FC6ACB"/>
    <w:rsid w:val="00FC7C18"/>
    <w:rsid w:val="00FD0BC2"/>
    <w:rsid w:val="00FD0EBE"/>
    <w:rsid w:val="00FD229D"/>
    <w:rsid w:val="00FD5DD7"/>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uiPriority w:val="99"/>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8">
    <w:name w:val="Plain Text"/>
    <w:basedOn w:val="a"/>
    <w:link w:val="af9"/>
    <w:rsid w:val="001A58FA"/>
    <w:rPr>
      <w:rFonts w:ascii="Courier New" w:hAnsi="Courier New"/>
      <w:sz w:val="20"/>
      <w:szCs w:val="20"/>
    </w:rPr>
  </w:style>
  <w:style w:type="character" w:customStyle="1" w:styleId="af9">
    <w:name w:val="Текст Знак"/>
    <w:basedOn w:val="a0"/>
    <w:link w:val="af8"/>
    <w:rsid w:val="001A58FA"/>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nizhneingashskij-r04.gosweb.gosuslugi.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nizhneingashskij-r04.gosweb.gosuslugi.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s://egrul.nalog.ru" TargetMode="External"/><Relationship Id="rId23" Type="http://schemas.microsoft.com/office/2007/relationships/stylesWithEffects" Target="stylesWithEffects.xml"/><Relationship Id="rId10" Type="http://schemas.openxmlformats.org/officeDocument/2006/relationships/hyperlink" Target="http://www.rts-tender.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ingash-kizo@mail.ru" TargetMode="External"/><Relationship Id="rId14" Type="http://schemas.openxmlformats.org/officeDocument/2006/relationships/hyperlink" Target="https://egrul.nalo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018E6-4DBD-4DCC-BAE9-3DCBF7D1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4349</Words>
  <Characters>24790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29081</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Ольга</cp:lastModifiedBy>
  <cp:revision>10</cp:revision>
  <cp:lastPrinted>2024-12-09T03:50:00Z</cp:lastPrinted>
  <dcterms:created xsi:type="dcterms:W3CDTF">2024-12-09T02:55:00Z</dcterms:created>
  <dcterms:modified xsi:type="dcterms:W3CDTF">2024-12-09T04:17:00Z</dcterms:modified>
</cp:coreProperties>
</file>