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11F" w:rsidRPr="00363B54" w:rsidRDefault="002757C5" w:rsidP="00C76619">
      <w:pPr>
        <w:spacing w:line="240" w:lineRule="auto"/>
        <w:ind w:firstLine="0"/>
        <w:jc w:val="center"/>
      </w:pPr>
      <w:bookmarkStart w:id="0" w:name="_Toc317850780"/>
      <w:bookmarkStart w:id="1" w:name="_Toc317244863"/>
      <w:r>
        <w:rPr>
          <w:noProof/>
        </w:rPr>
        <w:pict>
          <v:rect id="Прямоугольник 1" o:spid="_x0000_s1026" style="position:absolute;left:0;text-align:left;margin-left:-1.6pt;margin-top:-4.8pt;width:466.6pt;height:735.1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"/>
        </w:pict>
      </w:r>
      <w:bookmarkStart w:id="2" w:name="_Toc236551686"/>
      <w:r w:rsidR="00FD511F" w:rsidRPr="00363B54">
        <w:t>ОБЩЕСТВО С ОГРАНИЧЕННОЙ ОТВЕТСТВЕННОСТЬЮ</w:t>
      </w:r>
      <w:bookmarkEnd w:id="2"/>
    </w:p>
    <w:p w:rsidR="00FD511F" w:rsidRPr="00363B54" w:rsidRDefault="00FD511F" w:rsidP="00C76619">
      <w:pPr>
        <w:spacing w:line="240" w:lineRule="auto"/>
        <w:ind w:firstLine="0"/>
        <w:jc w:val="center"/>
      </w:pPr>
      <w:bookmarkStart w:id="3" w:name="_Toc236551687"/>
      <w:r w:rsidRPr="00363B54">
        <w:t>АРХИТЕКТУРНО - ПРОЕКТНОЕ БЮРО «КВАРТАЛ»</w:t>
      </w:r>
      <w:bookmarkEnd w:id="3"/>
    </w:p>
    <w:p w:rsidR="00FD511F" w:rsidRPr="00363B54" w:rsidRDefault="00FD511F" w:rsidP="00C76619">
      <w:pPr>
        <w:spacing w:line="240" w:lineRule="auto"/>
        <w:ind w:firstLine="0"/>
        <w:jc w:val="center"/>
      </w:pPr>
      <w:r w:rsidRPr="00363B54">
        <w:t>_________________________________________________________</w:t>
      </w:r>
    </w:p>
    <w:p w:rsidR="00845E51" w:rsidRPr="00CF3258" w:rsidRDefault="00845E51" w:rsidP="00C76619">
      <w:pPr>
        <w:spacing w:line="240" w:lineRule="auto"/>
        <w:ind w:firstLine="0"/>
        <w:jc w:val="center"/>
        <w:rPr>
          <w:sz w:val="20"/>
          <w:szCs w:val="20"/>
        </w:rPr>
      </w:pPr>
    </w:p>
    <w:p w:rsidR="00845E51" w:rsidRPr="00CF3258" w:rsidRDefault="00845E51" w:rsidP="00C76619">
      <w:pPr>
        <w:spacing w:line="240" w:lineRule="auto"/>
        <w:ind w:firstLine="0"/>
        <w:jc w:val="center"/>
        <w:rPr>
          <w:sz w:val="20"/>
          <w:szCs w:val="20"/>
        </w:rPr>
      </w:pPr>
    </w:p>
    <w:p w:rsidR="00845E51" w:rsidRPr="00CF3258" w:rsidRDefault="00845E51" w:rsidP="00845E51">
      <w:pPr>
        <w:spacing w:line="240" w:lineRule="auto"/>
        <w:ind w:left="720"/>
        <w:rPr>
          <w:sz w:val="20"/>
          <w:szCs w:val="20"/>
        </w:rPr>
      </w:pPr>
    </w:p>
    <w:p w:rsidR="00845E51" w:rsidRPr="00CF3258" w:rsidRDefault="00845E51" w:rsidP="00845E51">
      <w:pPr>
        <w:spacing w:line="240" w:lineRule="auto"/>
        <w:ind w:left="720"/>
      </w:pPr>
    </w:p>
    <w:p w:rsidR="00D71E75" w:rsidRPr="00363B54" w:rsidRDefault="00D71E75" w:rsidP="00D71E75">
      <w:pPr>
        <w:spacing w:line="240" w:lineRule="auto"/>
      </w:pPr>
      <w:r w:rsidRPr="00363B54">
        <w:t xml:space="preserve">Заказ: Муниципальный контракт </w:t>
      </w:r>
      <w:r>
        <w:t>№ 562943 от 25.11.2016 г.</w:t>
      </w:r>
    </w:p>
    <w:p w:rsidR="00FD511F" w:rsidRPr="00363B54" w:rsidRDefault="007B2DD6" w:rsidP="00845E51">
      <w:pPr>
        <w:spacing w:line="240" w:lineRule="auto"/>
      </w:pPr>
      <w:r>
        <w:t xml:space="preserve">Заказчик: Администрация </w:t>
      </w:r>
      <w:r w:rsidR="00C572C7">
        <w:t>Нижнеингашского</w:t>
      </w:r>
      <w:r w:rsidR="00FD511F" w:rsidRPr="00363B54">
        <w:t xml:space="preserve"> района Красноярского края</w:t>
      </w:r>
    </w:p>
    <w:p w:rsidR="00845E51" w:rsidRPr="00CF3258" w:rsidRDefault="00845E51" w:rsidP="00845E51">
      <w:pPr>
        <w:spacing w:line="240" w:lineRule="auto"/>
        <w:ind w:left="2160" w:firstLine="12"/>
      </w:pPr>
    </w:p>
    <w:p w:rsidR="00845E51" w:rsidRPr="00CF3258" w:rsidRDefault="00845E51" w:rsidP="00845E51">
      <w:pPr>
        <w:spacing w:line="240" w:lineRule="auto"/>
        <w:ind w:left="2160" w:firstLine="12"/>
      </w:pPr>
    </w:p>
    <w:p w:rsidR="00845E51" w:rsidRDefault="00845E51" w:rsidP="00845E51">
      <w:pPr>
        <w:jc w:val="center"/>
        <w:rPr>
          <w:b/>
          <w:bCs/>
          <w:sz w:val="28"/>
          <w:szCs w:val="28"/>
        </w:rPr>
      </w:pPr>
    </w:p>
    <w:p w:rsidR="00845E51" w:rsidRPr="00CF3258" w:rsidRDefault="00845E51" w:rsidP="00845E51">
      <w:pPr>
        <w:jc w:val="center"/>
        <w:rPr>
          <w:b/>
          <w:bCs/>
          <w:sz w:val="28"/>
          <w:szCs w:val="28"/>
        </w:rPr>
      </w:pPr>
    </w:p>
    <w:p w:rsidR="00D71E75" w:rsidRDefault="00D71E75" w:rsidP="00D71E75">
      <w:pPr>
        <w:ind w:firstLine="0"/>
        <w:jc w:val="center"/>
        <w:rPr>
          <w:b/>
          <w:bCs/>
          <w:sz w:val="28"/>
          <w:szCs w:val="28"/>
        </w:rPr>
      </w:pPr>
      <w:r>
        <w:rPr>
          <w:b/>
          <w:sz w:val="28"/>
          <w:szCs w:val="28"/>
        </w:rPr>
        <w:t>Актуализация Правил землепользования и застройки</w:t>
      </w:r>
    </w:p>
    <w:p w:rsidR="00845E51" w:rsidRPr="00CF3258" w:rsidRDefault="00845E51" w:rsidP="00845E51">
      <w:pPr>
        <w:ind w:firstLine="0"/>
        <w:jc w:val="center"/>
        <w:rPr>
          <w:b/>
          <w:bCs/>
          <w:sz w:val="28"/>
          <w:szCs w:val="28"/>
        </w:rPr>
      </w:pPr>
      <w:r w:rsidRPr="00CF3258">
        <w:rPr>
          <w:b/>
          <w:sz w:val="28"/>
          <w:szCs w:val="28"/>
        </w:rPr>
        <w:t>муниципального образования</w:t>
      </w:r>
    </w:p>
    <w:p w:rsidR="00845E51" w:rsidRPr="00CF3258" w:rsidRDefault="00845E51" w:rsidP="00845E51">
      <w:pPr>
        <w:tabs>
          <w:tab w:val="center" w:pos="4819"/>
          <w:tab w:val="left" w:pos="7065"/>
        </w:tabs>
        <w:ind w:firstLine="0"/>
        <w:jc w:val="left"/>
        <w:rPr>
          <w:b/>
          <w:bCs/>
          <w:sz w:val="28"/>
          <w:szCs w:val="28"/>
        </w:rPr>
      </w:pPr>
      <w:r>
        <w:rPr>
          <w:b/>
          <w:sz w:val="28"/>
          <w:szCs w:val="28"/>
        </w:rPr>
        <w:tab/>
        <w:t>ТИНСК</w:t>
      </w:r>
      <w:r w:rsidRPr="00CF3258">
        <w:rPr>
          <w:b/>
          <w:sz w:val="28"/>
          <w:szCs w:val="28"/>
        </w:rPr>
        <w:t>ИЙ СЕЛЬСОВЕТ</w:t>
      </w:r>
      <w:r>
        <w:rPr>
          <w:b/>
          <w:sz w:val="28"/>
          <w:szCs w:val="28"/>
        </w:rPr>
        <w:tab/>
      </w:r>
    </w:p>
    <w:p w:rsidR="00845E51" w:rsidRDefault="00845E51" w:rsidP="00845E51">
      <w:pPr>
        <w:ind w:firstLine="0"/>
        <w:jc w:val="center"/>
        <w:rPr>
          <w:b/>
          <w:sz w:val="28"/>
          <w:szCs w:val="28"/>
        </w:rPr>
      </w:pPr>
      <w:r>
        <w:rPr>
          <w:b/>
          <w:sz w:val="28"/>
          <w:szCs w:val="28"/>
        </w:rPr>
        <w:t>Нижнеингаш</w:t>
      </w:r>
      <w:r w:rsidRPr="00CF3258">
        <w:rPr>
          <w:b/>
          <w:sz w:val="28"/>
          <w:szCs w:val="28"/>
        </w:rPr>
        <w:t>ского района Красноярского края</w:t>
      </w:r>
    </w:p>
    <w:p w:rsidR="00845E51" w:rsidRPr="00CF3258" w:rsidRDefault="00845E51" w:rsidP="00845E51">
      <w:pPr>
        <w:jc w:val="center"/>
      </w:pPr>
    </w:p>
    <w:p w:rsidR="00162167" w:rsidRDefault="008D4FB9" w:rsidP="00CA1F45">
      <w:pPr>
        <w:ind w:firstLine="0"/>
        <w:jc w:val="center"/>
        <w:rPr>
          <w:sz w:val="28"/>
          <w:szCs w:val="28"/>
        </w:rPr>
      </w:pPr>
      <w:r w:rsidRPr="008D4FB9">
        <w:rPr>
          <w:noProof/>
          <w:sz w:val="28"/>
          <w:szCs w:val="28"/>
        </w:rPr>
        <w:drawing>
          <wp:inline distT="0" distB="0" distL="0" distR="0">
            <wp:extent cx="4819463" cy="3614468"/>
            <wp:effectExtent l="19050" t="0" r="187" b="0"/>
            <wp:docPr id="3" name="Рисунок 1" descr="IMG_5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847.JPG"/>
                    <pic:cNvPicPr/>
                  </pic:nvPicPr>
                  <pic:blipFill>
                    <a:blip r:embed="rId8" cstate="print">
                      <a:lum bright="5000"/>
                    </a:blip>
                    <a:stretch>
                      <a:fillRect/>
                    </a:stretch>
                  </pic:blipFill>
                  <pic:spPr>
                    <a:xfrm>
                      <a:off x="0" y="0"/>
                      <a:ext cx="4823718" cy="3617659"/>
                    </a:xfrm>
                    <a:prstGeom prst="rect">
                      <a:avLst/>
                    </a:prstGeom>
                  </pic:spPr>
                </pic:pic>
              </a:graphicData>
            </a:graphic>
          </wp:inline>
        </w:drawing>
      </w:r>
    </w:p>
    <w:p w:rsidR="00FD511F" w:rsidRDefault="00FD511F" w:rsidP="00FD511F">
      <w:pPr>
        <w:jc w:val="center"/>
        <w:rPr>
          <w:sz w:val="28"/>
          <w:szCs w:val="28"/>
        </w:rPr>
      </w:pPr>
    </w:p>
    <w:p w:rsidR="00FD511F" w:rsidRDefault="00FD511F" w:rsidP="00FD511F">
      <w:pPr>
        <w:ind w:firstLine="0"/>
        <w:rPr>
          <w:sz w:val="28"/>
          <w:szCs w:val="28"/>
        </w:rPr>
      </w:pPr>
    </w:p>
    <w:p w:rsidR="00FD511F" w:rsidRPr="00363B54" w:rsidRDefault="00FD511F" w:rsidP="00FD511F">
      <w:pPr>
        <w:spacing w:line="240" w:lineRule="auto"/>
        <w:ind w:firstLine="0"/>
      </w:pPr>
    </w:p>
    <w:p w:rsidR="00FD511F" w:rsidRDefault="00FD511F" w:rsidP="00FD511F">
      <w:pPr>
        <w:spacing w:line="240" w:lineRule="auto"/>
        <w:ind w:firstLine="0"/>
        <w:jc w:val="center"/>
      </w:pPr>
    </w:p>
    <w:p w:rsidR="00845E51" w:rsidRDefault="00845E51" w:rsidP="00FD511F">
      <w:pPr>
        <w:spacing w:line="240" w:lineRule="auto"/>
        <w:ind w:firstLine="0"/>
        <w:jc w:val="center"/>
      </w:pPr>
    </w:p>
    <w:p w:rsidR="00845E51" w:rsidRPr="00363B54" w:rsidRDefault="00845E51" w:rsidP="00FD511F">
      <w:pPr>
        <w:spacing w:line="240" w:lineRule="auto"/>
        <w:ind w:firstLine="0"/>
        <w:jc w:val="center"/>
      </w:pPr>
    </w:p>
    <w:p w:rsidR="007367E9" w:rsidRDefault="00FD511F" w:rsidP="00845E51">
      <w:pPr>
        <w:spacing w:line="240" w:lineRule="auto"/>
        <w:ind w:firstLine="0"/>
        <w:jc w:val="center"/>
      </w:pPr>
      <w:r w:rsidRPr="00363B54">
        <w:t>Красноярск, 201</w:t>
      </w:r>
      <w:r w:rsidR="00D71E75">
        <w:t>6</w:t>
      </w:r>
      <w:r w:rsidRPr="00363B54">
        <w:t xml:space="preserve"> г.</w:t>
      </w:r>
      <w:r w:rsidRPr="00363B54">
        <w:br w:type="page"/>
      </w:r>
      <w:bookmarkStart w:id="4" w:name="_Toc317167628"/>
    </w:p>
    <w:p w:rsidR="0055565E" w:rsidRDefault="0055565E" w:rsidP="00494704">
      <w:pPr>
        <w:ind w:firstLine="0"/>
        <w:jc w:val="center"/>
      </w:pPr>
    </w:p>
    <w:p w:rsidR="0055565E" w:rsidRDefault="0055565E" w:rsidP="00494704">
      <w:pPr>
        <w:ind w:firstLine="0"/>
        <w:jc w:val="center"/>
      </w:pPr>
    </w:p>
    <w:p w:rsidR="0055565E" w:rsidRDefault="0055565E" w:rsidP="0055565E">
      <w:pPr>
        <w:kinsoku w:val="0"/>
        <w:overflowPunct w:val="0"/>
        <w:spacing w:before="85" w:line="252" w:lineRule="exact"/>
        <w:ind w:left="2999" w:right="3004" w:hanging="119"/>
        <w:jc w:val="center"/>
        <w:rPr>
          <w:sz w:val="22"/>
          <w:szCs w:val="22"/>
        </w:rPr>
      </w:pPr>
      <w:r>
        <w:rPr>
          <w:spacing w:val="-2"/>
          <w:sz w:val="22"/>
          <w:szCs w:val="22"/>
        </w:rPr>
        <w:t>НО</w:t>
      </w:r>
      <w:r>
        <w:rPr>
          <w:sz w:val="22"/>
          <w:szCs w:val="22"/>
        </w:rPr>
        <w:t>РМ</w:t>
      </w:r>
      <w:r>
        <w:rPr>
          <w:spacing w:val="-1"/>
          <w:sz w:val="22"/>
          <w:szCs w:val="22"/>
        </w:rPr>
        <w:t>А</w:t>
      </w:r>
      <w:r>
        <w:rPr>
          <w:spacing w:val="1"/>
          <w:sz w:val="22"/>
          <w:szCs w:val="22"/>
        </w:rPr>
        <w:t>Т</w:t>
      </w:r>
      <w:r>
        <w:rPr>
          <w:spacing w:val="-2"/>
          <w:sz w:val="22"/>
          <w:szCs w:val="22"/>
        </w:rPr>
        <w:t>И</w:t>
      </w:r>
      <w:r>
        <w:rPr>
          <w:spacing w:val="-1"/>
          <w:sz w:val="22"/>
          <w:szCs w:val="22"/>
        </w:rPr>
        <w:t>В</w:t>
      </w:r>
      <w:r>
        <w:rPr>
          <w:spacing w:val="-2"/>
          <w:sz w:val="22"/>
          <w:szCs w:val="22"/>
        </w:rPr>
        <w:t>Н</w:t>
      </w:r>
      <w:r>
        <w:rPr>
          <w:spacing w:val="-1"/>
          <w:sz w:val="22"/>
          <w:szCs w:val="22"/>
        </w:rPr>
        <w:t>О</w:t>
      </w:r>
      <w:r>
        <w:rPr>
          <w:spacing w:val="-2"/>
          <w:sz w:val="22"/>
          <w:szCs w:val="22"/>
        </w:rPr>
        <w:t>-П</w:t>
      </w:r>
      <w:r>
        <w:rPr>
          <w:sz w:val="22"/>
          <w:szCs w:val="22"/>
        </w:rPr>
        <w:t>Р</w:t>
      </w:r>
      <w:r>
        <w:rPr>
          <w:spacing w:val="-2"/>
          <w:sz w:val="22"/>
          <w:szCs w:val="22"/>
        </w:rPr>
        <w:t>А</w:t>
      </w:r>
      <w:r>
        <w:rPr>
          <w:spacing w:val="-1"/>
          <w:sz w:val="22"/>
          <w:szCs w:val="22"/>
        </w:rPr>
        <w:t>В</w:t>
      </w:r>
      <w:r>
        <w:rPr>
          <w:spacing w:val="1"/>
          <w:sz w:val="22"/>
          <w:szCs w:val="22"/>
        </w:rPr>
        <w:t>О</w:t>
      </w:r>
      <w:r>
        <w:rPr>
          <w:spacing w:val="-1"/>
          <w:sz w:val="22"/>
          <w:szCs w:val="22"/>
        </w:rPr>
        <w:t>В</w:t>
      </w:r>
      <w:r>
        <w:rPr>
          <w:spacing w:val="-2"/>
          <w:sz w:val="22"/>
          <w:szCs w:val="22"/>
        </w:rPr>
        <w:t>О</w:t>
      </w:r>
      <w:r>
        <w:rPr>
          <w:sz w:val="22"/>
          <w:szCs w:val="22"/>
        </w:rPr>
        <w:t xml:space="preserve">Й </w:t>
      </w:r>
      <w:r>
        <w:rPr>
          <w:spacing w:val="-1"/>
          <w:sz w:val="22"/>
          <w:szCs w:val="22"/>
        </w:rPr>
        <w:t xml:space="preserve">АКТ </w:t>
      </w:r>
      <w:r>
        <w:rPr>
          <w:sz w:val="22"/>
          <w:szCs w:val="22"/>
        </w:rPr>
        <w:t>МУ</w:t>
      </w:r>
      <w:r>
        <w:rPr>
          <w:spacing w:val="-1"/>
          <w:sz w:val="22"/>
          <w:szCs w:val="22"/>
        </w:rPr>
        <w:t>Н</w:t>
      </w:r>
      <w:r>
        <w:rPr>
          <w:spacing w:val="-2"/>
          <w:sz w:val="22"/>
          <w:szCs w:val="22"/>
        </w:rPr>
        <w:t>ИЦИПА</w:t>
      </w:r>
      <w:r>
        <w:rPr>
          <w:spacing w:val="-1"/>
          <w:sz w:val="22"/>
          <w:szCs w:val="22"/>
        </w:rPr>
        <w:t>Л</w:t>
      </w:r>
      <w:r>
        <w:rPr>
          <w:sz w:val="22"/>
          <w:szCs w:val="22"/>
        </w:rPr>
        <w:t>ЬН</w:t>
      </w:r>
      <w:r>
        <w:rPr>
          <w:spacing w:val="-2"/>
          <w:sz w:val="22"/>
          <w:szCs w:val="22"/>
        </w:rPr>
        <w:t>О</w:t>
      </w:r>
      <w:r>
        <w:rPr>
          <w:sz w:val="22"/>
          <w:szCs w:val="22"/>
        </w:rPr>
        <w:t>ГО</w:t>
      </w:r>
      <w:r>
        <w:rPr>
          <w:spacing w:val="1"/>
          <w:sz w:val="22"/>
          <w:szCs w:val="22"/>
        </w:rPr>
        <w:t>О</w:t>
      </w:r>
      <w:r>
        <w:rPr>
          <w:sz w:val="22"/>
          <w:szCs w:val="22"/>
        </w:rPr>
        <w:t>БР</w:t>
      </w:r>
      <w:r>
        <w:rPr>
          <w:spacing w:val="-1"/>
          <w:sz w:val="22"/>
          <w:szCs w:val="22"/>
        </w:rPr>
        <w:t>А</w:t>
      </w:r>
      <w:r>
        <w:rPr>
          <w:sz w:val="22"/>
          <w:szCs w:val="22"/>
        </w:rPr>
        <w:t>З</w:t>
      </w:r>
      <w:r>
        <w:rPr>
          <w:spacing w:val="-2"/>
          <w:sz w:val="22"/>
          <w:szCs w:val="22"/>
        </w:rPr>
        <w:t>О</w:t>
      </w:r>
      <w:r>
        <w:rPr>
          <w:spacing w:val="-1"/>
          <w:sz w:val="22"/>
          <w:szCs w:val="22"/>
        </w:rPr>
        <w:t>В</w:t>
      </w:r>
      <w:r>
        <w:rPr>
          <w:spacing w:val="-2"/>
          <w:sz w:val="22"/>
          <w:szCs w:val="22"/>
        </w:rPr>
        <w:t>АНИ</w:t>
      </w:r>
      <w:r>
        <w:rPr>
          <w:sz w:val="22"/>
          <w:szCs w:val="22"/>
        </w:rPr>
        <w:t xml:space="preserve">Я </w:t>
      </w:r>
      <w:r>
        <w:rPr>
          <w:spacing w:val="1"/>
          <w:sz w:val="22"/>
          <w:szCs w:val="22"/>
        </w:rPr>
        <w:t>Т</w:t>
      </w:r>
      <w:r>
        <w:rPr>
          <w:spacing w:val="-2"/>
          <w:sz w:val="22"/>
          <w:szCs w:val="22"/>
        </w:rPr>
        <w:t>ИН</w:t>
      </w:r>
      <w:r>
        <w:rPr>
          <w:spacing w:val="-1"/>
          <w:sz w:val="22"/>
          <w:szCs w:val="22"/>
        </w:rPr>
        <w:t>СК</w:t>
      </w:r>
      <w:r>
        <w:rPr>
          <w:spacing w:val="-2"/>
          <w:sz w:val="22"/>
          <w:szCs w:val="22"/>
        </w:rPr>
        <w:t>И</w:t>
      </w:r>
      <w:r>
        <w:rPr>
          <w:sz w:val="22"/>
          <w:szCs w:val="22"/>
        </w:rPr>
        <w:t>Й</w:t>
      </w:r>
      <w:r>
        <w:rPr>
          <w:spacing w:val="-1"/>
          <w:sz w:val="22"/>
          <w:szCs w:val="22"/>
        </w:rPr>
        <w:t xml:space="preserve"> С</w:t>
      </w:r>
      <w:r>
        <w:rPr>
          <w:sz w:val="22"/>
          <w:szCs w:val="22"/>
        </w:rPr>
        <w:t>Е</w:t>
      </w:r>
      <w:r>
        <w:rPr>
          <w:spacing w:val="-2"/>
          <w:sz w:val="22"/>
          <w:szCs w:val="22"/>
        </w:rPr>
        <w:t>Л</w:t>
      </w:r>
      <w:r>
        <w:rPr>
          <w:sz w:val="22"/>
          <w:szCs w:val="22"/>
        </w:rPr>
        <w:t>ЬС</w:t>
      </w:r>
      <w:r>
        <w:rPr>
          <w:spacing w:val="-2"/>
          <w:sz w:val="22"/>
          <w:szCs w:val="22"/>
        </w:rPr>
        <w:t>О</w:t>
      </w:r>
      <w:r>
        <w:rPr>
          <w:spacing w:val="-1"/>
          <w:sz w:val="22"/>
          <w:szCs w:val="22"/>
        </w:rPr>
        <w:t>В</w:t>
      </w:r>
      <w:r>
        <w:rPr>
          <w:sz w:val="22"/>
          <w:szCs w:val="22"/>
        </w:rPr>
        <w:t>ЕТ</w:t>
      </w:r>
    </w:p>
    <w:p w:rsidR="0055565E" w:rsidRDefault="0055565E" w:rsidP="0055565E">
      <w:pPr>
        <w:kinsoku w:val="0"/>
        <w:overflowPunct w:val="0"/>
        <w:spacing w:before="4" w:line="140" w:lineRule="exact"/>
        <w:rPr>
          <w:sz w:val="14"/>
          <w:szCs w:val="14"/>
        </w:rPr>
      </w:pPr>
    </w:p>
    <w:p w:rsidR="0055565E" w:rsidRDefault="0055565E" w:rsidP="0055565E">
      <w:pPr>
        <w:kinsoku w:val="0"/>
        <w:overflowPunct w:val="0"/>
        <w:spacing w:line="200" w:lineRule="exact"/>
        <w:rPr>
          <w:sz w:val="20"/>
          <w:szCs w:val="20"/>
        </w:rPr>
      </w:pPr>
    </w:p>
    <w:p w:rsidR="0055565E" w:rsidRDefault="0055565E" w:rsidP="0055565E">
      <w:pPr>
        <w:kinsoku w:val="0"/>
        <w:overflowPunct w:val="0"/>
        <w:spacing w:line="200" w:lineRule="exact"/>
        <w:rPr>
          <w:sz w:val="20"/>
          <w:szCs w:val="20"/>
        </w:rPr>
      </w:pPr>
    </w:p>
    <w:p w:rsidR="0055565E" w:rsidRDefault="0055565E" w:rsidP="0055565E">
      <w:pPr>
        <w:kinsoku w:val="0"/>
        <w:overflowPunct w:val="0"/>
        <w:spacing w:line="357" w:lineRule="auto"/>
        <w:ind w:left="1239" w:right="1807" w:firstLine="2467"/>
      </w:pPr>
      <w:r>
        <w:rPr>
          <w:b/>
          <w:bCs/>
        </w:rPr>
        <w:t>СОВЕТ Д</w:t>
      </w:r>
      <w:r>
        <w:rPr>
          <w:b/>
          <w:bCs/>
          <w:spacing w:val="-2"/>
        </w:rPr>
        <w:t>Е</w:t>
      </w:r>
      <w:r>
        <w:rPr>
          <w:b/>
          <w:bCs/>
        </w:rPr>
        <w:t xml:space="preserve">ПУТАТОВ </w:t>
      </w:r>
      <w:r>
        <w:rPr>
          <w:b/>
          <w:bCs/>
          <w:spacing w:val="-1"/>
        </w:rPr>
        <w:t>МУ</w:t>
      </w:r>
      <w:r>
        <w:rPr>
          <w:b/>
          <w:bCs/>
        </w:rPr>
        <w:t>НИЦИПАЛЬНО</w:t>
      </w:r>
      <w:r>
        <w:rPr>
          <w:b/>
          <w:bCs/>
          <w:spacing w:val="-2"/>
        </w:rPr>
        <w:t>Г</w:t>
      </w:r>
      <w:r>
        <w:rPr>
          <w:b/>
          <w:bCs/>
        </w:rPr>
        <w:t>О О</w:t>
      </w:r>
      <w:r>
        <w:rPr>
          <w:b/>
          <w:bCs/>
          <w:spacing w:val="1"/>
        </w:rPr>
        <w:t>Б</w:t>
      </w:r>
      <w:r>
        <w:rPr>
          <w:b/>
          <w:bCs/>
          <w:spacing w:val="-3"/>
        </w:rPr>
        <w:t>Р</w:t>
      </w:r>
      <w:r>
        <w:rPr>
          <w:b/>
          <w:bCs/>
        </w:rPr>
        <w:t>АЗОВАНИЯ</w:t>
      </w:r>
      <w:r>
        <w:rPr>
          <w:b/>
          <w:bCs/>
          <w:spacing w:val="-2"/>
        </w:rPr>
        <w:t>Т</w:t>
      </w:r>
      <w:r>
        <w:rPr>
          <w:b/>
          <w:bCs/>
        </w:rPr>
        <w:t>ИНСКИЙС</w:t>
      </w:r>
      <w:r>
        <w:rPr>
          <w:b/>
          <w:bCs/>
          <w:spacing w:val="-3"/>
        </w:rPr>
        <w:t>Е</w:t>
      </w:r>
      <w:r>
        <w:rPr>
          <w:b/>
          <w:bCs/>
          <w:spacing w:val="-2"/>
        </w:rPr>
        <w:t>Л</w:t>
      </w:r>
      <w:r>
        <w:rPr>
          <w:b/>
          <w:bCs/>
          <w:spacing w:val="1"/>
        </w:rPr>
        <w:t>Ь</w:t>
      </w:r>
      <w:r>
        <w:rPr>
          <w:b/>
          <w:bCs/>
        </w:rPr>
        <w:t>СО</w:t>
      </w:r>
      <w:r>
        <w:rPr>
          <w:b/>
          <w:bCs/>
          <w:spacing w:val="-2"/>
        </w:rPr>
        <w:t>В</w:t>
      </w:r>
      <w:r>
        <w:rPr>
          <w:b/>
          <w:bCs/>
        </w:rPr>
        <w:t>ЕТ</w:t>
      </w:r>
    </w:p>
    <w:p w:rsidR="0055565E" w:rsidRDefault="0055565E" w:rsidP="0055565E">
      <w:pPr>
        <w:kinsoku w:val="0"/>
        <w:overflowPunct w:val="0"/>
        <w:spacing w:line="200" w:lineRule="exact"/>
        <w:rPr>
          <w:sz w:val="20"/>
          <w:szCs w:val="20"/>
        </w:rPr>
      </w:pPr>
    </w:p>
    <w:p w:rsidR="0055565E" w:rsidRDefault="0055565E" w:rsidP="0055565E">
      <w:pPr>
        <w:kinsoku w:val="0"/>
        <w:overflowPunct w:val="0"/>
        <w:spacing w:line="220" w:lineRule="exact"/>
        <w:rPr>
          <w:sz w:val="22"/>
          <w:szCs w:val="22"/>
        </w:rPr>
      </w:pPr>
    </w:p>
    <w:p w:rsidR="0055565E" w:rsidRDefault="0055565E" w:rsidP="0055565E">
      <w:pPr>
        <w:kinsoku w:val="0"/>
        <w:overflowPunct w:val="0"/>
        <w:ind w:right="6"/>
        <w:jc w:val="center"/>
      </w:pPr>
      <w:r>
        <w:rPr>
          <w:b/>
          <w:bCs/>
          <w:spacing w:val="-3"/>
        </w:rPr>
        <w:t>Р</w:t>
      </w:r>
      <w:r>
        <w:rPr>
          <w:b/>
          <w:bCs/>
        </w:rPr>
        <w:t>ЕШЕНИЕ</w:t>
      </w:r>
    </w:p>
    <w:p w:rsidR="0055565E" w:rsidRDefault="0055565E" w:rsidP="0055565E">
      <w:pPr>
        <w:kinsoku w:val="0"/>
        <w:overflowPunct w:val="0"/>
        <w:spacing w:before="9" w:line="130" w:lineRule="exact"/>
        <w:rPr>
          <w:sz w:val="13"/>
          <w:szCs w:val="13"/>
        </w:rPr>
      </w:pPr>
    </w:p>
    <w:p w:rsidR="0055565E" w:rsidRDefault="0055565E" w:rsidP="0055565E">
      <w:pPr>
        <w:tabs>
          <w:tab w:val="left" w:pos="1538"/>
        </w:tabs>
        <w:kinsoku w:val="0"/>
        <w:overflowPunct w:val="0"/>
        <w:ind w:right="1059"/>
        <w:jc w:val="center"/>
      </w:pPr>
      <w:r>
        <w:rPr>
          <w:b/>
          <w:bCs/>
        </w:rPr>
        <w:t xml:space="preserve">                       от 29.03.2013</w:t>
      </w:r>
      <w:r>
        <w:rPr>
          <w:b/>
          <w:bCs/>
        </w:rPr>
        <w:tab/>
        <w:t>№ 20-114</w:t>
      </w:r>
    </w:p>
    <w:p w:rsidR="0055565E" w:rsidRDefault="0055565E" w:rsidP="0055565E">
      <w:pPr>
        <w:kinsoku w:val="0"/>
        <w:overflowPunct w:val="0"/>
        <w:spacing w:before="2" w:line="150" w:lineRule="exact"/>
        <w:rPr>
          <w:sz w:val="15"/>
          <w:szCs w:val="15"/>
        </w:rPr>
      </w:pPr>
    </w:p>
    <w:p w:rsidR="0055565E" w:rsidRDefault="0055565E" w:rsidP="0055565E">
      <w:pPr>
        <w:kinsoku w:val="0"/>
        <w:overflowPunct w:val="0"/>
        <w:spacing w:line="200" w:lineRule="exact"/>
        <w:rPr>
          <w:sz w:val="20"/>
          <w:szCs w:val="20"/>
        </w:rPr>
      </w:pPr>
    </w:p>
    <w:p w:rsidR="0055565E" w:rsidRDefault="0055565E" w:rsidP="0055565E">
      <w:pPr>
        <w:kinsoku w:val="0"/>
        <w:overflowPunct w:val="0"/>
        <w:ind w:right="4"/>
        <w:jc w:val="center"/>
      </w:pPr>
      <w:r>
        <w:rPr>
          <w:b/>
          <w:bCs/>
        </w:rPr>
        <w:t>ОБ</w:t>
      </w:r>
      <w:r>
        <w:rPr>
          <w:b/>
          <w:bCs/>
          <w:spacing w:val="-1"/>
        </w:rPr>
        <w:t>У</w:t>
      </w:r>
      <w:r>
        <w:rPr>
          <w:b/>
          <w:bCs/>
        </w:rPr>
        <w:t>Т</w:t>
      </w:r>
      <w:r>
        <w:rPr>
          <w:b/>
          <w:bCs/>
          <w:spacing w:val="-2"/>
        </w:rPr>
        <w:t>В</w:t>
      </w:r>
      <w:r>
        <w:rPr>
          <w:b/>
          <w:bCs/>
        </w:rPr>
        <w:t>Е</w:t>
      </w:r>
      <w:r>
        <w:rPr>
          <w:b/>
          <w:bCs/>
          <w:spacing w:val="-3"/>
        </w:rPr>
        <w:t>Р</w:t>
      </w:r>
      <w:r>
        <w:rPr>
          <w:b/>
          <w:bCs/>
          <w:spacing w:val="2"/>
        </w:rPr>
        <w:t>Ж</w:t>
      </w:r>
      <w:r>
        <w:rPr>
          <w:b/>
          <w:bCs/>
        </w:rPr>
        <w:t>ДЕ</w:t>
      </w:r>
      <w:r>
        <w:rPr>
          <w:b/>
          <w:bCs/>
          <w:spacing w:val="-2"/>
        </w:rPr>
        <w:t>Н</w:t>
      </w:r>
      <w:r>
        <w:rPr>
          <w:b/>
          <w:bCs/>
        </w:rPr>
        <w:t>ИИ</w:t>
      </w:r>
    </w:p>
    <w:p w:rsidR="0055565E" w:rsidRDefault="0055565E" w:rsidP="0055565E">
      <w:pPr>
        <w:kinsoku w:val="0"/>
        <w:overflowPunct w:val="0"/>
        <w:spacing w:before="7" w:line="130" w:lineRule="exact"/>
        <w:rPr>
          <w:sz w:val="13"/>
          <w:szCs w:val="13"/>
        </w:rPr>
      </w:pPr>
    </w:p>
    <w:p w:rsidR="0055565E" w:rsidRDefault="0055565E" w:rsidP="0055565E">
      <w:pPr>
        <w:kinsoku w:val="0"/>
        <w:overflowPunct w:val="0"/>
        <w:ind w:left="1237" w:right="1243" w:hanging="4"/>
        <w:jc w:val="center"/>
        <w:rPr>
          <w:b/>
          <w:bCs/>
        </w:rPr>
      </w:pPr>
      <w:r>
        <w:rPr>
          <w:b/>
          <w:bCs/>
        </w:rPr>
        <w:t>П</w:t>
      </w:r>
      <w:r>
        <w:rPr>
          <w:b/>
          <w:bCs/>
          <w:spacing w:val="-3"/>
        </w:rPr>
        <w:t>Р</w:t>
      </w:r>
      <w:r>
        <w:rPr>
          <w:b/>
          <w:bCs/>
        </w:rPr>
        <w:t>АВИЛ ЗЕ</w:t>
      </w:r>
      <w:r>
        <w:rPr>
          <w:b/>
          <w:bCs/>
          <w:spacing w:val="-1"/>
        </w:rPr>
        <w:t>М</w:t>
      </w:r>
      <w:r>
        <w:rPr>
          <w:b/>
          <w:bCs/>
        </w:rPr>
        <w:t>ЛЕП</w:t>
      </w:r>
      <w:r>
        <w:rPr>
          <w:b/>
          <w:bCs/>
          <w:spacing w:val="-2"/>
        </w:rPr>
        <w:t>О</w:t>
      </w:r>
      <w:r>
        <w:rPr>
          <w:b/>
          <w:bCs/>
        </w:rPr>
        <w:t>ЛЬЗОВАНИЯ И ЗА</w:t>
      </w:r>
      <w:r>
        <w:rPr>
          <w:b/>
          <w:bCs/>
          <w:spacing w:val="-4"/>
        </w:rPr>
        <w:t>С</w:t>
      </w:r>
      <w:r>
        <w:rPr>
          <w:b/>
          <w:bCs/>
        </w:rPr>
        <w:t>Т</w:t>
      </w:r>
      <w:r>
        <w:rPr>
          <w:b/>
          <w:bCs/>
          <w:spacing w:val="-3"/>
        </w:rPr>
        <w:t>Р</w:t>
      </w:r>
      <w:r>
        <w:rPr>
          <w:b/>
          <w:bCs/>
        </w:rPr>
        <w:t xml:space="preserve">ОЙКИ </w:t>
      </w:r>
      <w:r>
        <w:rPr>
          <w:b/>
          <w:bCs/>
          <w:spacing w:val="-1"/>
        </w:rPr>
        <w:t>МУ</w:t>
      </w:r>
      <w:r>
        <w:rPr>
          <w:b/>
          <w:bCs/>
        </w:rPr>
        <w:t>НИЦИПАЛЬНО</w:t>
      </w:r>
      <w:r>
        <w:rPr>
          <w:b/>
          <w:bCs/>
          <w:spacing w:val="-2"/>
        </w:rPr>
        <w:t>Г</w:t>
      </w:r>
      <w:r>
        <w:rPr>
          <w:b/>
          <w:bCs/>
        </w:rPr>
        <w:t>О О</w:t>
      </w:r>
      <w:r>
        <w:rPr>
          <w:b/>
          <w:bCs/>
          <w:spacing w:val="1"/>
        </w:rPr>
        <w:t>Б</w:t>
      </w:r>
      <w:r>
        <w:rPr>
          <w:b/>
          <w:bCs/>
          <w:spacing w:val="-3"/>
        </w:rPr>
        <w:t>Р</w:t>
      </w:r>
      <w:r>
        <w:rPr>
          <w:b/>
          <w:bCs/>
        </w:rPr>
        <w:t>АЗОВАНИЯ</w:t>
      </w:r>
      <w:r>
        <w:rPr>
          <w:b/>
          <w:bCs/>
          <w:spacing w:val="-2"/>
        </w:rPr>
        <w:t>Т</w:t>
      </w:r>
      <w:r>
        <w:rPr>
          <w:b/>
          <w:bCs/>
        </w:rPr>
        <w:t>ИНСКИЙС</w:t>
      </w:r>
      <w:r>
        <w:rPr>
          <w:b/>
          <w:bCs/>
          <w:spacing w:val="-3"/>
        </w:rPr>
        <w:t>Е</w:t>
      </w:r>
      <w:r>
        <w:rPr>
          <w:b/>
          <w:bCs/>
          <w:spacing w:val="-2"/>
        </w:rPr>
        <w:t>Л</w:t>
      </w:r>
      <w:r>
        <w:rPr>
          <w:b/>
          <w:bCs/>
          <w:spacing w:val="1"/>
        </w:rPr>
        <w:t>Ь</w:t>
      </w:r>
      <w:r>
        <w:rPr>
          <w:b/>
          <w:bCs/>
        </w:rPr>
        <w:t>СО</w:t>
      </w:r>
      <w:r>
        <w:rPr>
          <w:b/>
          <w:bCs/>
          <w:spacing w:val="-2"/>
        </w:rPr>
        <w:t>В</w:t>
      </w:r>
      <w:r>
        <w:rPr>
          <w:b/>
          <w:bCs/>
        </w:rPr>
        <w:t>ЕТ Н</w:t>
      </w:r>
      <w:r>
        <w:rPr>
          <w:b/>
          <w:bCs/>
          <w:spacing w:val="-2"/>
        </w:rPr>
        <w:t>И</w:t>
      </w:r>
      <w:r>
        <w:rPr>
          <w:b/>
          <w:bCs/>
          <w:spacing w:val="2"/>
        </w:rPr>
        <w:t>Ж</w:t>
      </w:r>
      <w:r>
        <w:rPr>
          <w:b/>
          <w:bCs/>
        </w:rPr>
        <w:t>НЕИ</w:t>
      </w:r>
      <w:r>
        <w:rPr>
          <w:b/>
          <w:bCs/>
          <w:spacing w:val="-2"/>
        </w:rPr>
        <w:t>Н</w:t>
      </w:r>
      <w:r>
        <w:rPr>
          <w:b/>
          <w:bCs/>
        </w:rPr>
        <w:t>ГАШСК</w:t>
      </w:r>
      <w:r>
        <w:rPr>
          <w:b/>
          <w:bCs/>
          <w:spacing w:val="-2"/>
        </w:rPr>
        <w:t>О</w:t>
      </w:r>
      <w:r>
        <w:rPr>
          <w:b/>
          <w:bCs/>
        </w:rPr>
        <w:t>ГО</w:t>
      </w:r>
      <w:r>
        <w:rPr>
          <w:b/>
          <w:bCs/>
          <w:spacing w:val="-3"/>
        </w:rPr>
        <w:t>Р</w:t>
      </w:r>
      <w:r>
        <w:rPr>
          <w:b/>
          <w:bCs/>
        </w:rPr>
        <w:t>АЙОНА К</w:t>
      </w:r>
      <w:r>
        <w:rPr>
          <w:b/>
          <w:bCs/>
          <w:spacing w:val="-3"/>
        </w:rPr>
        <w:t>Р</w:t>
      </w:r>
      <w:r>
        <w:rPr>
          <w:b/>
          <w:bCs/>
        </w:rPr>
        <w:t>А</w:t>
      </w:r>
      <w:r>
        <w:rPr>
          <w:b/>
          <w:bCs/>
          <w:spacing w:val="-1"/>
        </w:rPr>
        <w:t>С</w:t>
      </w:r>
      <w:r>
        <w:rPr>
          <w:b/>
          <w:bCs/>
          <w:spacing w:val="2"/>
        </w:rPr>
        <w:t>Н</w:t>
      </w:r>
      <w:r>
        <w:rPr>
          <w:b/>
          <w:bCs/>
        </w:rPr>
        <w:t>ОЯ</w:t>
      </w:r>
      <w:r>
        <w:rPr>
          <w:b/>
          <w:bCs/>
          <w:spacing w:val="-3"/>
        </w:rPr>
        <w:t>Р</w:t>
      </w:r>
      <w:r>
        <w:rPr>
          <w:b/>
          <w:bCs/>
        </w:rPr>
        <w:t>СКО</w:t>
      </w:r>
      <w:r>
        <w:rPr>
          <w:b/>
          <w:bCs/>
          <w:spacing w:val="1"/>
        </w:rPr>
        <w:t>Г</w:t>
      </w:r>
      <w:r>
        <w:rPr>
          <w:b/>
          <w:bCs/>
        </w:rPr>
        <w:t xml:space="preserve">О </w:t>
      </w:r>
      <w:r>
        <w:rPr>
          <w:b/>
          <w:bCs/>
          <w:spacing w:val="1"/>
        </w:rPr>
        <w:t>К</w:t>
      </w:r>
      <w:r>
        <w:rPr>
          <w:b/>
          <w:bCs/>
          <w:spacing w:val="-3"/>
        </w:rPr>
        <w:t>Р</w:t>
      </w:r>
      <w:r>
        <w:rPr>
          <w:b/>
          <w:bCs/>
        </w:rPr>
        <w:t>АЯ</w:t>
      </w:r>
    </w:p>
    <w:p w:rsidR="0055565E" w:rsidRPr="0002551A" w:rsidRDefault="0055565E" w:rsidP="0055565E">
      <w:pPr>
        <w:kinsoku w:val="0"/>
        <w:overflowPunct w:val="0"/>
        <w:spacing w:line="200" w:lineRule="exact"/>
        <w:jc w:val="center"/>
        <w:rPr>
          <w:color w:val="4F81BD" w:themeColor="accent1"/>
        </w:rPr>
      </w:pPr>
      <w:proofErr w:type="gramStart"/>
      <w:r w:rsidRPr="0002551A">
        <w:rPr>
          <w:color w:val="4F81BD" w:themeColor="accent1"/>
        </w:rPr>
        <w:t>(в редакции решения Нижнеингашского районного Совета депутатов</w:t>
      </w:r>
      <w:proofErr w:type="gramEnd"/>
    </w:p>
    <w:p w:rsidR="00981BAD" w:rsidRPr="0002551A" w:rsidRDefault="00981BAD" w:rsidP="0055565E">
      <w:pPr>
        <w:kinsoku w:val="0"/>
        <w:overflowPunct w:val="0"/>
        <w:spacing w:line="200" w:lineRule="exact"/>
        <w:jc w:val="center"/>
        <w:rPr>
          <w:color w:val="4F81BD" w:themeColor="accent1"/>
        </w:rPr>
      </w:pPr>
    </w:p>
    <w:p w:rsidR="0002551A" w:rsidRDefault="0055565E" w:rsidP="0055565E">
      <w:pPr>
        <w:kinsoku w:val="0"/>
        <w:overflowPunct w:val="0"/>
        <w:spacing w:line="200" w:lineRule="exact"/>
        <w:jc w:val="center"/>
        <w:rPr>
          <w:color w:val="4F81BD" w:themeColor="accent1"/>
        </w:rPr>
      </w:pPr>
      <w:r w:rsidRPr="0002551A">
        <w:rPr>
          <w:color w:val="4F81BD" w:themeColor="accent1"/>
        </w:rPr>
        <w:t>от 14.03.2017 № 10-150 от 25.05.2021 №</w:t>
      </w:r>
      <w:r w:rsidR="00981BAD" w:rsidRPr="0002551A">
        <w:rPr>
          <w:color w:val="4F81BD" w:themeColor="accent1"/>
        </w:rPr>
        <w:t>7-56, от 15.11.22 № 18-223</w:t>
      </w:r>
      <w:r w:rsidR="0002551A">
        <w:rPr>
          <w:color w:val="4F81BD" w:themeColor="accent1"/>
        </w:rPr>
        <w:t xml:space="preserve">, </w:t>
      </w:r>
    </w:p>
    <w:p w:rsidR="0002551A" w:rsidRDefault="0002551A" w:rsidP="0055565E">
      <w:pPr>
        <w:kinsoku w:val="0"/>
        <w:overflowPunct w:val="0"/>
        <w:spacing w:line="200" w:lineRule="exact"/>
        <w:jc w:val="center"/>
        <w:rPr>
          <w:color w:val="4F81BD" w:themeColor="accent1"/>
        </w:rPr>
      </w:pPr>
    </w:p>
    <w:p w:rsidR="0055565E" w:rsidRPr="0002551A" w:rsidRDefault="0002551A" w:rsidP="0055565E">
      <w:pPr>
        <w:kinsoku w:val="0"/>
        <w:overflowPunct w:val="0"/>
        <w:spacing w:line="200" w:lineRule="exact"/>
        <w:jc w:val="center"/>
        <w:rPr>
          <w:color w:val="4F81BD" w:themeColor="accent1"/>
        </w:rPr>
      </w:pPr>
      <w:r>
        <w:rPr>
          <w:color w:val="4F81BD" w:themeColor="accent1"/>
        </w:rPr>
        <w:t>от 22.08.2023 №22-311</w:t>
      </w:r>
      <w:r w:rsidR="00C53361">
        <w:rPr>
          <w:color w:val="4F81BD" w:themeColor="accent1"/>
        </w:rPr>
        <w:t>, от 19.12.2023 №24-343</w:t>
      </w:r>
      <w:r w:rsidR="009949F7">
        <w:rPr>
          <w:color w:val="4F81BD" w:themeColor="accent1"/>
        </w:rPr>
        <w:t>, от 27.05.2025 №</w:t>
      </w:r>
      <w:r w:rsidR="00337B02">
        <w:rPr>
          <w:color w:val="4F81BD" w:themeColor="accent1"/>
        </w:rPr>
        <w:t xml:space="preserve"> 3</w:t>
      </w:r>
      <w:r w:rsidR="00D9714F" w:rsidRPr="00D9714F">
        <w:rPr>
          <w:color w:val="4F81BD" w:themeColor="accent1"/>
        </w:rPr>
        <w:t>5</w:t>
      </w:r>
      <w:r w:rsidR="00337B02">
        <w:rPr>
          <w:color w:val="4F81BD" w:themeColor="accent1"/>
        </w:rPr>
        <w:t>-473</w:t>
      </w:r>
      <w:r w:rsidR="0055565E" w:rsidRPr="0002551A">
        <w:rPr>
          <w:color w:val="4F81BD" w:themeColor="accent1"/>
        </w:rPr>
        <w:t>)</w:t>
      </w:r>
    </w:p>
    <w:p w:rsidR="0055565E" w:rsidRDefault="0055565E" w:rsidP="0055565E">
      <w:pPr>
        <w:kinsoku w:val="0"/>
        <w:overflowPunct w:val="0"/>
        <w:spacing w:before="14" w:line="200" w:lineRule="exact"/>
        <w:rPr>
          <w:sz w:val="20"/>
          <w:szCs w:val="20"/>
        </w:rPr>
      </w:pPr>
    </w:p>
    <w:p w:rsidR="0055565E" w:rsidRDefault="0055565E" w:rsidP="0055565E">
      <w:pPr>
        <w:pStyle w:val="afc"/>
        <w:kinsoku w:val="0"/>
        <w:overflowPunct w:val="0"/>
        <w:ind w:left="810" w:firstLine="0"/>
      </w:pPr>
      <w:r>
        <w:t xml:space="preserve">В </w:t>
      </w:r>
      <w:r>
        <w:rPr>
          <w:spacing w:val="-1"/>
        </w:rPr>
        <w:t>с</w:t>
      </w:r>
      <w:r>
        <w:t>оотв</w:t>
      </w:r>
      <w:r>
        <w:rPr>
          <w:spacing w:val="-2"/>
        </w:rPr>
        <w:t>е</w:t>
      </w:r>
      <w:r>
        <w:t>т</w:t>
      </w:r>
      <w:r>
        <w:rPr>
          <w:spacing w:val="-1"/>
        </w:rPr>
        <w:t>с</w:t>
      </w:r>
      <w:r>
        <w:t>твии</w:t>
      </w:r>
      <w:r>
        <w:rPr>
          <w:spacing w:val="-1"/>
        </w:rPr>
        <w:t>с</w:t>
      </w:r>
      <w:r>
        <w:t>о</w:t>
      </w:r>
      <w:hyperlink r:id="rId9" w:history="1">
        <w:r>
          <w:rPr>
            <w:rStyle w:val="af2"/>
            <w:spacing w:val="-1"/>
            <w:u w:val="none"/>
          </w:rPr>
          <w:t>с</w:t>
        </w:r>
        <w:r>
          <w:rPr>
            <w:rStyle w:val="af2"/>
            <w:u w:val="none"/>
          </w:rPr>
          <w:t>т</w:t>
        </w:r>
        <w:r>
          <w:rPr>
            <w:rStyle w:val="af2"/>
            <w:spacing w:val="-1"/>
            <w:u w:val="none"/>
          </w:rPr>
          <w:t>а</w:t>
        </w:r>
        <w:r>
          <w:rPr>
            <w:rStyle w:val="af2"/>
            <w:spacing w:val="2"/>
            <w:u w:val="none"/>
          </w:rPr>
          <w:t>т</w:t>
        </w:r>
        <w:r>
          <w:rPr>
            <w:rStyle w:val="af2"/>
            <w:u w:val="none"/>
          </w:rPr>
          <w:t>ья</w:t>
        </w:r>
        <w:r>
          <w:rPr>
            <w:rStyle w:val="af2"/>
            <w:spacing w:val="-1"/>
            <w:u w:val="none"/>
          </w:rPr>
          <w:t>м</w:t>
        </w:r>
        <w:r>
          <w:rPr>
            <w:rStyle w:val="af2"/>
            <w:u w:val="none"/>
          </w:rPr>
          <w:t>и</w:t>
        </w:r>
        <w:r>
          <w:rPr>
            <w:rStyle w:val="af2"/>
            <w:spacing w:val="1"/>
            <w:u w:val="none"/>
          </w:rPr>
          <w:t>8</w:t>
        </w:r>
      </w:hyperlink>
      <w:r>
        <w:t>,</w:t>
      </w:r>
      <w:hyperlink r:id="rId10" w:history="1">
        <w:r>
          <w:rPr>
            <w:rStyle w:val="af2"/>
            <w:u w:val="none"/>
          </w:rPr>
          <w:t>32</w:t>
        </w:r>
      </w:hyperlink>
      <w:r>
        <w:t>Градо</w:t>
      </w:r>
      <w:r>
        <w:rPr>
          <w:spacing w:val="-2"/>
        </w:rPr>
        <w:t>с</w:t>
      </w:r>
      <w:r>
        <w:t>трои</w:t>
      </w:r>
      <w:r>
        <w:rPr>
          <w:spacing w:val="-1"/>
        </w:rPr>
        <w:t>те</w:t>
      </w:r>
      <w:r>
        <w:t>льногокод</w:t>
      </w:r>
      <w:r>
        <w:rPr>
          <w:spacing w:val="-1"/>
        </w:rPr>
        <w:t>е</w:t>
      </w:r>
      <w:r>
        <w:t>к</w:t>
      </w:r>
      <w:r>
        <w:rPr>
          <w:spacing w:val="-1"/>
        </w:rPr>
        <w:t>с</w:t>
      </w:r>
      <w:r>
        <w:t>аРо</w:t>
      </w:r>
      <w:r>
        <w:rPr>
          <w:spacing w:val="-1"/>
        </w:rPr>
        <w:t>сс</w:t>
      </w:r>
      <w:r>
        <w:t>и</w:t>
      </w:r>
      <w:r>
        <w:rPr>
          <w:spacing w:val="-2"/>
        </w:rPr>
        <w:t>й</w:t>
      </w:r>
      <w:r>
        <w:rPr>
          <w:spacing w:val="-1"/>
        </w:rPr>
        <w:t>с</w:t>
      </w:r>
      <w:r>
        <w:t>койФ</w:t>
      </w:r>
      <w:r>
        <w:rPr>
          <w:spacing w:val="-1"/>
        </w:rPr>
        <w:t>е</w:t>
      </w:r>
      <w:r>
        <w:t>д</w:t>
      </w:r>
      <w:r>
        <w:rPr>
          <w:spacing w:val="-1"/>
        </w:rPr>
        <w:t>е</w:t>
      </w:r>
      <w:r>
        <w:t>р</w:t>
      </w:r>
      <w:r>
        <w:rPr>
          <w:spacing w:val="-1"/>
        </w:rPr>
        <w:t>а</w:t>
      </w:r>
      <w:r>
        <w:t>ции,</w:t>
      </w:r>
    </w:p>
    <w:p w:rsidR="0055565E" w:rsidRDefault="0055565E" w:rsidP="0055565E">
      <w:pPr>
        <w:sectPr w:rsidR="0055565E">
          <w:pgSz w:w="11907" w:h="16840"/>
          <w:pgMar w:top="760" w:right="460" w:bottom="1160" w:left="1600" w:header="565" w:footer="978" w:gutter="0"/>
          <w:pgNumType w:start="2"/>
          <w:cols w:space="720"/>
        </w:sectPr>
      </w:pPr>
    </w:p>
    <w:p w:rsidR="0055565E" w:rsidRDefault="0055565E" w:rsidP="0055565E">
      <w:pPr>
        <w:kinsoku w:val="0"/>
        <w:overflowPunct w:val="0"/>
        <w:spacing w:before="9" w:line="130" w:lineRule="exact"/>
        <w:rPr>
          <w:sz w:val="13"/>
          <w:szCs w:val="13"/>
        </w:rPr>
      </w:pPr>
    </w:p>
    <w:p w:rsidR="0055565E" w:rsidRDefault="0055565E" w:rsidP="0055565E">
      <w:pPr>
        <w:pStyle w:val="afc"/>
        <w:tabs>
          <w:tab w:val="left" w:pos="2819"/>
          <w:tab w:val="left" w:pos="3539"/>
        </w:tabs>
        <w:kinsoku w:val="0"/>
        <w:overflowPunct w:val="0"/>
        <w:spacing w:line="357" w:lineRule="auto"/>
        <w:ind w:firstLine="0"/>
      </w:pPr>
      <w:r>
        <w:rPr>
          <w:spacing w:val="2"/>
        </w:rPr>
        <w:t>р</w:t>
      </w:r>
      <w:r>
        <w:rPr>
          <w:spacing w:val="-5"/>
        </w:rPr>
        <w:t>у</w:t>
      </w:r>
      <w:r>
        <w:t>ковод</w:t>
      </w:r>
      <w:r>
        <w:rPr>
          <w:spacing w:val="-2"/>
        </w:rPr>
        <w:t>с</w:t>
      </w:r>
      <w:r>
        <w:t>т</w:t>
      </w:r>
      <w:r>
        <w:rPr>
          <w:spacing w:val="4"/>
        </w:rPr>
        <w:t>в</w:t>
      </w:r>
      <w:r>
        <w:rPr>
          <w:spacing w:val="-5"/>
        </w:rPr>
        <w:t>у</w:t>
      </w:r>
      <w:r>
        <w:t>я</w:t>
      </w:r>
      <w:r>
        <w:rPr>
          <w:spacing w:val="-1"/>
        </w:rPr>
        <w:t>с</w:t>
      </w:r>
      <w:r>
        <w:t>ь</w:t>
      </w:r>
      <w:hyperlink r:id="rId11" w:history="1">
        <w:r>
          <w:rPr>
            <w:rStyle w:val="af2"/>
            <w:spacing w:val="-1"/>
            <w:u w:val="none"/>
          </w:rPr>
          <w:t>с</w:t>
        </w:r>
        <w:r>
          <w:rPr>
            <w:rStyle w:val="af2"/>
            <w:u w:val="none"/>
          </w:rPr>
          <w:t>т</w:t>
        </w:r>
        <w:r>
          <w:rPr>
            <w:rStyle w:val="af2"/>
            <w:spacing w:val="-1"/>
            <w:u w:val="none"/>
          </w:rPr>
          <w:t>а</w:t>
        </w:r>
        <w:r>
          <w:rPr>
            <w:rStyle w:val="af2"/>
            <w:u w:val="none"/>
          </w:rPr>
          <w:t>ть</w:t>
        </w:r>
        <w:r>
          <w:rPr>
            <w:rStyle w:val="af2"/>
            <w:spacing w:val="1"/>
            <w:u w:val="none"/>
          </w:rPr>
          <w:t>е</w:t>
        </w:r>
        <w:r>
          <w:rPr>
            <w:rStyle w:val="af2"/>
            <w:u w:val="none"/>
          </w:rPr>
          <w:t>й</w:t>
        </w:r>
        <w:r>
          <w:rPr>
            <w:rStyle w:val="af2"/>
            <w:u w:val="none"/>
          </w:rPr>
          <w:tab/>
        </w:r>
      </w:hyperlink>
      <w:r>
        <w:rPr>
          <w:spacing w:val="57"/>
        </w:rPr>
        <w:t>7</w:t>
      </w:r>
      <w:r>
        <w:t xml:space="preserve"> Сов</w:t>
      </w:r>
      <w:r>
        <w:rPr>
          <w:spacing w:val="-2"/>
        </w:rPr>
        <w:t>е</w:t>
      </w:r>
      <w:r>
        <w:t>т д</w:t>
      </w:r>
      <w:r>
        <w:rPr>
          <w:spacing w:val="-1"/>
        </w:rPr>
        <w:t>е</w:t>
      </w:r>
      <w:r>
        <w:rPr>
          <w:spacing w:val="3"/>
        </w:rPr>
        <w:t>п</w:t>
      </w:r>
      <w:r>
        <w:rPr>
          <w:spacing w:val="-5"/>
        </w:rPr>
        <w:t>у</w:t>
      </w:r>
      <w:r>
        <w:t>т</w:t>
      </w:r>
      <w:r>
        <w:rPr>
          <w:spacing w:val="-1"/>
        </w:rPr>
        <w:t>а</w:t>
      </w:r>
      <w:r>
        <w:t>тов р</w:t>
      </w:r>
      <w:r>
        <w:rPr>
          <w:spacing w:val="-2"/>
        </w:rPr>
        <w:t>е</w:t>
      </w:r>
      <w:r>
        <w:t>ши</w:t>
      </w:r>
      <w:r>
        <w:rPr>
          <w:spacing w:val="2"/>
        </w:rPr>
        <w:t>л</w:t>
      </w:r>
      <w:r>
        <w:t>:</w:t>
      </w:r>
    </w:p>
    <w:p w:rsidR="0055565E" w:rsidRDefault="0055565E" w:rsidP="0055565E">
      <w:pPr>
        <w:kinsoku w:val="0"/>
        <w:overflowPunct w:val="0"/>
        <w:spacing w:before="9" w:line="130" w:lineRule="exact"/>
        <w:rPr>
          <w:sz w:val="13"/>
          <w:szCs w:val="13"/>
        </w:rPr>
      </w:pPr>
      <w:r>
        <w:br w:type="column"/>
      </w:r>
    </w:p>
    <w:p w:rsidR="0055565E" w:rsidRDefault="0055565E" w:rsidP="0055565E">
      <w:pPr>
        <w:pStyle w:val="afc"/>
        <w:kinsoku w:val="0"/>
        <w:overflowPunct w:val="0"/>
        <w:ind w:left="72" w:firstLine="0"/>
      </w:pPr>
      <w:proofErr w:type="spellStart"/>
      <w:r>
        <w:t>Уста</w:t>
      </w:r>
      <w:r>
        <w:rPr>
          <w:spacing w:val="-2"/>
        </w:rPr>
        <w:t>в</w:t>
      </w:r>
      <w:r>
        <w:t>а</w:t>
      </w:r>
      <w:r>
        <w:rPr>
          <w:spacing w:val="3"/>
        </w:rPr>
        <w:t>м</w:t>
      </w:r>
      <w:r>
        <w:rPr>
          <w:spacing w:val="-8"/>
        </w:rPr>
        <w:t>у</w:t>
      </w:r>
      <w:r>
        <w:rPr>
          <w:spacing w:val="3"/>
        </w:rPr>
        <w:t>н</w:t>
      </w:r>
      <w:r>
        <w:t>иц</w:t>
      </w:r>
      <w:r>
        <w:rPr>
          <w:spacing w:val="-2"/>
        </w:rPr>
        <w:t>и</w:t>
      </w:r>
      <w:r>
        <w:t>п</w:t>
      </w:r>
      <w:r>
        <w:rPr>
          <w:spacing w:val="-1"/>
        </w:rPr>
        <w:t>а</w:t>
      </w:r>
      <w:r>
        <w:t>льногообр</w:t>
      </w:r>
      <w:r>
        <w:rPr>
          <w:spacing w:val="-1"/>
        </w:rPr>
        <w:t>а</w:t>
      </w:r>
      <w:r>
        <w:t>зов</w:t>
      </w:r>
      <w:r>
        <w:rPr>
          <w:spacing w:val="-2"/>
        </w:rPr>
        <w:t>а</w:t>
      </w:r>
      <w:r>
        <w:t>ния</w:t>
      </w:r>
      <w:r>
        <w:rPr>
          <w:spacing w:val="-3"/>
        </w:rPr>
        <w:t>Т</w:t>
      </w:r>
      <w:r>
        <w:t>ин</w:t>
      </w:r>
      <w:r>
        <w:rPr>
          <w:spacing w:val="-1"/>
        </w:rPr>
        <w:t>с</w:t>
      </w:r>
      <w:r>
        <w:rPr>
          <w:spacing w:val="-2"/>
        </w:rPr>
        <w:t>к</w:t>
      </w:r>
      <w:r>
        <w:t>ий</w:t>
      </w:r>
      <w:r>
        <w:rPr>
          <w:spacing w:val="-1"/>
        </w:rPr>
        <w:t>се</w:t>
      </w:r>
      <w:r>
        <w:t>ль</w:t>
      </w:r>
      <w:r>
        <w:rPr>
          <w:spacing w:val="-1"/>
        </w:rPr>
        <w:t>с</w:t>
      </w:r>
      <w:r>
        <w:t>ов</w:t>
      </w:r>
      <w:r>
        <w:rPr>
          <w:spacing w:val="-2"/>
        </w:rPr>
        <w:t>е</w:t>
      </w:r>
      <w:r>
        <w:t>т</w:t>
      </w:r>
      <w:proofErr w:type="spellEnd"/>
      <w:r>
        <w:t>,</w:t>
      </w:r>
    </w:p>
    <w:p w:rsidR="0055565E" w:rsidRDefault="0055565E" w:rsidP="0055565E">
      <w:pPr>
        <w:sectPr w:rsidR="0055565E">
          <w:type w:val="continuous"/>
          <w:pgSz w:w="11907" w:h="16840"/>
          <w:pgMar w:top="760" w:right="460" w:bottom="280" w:left="1600" w:header="720" w:footer="720" w:gutter="0"/>
          <w:cols w:num="2" w:space="720" w:equalWidth="0">
            <w:col w:w="3540" w:space="40"/>
            <w:col w:w="6267"/>
          </w:cols>
        </w:sectPr>
      </w:pPr>
    </w:p>
    <w:p w:rsidR="0055565E" w:rsidRDefault="0055565E" w:rsidP="0055565E">
      <w:pPr>
        <w:pStyle w:val="afc"/>
        <w:numPr>
          <w:ilvl w:val="0"/>
          <w:numId w:val="17"/>
        </w:numPr>
        <w:tabs>
          <w:tab w:val="left" w:pos="1104"/>
        </w:tabs>
        <w:kinsoku w:val="0"/>
        <w:overflowPunct w:val="0"/>
        <w:spacing w:before="7" w:line="357" w:lineRule="auto"/>
        <w:ind w:left="102" w:right="108" w:firstLine="707"/>
      </w:pPr>
      <w:r>
        <w:lastRenderedPageBreak/>
        <w:t>Утв</w:t>
      </w:r>
      <w:r>
        <w:rPr>
          <w:spacing w:val="-2"/>
        </w:rPr>
        <w:t>е</w:t>
      </w:r>
      <w:r>
        <w:t>рд</w:t>
      </w:r>
      <w:r>
        <w:rPr>
          <w:spacing w:val="1"/>
        </w:rPr>
        <w:t>и</w:t>
      </w:r>
      <w:r>
        <w:t>ть</w:t>
      </w:r>
      <w:hyperlink r:id="rId12" w:history="1">
        <w:r>
          <w:rPr>
            <w:rStyle w:val="af2"/>
            <w:u w:val="none"/>
          </w:rPr>
          <w:t>Пр</w:t>
        </w:r>
        <w:r>
          <w:rPr>
            <w:rStyle w:val="af2"/>
            <w:spacing w:val="-2"/>
            <w:u w:val="none"/>
          </w:rPr>
          <w:t>а</w:t>
        </w:r>
        <w:r>
          <w:rPr>
            <w:rStyle w:val="af2"/>
            <w:u w:val="none"/>
          </w:rPr>
          <w:t>вила</w:t>
        </w:r>
      </w:hyperlink>
      <w:r>
        <w:t>з</w:t>
      </w:r>
      <w:r>
        <w:rPr>
          <w:spacing w:val="-1"/>
        </w:rPr>
        <w:t>ем</w:t>
      </w:r>
      <w:r>
        <w:t>л</w:t>
      </w:r>
      <w:r>
        <w:rPr>
          <w:spacing w:val="-1"/>
        </w:rPr>
        <w:t>е</w:t>
      </w:r>
      <w:r>
        <w:t>пользов</w:t>
      </w:r>
      <w:r>
        <w:rPr>
          <w:spacing w:val="-2"/>
        </w:rPr>
        <w:t>ан</w:t>
      </w:r>
      <w:r>
        <w:t>ияи</w:t>
      </w:r>
      <w:r>
        <w:rPr>
          <w:spacing w:val="-2"/>
        </w:rPr>
        <w:t>з</w:t>
      </w:r>
      <w:r>
        <w:rPr>
          <w:spacing w:val="-1"/>
        </w:rPr>
        <w:t>ас</w:t>
      </w:r>
      <w:r>
        <w:t>тройки</w:t>
      </w:r>
      <w:r>
        <w:rPr>
          <w:spacing w:val="1"/>
        </w:rPr>
        <w:t>м</w:t>
      </w:r>
      <w:r>
        <w:rPr>
          <w:spacing w:val="-8"/>
        </w:rPr>
        <w:t>у</w:t>
      </w:r>
      <w:r>
        <w:t>ницип</w:t>
      </w:r>
      <w:r>
        <w:rPr>
          <w:spacing w:val="-1"/>
        </w:rPr>
        <w:t>а</w:t>
      </w:r>
      <w:r>
        <w:t>л</w:t>
      </w:r>
      <w:r>
        <w:rPr>
          <w:spacing w:val="-2"/>
        </w:rPr>
        <w:t>ьн</w:t>
      </w:r>
      <w:r>
        <w:t>огообр</w:t>
      </w:r>
      <w:r>
        <w:rPr>
          <w:spacing w:val="-1"/>
        </w:rPr>
        <w:t>а</w:t>
      </w:r>
      <w:r>
        <w:t>зов</w:t>
      </w:r>
      <w:r>
        <w:rPr>
          <w:spacing w:val="-2"/>
        </w:rPr>
        <w:t>а</w:t>
      </w:r>
      <w:r>
        <w:t xml:space="preserve">ния </w:t>
      </w:r>
      <w:proofErr w:type="spellStart"/>
      <w:r>
        <w:t>Тин</w:t>
      </w:r>
      <w:r>
        <w:rPr>
          <w:spacing w:val="-1"/>
        </w:rPr>
        <w:t>с</w:t>
      </w:r>
      <w:r>
        <w:t>к</w:t>
      </w:r>
      <w:r>
        <w:rPr>
          <w:spacing w:val="-2"/>
        </w:rPr>
        <w:t>и</w:t>
      </w:r>
      <w:r>
        <w:t>й</w:t>
      </w:r>
      <w:r>
        <w:rPr>
          <w:spacing w:val="-1"/>
        </w:rPr>
        <w:t>се</w:t>
      </w:r>
      <w:r>
        <w:t>ль</w:t>
      </w:r>
      <w:r>
        <w:rPr>
          <w:spacing w:val="-1"/>
        </w:rPr>
        <w:t>с</w:t>
      </w:r>
      <w:r>
        <w:t>ов</w:t>
      </w:r>
      <w:r>
        <w:rPr>
          <w:spacing w:val="-2"/>
        </w:rPr>
        <w:t>е</w:t>
      </w:r>
      <w:r>
        <w:t>т</w:t>
      </w:r>
      <w:proofErr w:type="spellEnd"/>
      <w:r>
        <w:t xml:space="preserve"> </w:t>
      </w:r>
      <w:proofErr w:type="spellStart"/>
      <w:r>
        <w:rPr>
          <w:spacing w:val="-1"/>
        </w:rPr>
        <w:t>Н</w:t>
      </w:r>
      <w:r>
        <w:rPr>
          <w:spacing w:val="1"/>
        </w:rPr>
        <w:t>и</w:t>
      </w:r>
      <w:r>
        <w:t>жн</w:t>
      </w:r>
      <w:r>
        <w:rPr>
          <w:spacing w:val="-1"/>
        </w:rPr>
        <w:t>е</w:t>
      </w:r>
      <w:r>
        <w:t>инг</w:t>
      </w:r>
      <w:r>
        <w:rPr>
          <w:spacing w:val="-1"/>
        </w:rPr>
        <w:t>а</w:t>
      </w:r>
      <w:r>
        <w:t>ш</w:t>
      </w:r>
      <w:r>
        <w:rPr>
          <w:spacing w:val="-1"/>
        </w:rPr>
        <w:t>с</w:t>
      </w:r>
      <w:r>
        <w:t>кого</w:t>
      </w:r>
      <w:proofErr w:type="spellEnd"/>
      <w:r>
        <w:t xml:space="preserve"> </w:t>
      </w:r>
      <w:proofErr w:type="spellStart"/>
      <w:r>
        <w:t>р</w:t>
      </w:r>
      <w:r>
        <w:rPr>
          <w:spacing w:val="-1"/>
        </w:rPr>
        <w:t>а</w:t>
      </w:r>
      <w:r>
        <w:t>йона</w:t>
      </w:r>
      <w:r>
        <w:rPr>
          <w:spacing w:val="-1"/>
        </w:rPr>
        <w:t>с</w:t>
      </w:r>
      <w:r>
        <w:t>огла</w:t>
      </w:r>
      <w:r>
        <w:rPr>
          <w:spacing w:val="-2"/>
        </w:rPr>
        <w:t>с</w:t>
      </w:r>
      <w:r>
        <w:t>но</w:t>
      </w:r>
      <w:proofErr w:type="spellEnd"/>
      <w:r>
        <w:t xml:space="preserve"> прилож</w:t>
      </w:r>
      <w:r>
        <w:rPr>
          <w:spacing w:val="-1"/>
        </w:rPr>
        <w:t>е</w:t>
      </w:r>
      <w:r>
        <w:t>нию.</w:t>
      </w:r>
    </w:p>
    <w:p w:rsidR="0055565E" w:rsidRDefault="0055565E" w:rsidP="0055565E">
      <w:pPr>
        <w:pStyle w:val="afc"/>
        <w:numPr>
          <w:ilvl w:val="0"/>
          <w:numId w:val="17"/>
        </w:numPr>
        <w:tabs>
          <w:tab w:val="left" w:pos="1050"/>
        </w:tabs>
        <w:kinsoku w:val="0"/>
        <w:overflowPunct w:val="0"/>
        <w:spacing w:before="7"/>
        <w:ind w:left="1050" w:hanging="240"/>
      </w:pPr>
      <w:r>
        <w:t>Н</w:t>
      </w:r>
      <w:r>
        <w:rPr>
          <w:spacing w:val="-2"/>
        </w:rPr>
        <w:t>а</w:t>
      </w:r>
      <w:r>
        <w:rPr>
          <w:spacing w:val="-1"/>
        </w:rPr>
        <w:t>с</w:t>
      </w:r>
      <w:r>
        <w:t>тоящ</w:t>
      </w:r>
      <w:r>
        <w:rPr>
          <w:spacing w:val="-1"/>
        </w:rPr>
        <w:t>е</w:t>
      </w:r>
      <w:r>
        <w:t>еР</w:t>
      </w:r>
      <w:r>
        <w:rPr>
          <w:spacing w:val="-1"/>
        </w:rPr>
        <w:t>е</w:t>
      </w:r>
      <w:r>
        <w:t>ш</w:t>
      </w:r>
      <w:r>
        <w:rPr>
          <w:spacing w:val="-1"/>
        </w:rPr>
        <w:t>е</w:t>
      </w:r>
      <w:r>
        <w:t>ниев</w:t>
      </w:r>
      <w:r>
        <w:rPr>
          <w:spacing w:val="-2"/>
        </w:rPr>
        <w:t>с</w:t>
      </w:r>
      <w:r>
        <w:rPr>
          <w:spacing w:val="2"/>
        </w:rPr>
        <w:t>т</w:t>
      </w:r>
      <w:r>
        <w:rPr>
          <w:spacing w:val="-5"/>
        </w:rPr>
        <w:t>у</w:t>
      </w:r>
      <w:r>
        <w:t>п</w:t>
      </w:r>
      <w:r>
        <w:rPr>
          <w:spacing w:val="1"/>
        </w:rPr>
        <w:t>а</w:t>
      </w:r>
      <w:r>
        <w:rPr>
          <w:spacing w:val="-1"/>
        </w:rPr>
        <w:t>е</w:t>
      </w:r>
      <w:r>
        <w:t xml:space="preserve">т в </w:t>
      </w:r>
      <w:r>
        <w:rPr>
          <w:spacing w:val="-2"/>
        </w:rPr>
        <w:t>с</w:t>
      </w:r>
      <w:r>
        <w:t>и</w:t>
      </w:r>
      <w:r>
        <w:rPr>
          <w:spacing w:val="2"/>
        </w:rPr>
        <w:t>л</w:t>
      </w:r>
      <w:r>
        <w:t>у</w:t>
      </w:r>
      <w:r>
        <w:rPr>
          <w:spacing w:val="-1"/>
        </w:rPr>
        <w:t>с</w:t>
      </w:r>
      <w:r>
        <w:t>о д</w:t>
      </w:r>
      <w:r>
        <w:rPr>
          <w:spacing w:val="1"/>
        </w:rPr>
        <w:t>н</w:t>
      </w:r>
      <w:r>
        <w:t xml:space="preserve">я </w:t>
      </w:r>
      <w:r>
        <w:rPr>
          <w:spacing w:val="-1"/>
        </w:rPr>
        <w:t>е</w:t>
      </w:r>
      <w:r>
        <w:t>го оф</w:t>
      </w:r>
      <w:r>
        <w:rPr>
          <w:spacing w:val="1"/>
        </w:rPr>
        <w:t>и</w:t>
      </w:r>
      <w:r>
        <w:t>ци</w:t>
      </w:r>
      <w:r>
        <w:rPr>
          <w:spacing w:val="-1"/>
        </w:rPr>
        <w:t>а</w:t>
      </w:r>
      <w:r>
        <w:t>л</w:t>
      </w:r>
      <w:r>
        <w:rPr>
          <w:spacing w:val="-2"/>
        </w:rPr>
        <w:t>ь</w:t>
      </w:r>
      <w:r>
        <w:t>ного о</w:t>
      </w:r>
      <w:r>
        <w:rPr>
          <w:spacing w:val="3"/>
        </w:rPr>
        <w:t>п</w:t>
      </w:r>
      <w:r>
        <w:rPr>
          <w:spacing w:val="-8"/>
        </w:rPr>
        <w:t>у</w:t>
      </w:r>
      <w:r>
        <w:rPr>
          <w:spacing w:val="2"/>
        </w:rPr>
        <w:t>б</w:t>
      </w:r>
      <w:r>
        <w:t>л</w:t>
      </w:r>
      <w:r>
        <w:rPr>
          <w:spacing w:val="1"/>
        </w:rPr>
        <w:t>и</w:t>
      </w:r>
      <w:r>
        <w:t>ков</w:t>
      </w:r>
      <w:r>
        <w:rPr>
          <w:spacing w:val="-2"/>
        </w:rPr>
        <w:t>а</w:t>
      </w:r>
      <w:r>
        <w:t>ния.</w:t>
      </w:r>
    </w:p>
    <w:p w:rsidR="0055565E" w:rsidRDefault="0055565E" w:rsidP="0055565E">
      <w:pPr>
        <w:kinsoku w:val="0"/>
        <w:overflowPunct w:val="0"/>
        <w:spacing w:before="7" w:line="130" w:lineRule="exact"/>
        <w:rPr>
          <w:sz w:val="13"/>
          <w:szCs w:val="13"/>
        </w:rPr>
      </w:pPr>
    </w:p>
    <w:p w:rsidR="0055565E" w:rsidRDefault="0055565E" w:rsidP="0055565E">
      <w:pPr>
        <w:pStyle w:val="afc"/>
        <w:numPr>
          <w:ilvl w:val="0"/>
          <w:numId w:val="17"/>
        </w:numPr>
        <w:tabs>
          <w:tab w:val="left" w:pos="1186"/>
        </w:tabs>
        <w:kinsoku w:val="0"/>
        <w:overflowPunct w:val="0"/>
        <w:spacing w:line="360" w:lineRule="auto"/>
        <w:ind w:left="102" w:right="116" w:firstLine="707"/>
      </w:pPr>
      <w:r>
        <w:t>Контро</w:t>
      </w:r>
      <w:r>
        <w:rPr>
          <w:spacing w:val="-3"/>
        </w:rPr>
        <w:t>л</w:t>
      </w:r>
      <w:r>
        <w:t>ь  заи</w:t>
      </w:r>
      <w:r>
        <w:rPr>
          <w:spacing w:val="-1"/>
        </w:rPr>
        <w:t>с</w:t>
      </w:r>
      <w:r>
        <w:t>п</w:t>
      </w:r>
      <w:r>
        <w:rPr>
          <w:spacing w:val="-3"/>
        </w:rPr>
        <w:t>о</w:t>
      </w:r>
      <w:r>
        <w:t>л</w:t>
      </w:r>
      <w:r>
        <w:rPr>
          <w:spacing w:val="1"/>
        </w:rPr>
        <w:t>н</w:t>
      </w:r>
      <w:r>
        <w:rPr>
          <w:spacing w:val="-1"/>
        </w:rPr>
        <w:t>е</w:t>
      </w:r>
      <w:r>
        <w:t>ни</w:t>
      </w:r>
      <w:r>
        <w:rPr>
          <w:spacing w:val="-1"/>
        </w:rPr>
        <w:t>е</w:t>
      </w:r>
      <w:r>
        <w:t>м  н</w:t>
      </w:r>
      <w:r>
        <w:rPr>
          <w:spacing w:val="-1"/>
        </w:rPr>
        <w:t>ас</w:t>
      </w:r>
      <w:r>
        <w:t>тоящ</w:t>
      </w:r>
      <w:r>
        <w:rPr>
          <w:spacing w:val="-1"/>
        </w:rPr>
        <w:t>е</w:t>
      </w:r>
      <w:r>
        <w:t>го  Р</w:t>
      </w:r>
      <w:r>
        <w:rPr>
          <w:spacing w:val="-1"/>
        </w:rPr>
        <w:t>е</w:t>
      </w:r>
      <w:r>
        <w:t>ш</w:t>
      </w:r>
      <w:r>
        <w:rPr>
          <w:spacing w:val="-1"/>
        </w:rPr>
        <w:t>е</w:t>
      </w:r>
      <w:r>
        <w:t>ния  возло</w:t>
      </w:r>
      <w:r>
        <w:rPr>
          <w:spacing w:val="-3"/>
        </w:rPr>
        <w:t>ж</w:t>
      </w:r>
      <w:r>
        <w:t>ить  на  по</w:t>
      </w:r>
      <w:r>
        <w:rPr>
          <w:spacing w:val="-1"/>
        </w:rPr>
        <w:t>с</w:t>
      </w:r>
      <w:r>
        <w:t>тоя</w:t>
      </w:r>
      <w:r>
        <w:rPr>
          <w:spacing w:val="-2"/>
        </w:rPr>
        <w:t>н</w:t>
      </w:r>
      <w:r>
        <w:rPr>
          <w:spacing w:val="3"/>
        </w:rPr>
        <w:t>н</w:t>
      </w:r>
      <w:r>
        <w:rPr>
          <w:spacing w:val="-5"/>
        </w:rPr>
        <w:t>у</w:t>
      </w:r>
      <w:r>
        <w:t>ю Ко</w:t>
      </w:r>
      <w:r>
        <w:rPr>
          <w:spacing w:val="-1"/>
        </w:rPr>
        <w:t>м</w:t>
      </w:r>
      <w:r>
        <w:t>и</w:t>
      </w:r>
      <w:r>
        <w:rPr>
          <w:spacing w:val="-1"/>
        </w:rPr>
        <w:t>сс</w:t>
      </w:r>
      <w:r>
        <w:t>ию по п</w:t>
      </w:r>
      <w:r>
        <w:rPr>
          <w:spacing w:val="-3"/>
        </w:rPr>
        <w:t>о</w:t>
      </w:r>
      <w:r>
        <w:t>дгото</w:t>
      </w:r>
      <w:r>
        <w:rPr>
          <w:spacing w:val="-3"/>
        </w:rPr>
        <w:t>в</w:t>
      </w:r>
      <w:r>
        <w:t>кеПр</w:t>
      </w:r>
      <w:r>
        <w:rPr>
          <w:spacing w:val="-2"/>
        </w:rPr>
        <w:t>а</w:t>
      </w:r>
      <w:r>
        <w:t xml:space="preserve">вил </w:t>
      </w:r>
      <w:r>
        <w:rPr>
          <w:spacing w:val="1"/>
        </w:rPr>
        <w:t>з</w:t>
      </w:r>
      <w:r>
        <w:rPr>
          <w:spacing w:val="-1"/>
        </w:rPr>
        <w:t>ем</w:t>
      </w:r>
      <w:r>
        <w:t>л</w:t>
      </w:r>
      <w:r>
        <w:rPr>
          <w:spacing w:val="-1"/>
        </w:rPr>
        <w:t>е</w:t>
      </w:r>
      <w:r>
        <w:t>польз</w:t>
      </w:r>
      <w:r>
        <w:rPr>
          <w:spacing w:val="-3"/>
        </w:rPr>
        <w:t>о</w:t>
      </w:r>
      <w:r>
        <w:t>в</w:t>
      </w:r>
      <w:r>
        <w:rPr>
          <w:spacing w:val="-2"/>
        </w:rPr>
        <w:t>а</w:t>
      </w:r>
      <w:r>
        <w:t>ния и з</w:t>
      </w:r>
      <w:r>
        <w:rPr>
          <w:spacing w:val="-1"/>
        </w:rPr>
        <w:t>ас</w:t>
      </w:r>
      <w:r>
        <w:t>тро</w:t>
      </w:r>
      <w:r>
        <w:rPr>
          <w:spacing w:val="-2"/>
        </w:rPr>
        <w:t>й</w:t>
      </w:r>
      <w:r>
        <w:t>ки.</w:t>
      </w:r>
    </w:p>
    <w:p w:rsidR="0055565E" w:rsidRDefault="0055565E" w:rsidP="0055565E">
      <w:pPr>
        <w:kinsoku w:val="0"/>
        <w:overflowPunct w:val="0"/>
        <w:spacing w:line="200" w:lineRule="exact"/>
        <w:rPr>
          <w:sz w:val="20"/>
          <w:szCs w:val="20"/>
        </w:rPr>
      </w:pPr>
    </w:p>
    <w:p w:rsidR="0055565E" w:rsidRDefault="0055565E" w:rsidP="0055565E">
      <w:pPr>
        <w:kinsoku w:val="0"/>
        <w:overflowPunct w:val="0"/>
        <w:spacing w:before="18" w:line="200" w:lineRule="exact"/>
        <w:rPr>
          <w:sz w:val="20"/>
          <w:szCs w:val="20"/>
        </w:rPr>
      </w:pPr>
    </w:p>
    <w:p w:rsidR="0055565E" w:rsidRDefault="0055565E" w:rsidP="0055565E">
      <w:pPr>
        <w:pStyle w:val="afc"/>
        <w:kinsoku w:val="0"/>
        <w:overflowPunct w:val="0"/>
        <w:ind w:left="4050" w:firstLine="0"/>
      </w:pPr>
      <w:proofErr w:type="spellStart"/>
      <w:r>
        <w:t>Гла</w:t>
      </w:r>
      <w:r>
        <w:rPr>
          <w:spacing w:val="-1"/>
        </w:rPr>
        <w:t>в</w:t>
      </w:r>
      <w:r>
        <w:t>а</w:t>
      </w:r>
      <w:r>
        <w:rPr>
          <w:spacing w:val="4"/>
        </w:rPr>
        <w:t>м</w:t>
      </w:r>
      <w:r>
        <w:rPr>
          <w:spacing w:val="-5"/>
        </w:rPr>
        <w:t>у</w:t>
      </w:r>
      <w:r>
        <w:t>ницип</w:t>
      </w:r>
      <w:r>
        <w:rPr>
          <w:spacing w:val="-1"/>
        </w:rPr>
        <w:t>а</w:t>
      </w:r>
      <w:r>
        <w:t>л</w:t>
      </w:r>
      <w:r>
        <w:rPr>
          <w:spacing w:val="-2"/>
        </w:rPr>
        <w:t>ь</w:t>
      </w:r>
      <w:r>
        <w:t>ногообр</w:t>
      </w:r>
      <w:r>
        <w:rPr>
          <w:spacing w:val="-1"/>
        </w:rPr>
        <w:t>а</w:t>
      </w:r>
      <w:r>
        <w:t>зов</w:t>
      </w:r>
      <w:r>
        <w:rPr>
          <w:spacing w:val="-2"/>
        </w:rPr>
        <w:t>а</w:t>
      </w:r>
      <w:r>
        <w:t>нияТин</w:t>
      </w:r>
      <w:r>
        <w:rPr>
          <w:spacing w:val="-1"/>
        </w:rPr>
        <w:t>с</w:t>
      </w:r>
      <w:r>
        <w:rPr>
          <w:spacing w:val="-2"/>
        </w:rPr>
        <w:t>к</w:t>
      </w:r>
      <w:r>
        <w:t>ий</w:t>
      </w:r>
      <w:r>
        <w:rPr>
          <w:spacing w:val="-4"/>
        </w:rPr>
        <w:t>с</w:t>
      </w:r>
      <w:r>
        <w:rPr>
          <w:spacing w:val="-1"/>
        </w:rPr>
        <w:t>е</w:t>
      </w:r>
      <w:r>
        <w:t>ль</w:t>
      </w:r>
      <w:r>
        <w:rPr>
          <w:spacing w:val="-1"/>
        </w:rPr>
        <w:t>с</w:t>
      </w:r>
      <w:r>
        <w:t>ов</w:t>
      </w:r>
      <w:r>
        <w:rPr>
          <w:spacing w:val="-2"/>
        </w:rPr>
        <w:t>е</w:t>
      </w:r>
      <w:r>
        <w:t>т</w:t>
      </w:r>
      <w:proofErr w:type="spellEnd"/>
    </w:p>
    <w:p w:rsidR="0055565E" w:rsidRDefault="0055565E" w:rsidP="0055565E">
      <w:pPr>
        <w:kinsoku w:val="0"/>
        <w:overflowPunct w:val="0"/>
        <w:spacing w:before="7" w:line="130" w:lineRule="exact"/>
        <w:rPr>
          <w:sz w:val="13"/>
          <w:szCs w:val="13"/>
        </w:rPr>
      </w:pPr>
    </w:p>
    <w:p w:rsidR="0055565E" w:rsidRDefault="0055565E" w:rsidP="0055565E">
      <w:pPr>
        <w:pStyle w:val="afc"/>
        <w:tabs>
          <w:tab w:val="left" w:pos="8177"/>
        </w:tabs>
        <w:kinsoku w:val="0"/>
        <w:overflowPunct w:val="0"/>
        <w:ind w:left="6496" w:firstLine="0"/>
      </w:pPr>
      <w:r>
        <w:rPr>
          <w:u w:val="single"/>
        </w:rPr>
        <w:tab/>
      </w:r>
      <w:r>
        <w:t xml:space="preserve"> М</w:t>
      </w:r>
      <w:r>
        <w:rPr>
          <w:spacing w:val="1"/>
        </w:rPr>
        <w:t>и</w:t>
      </w:r>
      <w:r>
        <w:t>ро</w:t>
      </w:r>
      <w:r>
        <w:rPr>
          <w:spacing w:val="-2"/>
        </w:rPr>
        <w:t>н</w:t>
      </w:r>
      <w:r>
        <w:t>ов</w:t>
      </w:r>
      <w:r>
        <w:rPr>
          <w:spacing w:val="-2"/>
        </w:rPr>
        <w:t>В</w:t>
      </w:r>
      <w:r>
        <w:t>.</w:t>
      </w:r>
      <w:r>
        <w:rPr>
          <w:spacing w:val="-2"/>
        </w:rPr>
        <w:t>В</w:t>
      </w:r>
      <w:r>
        <w:t>.</w:t>
      </w:r>
    </w:p>
    <w:p w:rsidR="0055565E" w:rsidRDefault="0055565E" w:rsidP="0055565E">
      <w:pPr>
        <w:sectPr w:rsidR="0055565E">
          <w:type w:val="continuous"/>
          <w:pgSz w:w="11907" w:h="16840"/>
          <w:pgMar w:top="760" w:right="460" w:bottom="280" w:left="1600" w:header="720" w:footer="720" w:gutter="0"/>
          <w:cols w:space="720"/>
        </w:sectPr>
      </w:pPr>
    </w:p>
    <w:p w:rsidR="00D71E75" w:rsidRDefault="00337B02" w:rsidP="00494704">
      <w:pPr>
        <w:ind w:firstLine="0"/>
        <w:jc w:val="center"/>
      </w:pPr>
      <w:r>
        <w:lastRenderedPageBreak/>
        <w:t>А</w:t>
      </w:r>
      <w:r w:rsidR="00D71E75" w:rsidRPr="00DD23FA">
        <w:t>КТУАЛИЗАЦИЯ</w:t>
      </w:r>
      <w:r w:rsidR="00D71E75">
        <w:t>ПРАВИЛ</w:t>
      </w:r>
      <w:r w:rsidR="00D71E75" w:rsidRPr="00AF6B12">
        <w:t xml:space="preserve"> ЗЕМЛЕПОЛЬЗОВАНИЯ И ЗАСТРОЙКИ </w:t>
      </w:r>
    </w:p>
    <w:p w:rsidR="00D71E75" w:rsidRDefault="00D71E75" w:rsidP="00494704">
      <w:pPr>
        <w:ind w:firstLine="0"/>
        <w:jc w:val="center"/>
      </w:pPr>
      <w:r w:rsidRPr="00AF6B12">
        <w:t xml:space="preserve">МУНИЦИПАЛЬНОГО </w:t>
      </w:r>
      <w:r w:rsidR="00A808EA" w:rsidRPr="00AF6B12">
        <w:t xml:space="preserve">ОБРАЗОВАНИЯ </w:t>
      </w:r>
      <w:r w:rsidR="00A808EA">
        <w:t>ТИНСКИЙ</w:t>
      </w:r>
      <w:r w:rsidR="00A808EA" w:rsidRPr="002F6392">
        <w:t xml:space="preserve"> СЕЛЬСОВЕТ</w:t>
      </w:r>
    </w:p>
    <w:p w:rsidR="00A808EA" w:rsidRPr="00AF6B12" w:rsidRDefault="00A808EA" w:rsidP="00494704">
      <w:pPr>
        <w:ind w:firstLine="0"/>
        <w:jc w:val="center"/>
      </w:pPr>
      <w:r>
        <w:t>НИЖНЕИНГАШ</w:t>
      </w:r>
      <w:r w:rsidRPr="00AF6B12">
        <w:t>СКОГО РАЙОНА КРАСНОЯРСКОГО КРАЯ</w:t>
      </w:r>
    </w:p>
    <w:p w:rsidR="00A808EA" w:rsidRDefault="00A808EA" w:rsidP="00A808EA"/>
    <w:p w:rsidR="00A808EA" w:rsidRPr="00002975" w:rsidRDefault="00A808EA" w:rsidP="00A808EA">
      <w:r>
        <w:t>СОСТАВ ТОМА</w:t>
      </w:r>
      <w:r w:rsidRPr="00002975">
        <w:t>:</w:t>
      </w:r>
    </w:p>
    <w:p w:rsidR="00A808EA" w:rsidRPr="00DC3810" w:rsidRDefault="00A808EA" w:rsidP="00A808EA">
      <w:r>
        <w:t>Часть 1 - Пояснительная записк</w:t>
      </w:r>
      <w:proofErr w:type="gramStart"/>
      <w:r>
        <w:t>а</w:t>
      </w:r>
      <w:r w:rsidR="005B126B">
        <w:t>(</w:t>
      </w:r>
      <w:proofErr w:type="gramEnd"/>
      <w:r w:rsidR="005B126B">
        <w:t>инв.№ 0991);</w:t>
      </w:r>
    </w:p>
    <w:p w:rsidR="00A808EA" w:rsidRPr="00B93392" w:rsidRDefault="00A808EA" w:rsidP="00A808EA">
      <w:r>
        <w:t>Часть 2 - Графические материалы</w:t>
      </w:r>
      <w:r w:rsidRPr="00DC3810">
        <w:t>.</w:t>
      </w:r>
    </w:p>
    <w:p w:rsidR="00A808EA" w:rsidRDefault="00A808EA" w:rsidP="00A808EA"/>
    <w:p w:rsidR="00A808EA" w:rsidRPr="005C5CC1" w:rsidRDefault="00A808EA" w:rsidP="00A808EA">
      <w:r w:rsidRPr="00C91017">
        <w:t>Перечень графических материалов</w:t>
      </w:r>
      <w:r w:rsidRPr="005C5CC1">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0"/>
        <w:gridCol w:w="5700"/>
        <w:gridCol w:w="1248"/>
        <w:gridCol w:w="1054"/>
        <w:gridCol w:w="1052"/>
      </w:tblGrid>
      <w:tr w:rsidR="005B126B" w:rsidRPr="00C91017" w:rsidTr="005B126B">
        <w:tc>
          <w:tcPr>
            <w:tcW w:w="406"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rsidRPr="00C91017">
              <w:t xml:space="preserve">№ </w:t>
            </w:r>
            <w:proofErr w:type="gramStart"/>
            <w:r w:rsidRPr="00C91017">
              <w:t>п</w:t>
            </w:r>
            <w:proofErr w:type="gramEnd"/>
            <w:r w:rsidRPr="00C91017">
              <w:t>/п</w:t>
            </w:r>
          </w:p>
        </w:tc>
        <w:tc>
          <w:tcPr>
            <w:tcW w:w="2892"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rsidRPr="00C91017">
              <w:t>Наименование чертежей</w:t>
            </w:r>
          </w:p>
        </w:tc>
        <w:tc>
          <w:tcPr>
            <w:tcW w:w="633"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rsidRPr="00C91017">
              <w:t>Масштаб</w:t>
            </w:r>
          </w:p>
        </w:tc>
        <w:tc>
          <w:tcPr>
            <w:tcW w:w="535"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rsidRPr="00C91017">
              <w:t>№ листа</w:t>
            </w:r>
          </w:p>
        </w:tc>
        <w:tc>
          <w:tcPr>
            <w:tcW w:w="534"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t>Инв. №</w:t>
            </w:r>
          </w:p>
        </w:tc>
      </w:tr>
      <w:tr w:rsidR="005B126B" w:rsidRPr="00C91017" w:rsidTr="005B126B">
        <w:tc>
          <w:tcPr>
            <w:tcW w:w="406"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rsidRPr="00C91017">
              <w:t>1</w:t>
            </w:r>
          </w:p>
        </w:tc>
        <w:tc>
          <w:tcPr>
            <w:tcW w:w="2892" w:type="pct"/>
            <w:tcBorders>
              <w:top w:val="single" w:sz="4" w:space="0" w:color="auto"/>
              <w:left w:val="single" w:sz="4" w:space="0" w:color="auto"/>
              <w:bottom w:val="single" w:sz="4" w:space="0" w:color="auto"/>
              <w:right w:val="single" w:sz="4" w:space="0" w:color="auto"/>
            </w:tcBorders>
          </w:tcPr>
          <w:p w:rsidR="005B126B" w:rsidRPr="003D7C17" w:rsidRDefault="005B126B" w:rsidP="00D63BDD">
            <w:pPr>
              <w:pStyle w:val="21"/>
            </w:pPr>
            <w:r>
              <w:t xml:space="preserve">Карта градостроительного зонирования территории и зон с особыми условиями использования муниципального образования </w:t>
            </w:r>
            <w:proofErr w:type="spellStart"/>
            <w:r>
              <w:t>Тинский</w:t>
            </w:r>
            <w:proofErr w:type="spellEnd"/>
            <w:r>
              <w:t xml:space="preserve"> сельсовет </w:t>
            </w:r>
            <w:proofErr w:type="spellStart"/>
            <w:r>
              <w:t>Нижнеингашского</w:t>
            </w:r>
            <w:proofErr w:type="spellEnd"/>
            <w:r>
              <w:t xml:space="preserve"> района</w:t>
            </w:r>
          </w:p>
        </w:tc>
        <w:tc>
          <w:tcPr>
            <w:tcW w:w="633" w:type="pct"/>
            <w:tcBorders>
              <w:top w:val="single" w:sz="4" w:space="0" w:color="auto"/>
              <w:left w:val="single" w:sz="4" w:space="0" w:color="auto"/>
              <w:bottom w:val="single" w:sz="4" w:space="0" w:color="auto"/>
              <w:right w:val="single" w:sz="4" w:space="0" w:color="auto"/>
            </w:tcBorders>
          </w:tcPr>
          <w:p w:rsidR="005B126B" w:rsidRPr="00C91017" w:rsidRDefault="005B126B" w:rsidP="00A808EA">
            <w:pPr>
              <w:pStyle w:val="21"/>
            </w:pPr>
            <w:r w:rsidRPr="00C91017">
              <w:t>М 1:</w:t>
            </w:r>
            <w:r>
              <w:t>100</w:t>
            </w:r>
            <w:r w:rsidRPr="00C91017">
              <w:t>000</w:t>
            </w:r>
          </w:p>
        </w:tc>
        <w:tc>
          <w:tcPr>
            <w:tcW w:w="535"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proofErr w:type="gramStart"/>
            <w:r w:rsidRPr="00C91017">
              <w:t>л</w:t>
            </w:r>
            <w:proofErr w:type="gramEnd"/>
            <w:r w:rsidRPr="00C91017">
              <w:t xml:space="preserve"> 1</w:t>
            </w:r>
          </w:p>
        </w:tc>
        <w:tc>
          <w:tcPr>
            <w:tcW w:w="534"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t>0992</w:t>
            </w:r>
          </w:p>
        </w:tc>
      </w:tr>
      <w:tr w:rsidR="005B126B" w:rsidRPr="00C91017" w:rsidTr="005B126B">
        <w:tc>
          <w:tcPr>
            <w:tcW w:w="406"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rsidRPr="00C91017">
              <w:t>2</w:t>
            </w:r>
          </w:p>
        </w:tc>
        <w:tc>
          <w:tcPr>
            <w:tcW w:w="2892" w:type="pct"/>
            <w:tcBorders>
              <w:top w:val="single" w:sz="4" w:space="0" w:color="auto"/>
              <w:left w:val="single" w:sz="4" w:space="0" w:color="auto"/>
              <w:bottom w:val="single" w:sz="4" w:space="0" w:color="auto"/>
              <w:right w:val="single" w:sz="4" w:space="0" w:color="auto"/>
            </w:tcBorders>
          </w:tcPr>
          <w:p w:rsidR="005B126B" w:rsidRPr="003D7C17" w:rsidRDefault="005B126B" w:rsidP="00A808EA">
            <w:pPr>
              <w:pStyle w:val="21"/>
            </w:pPr>
            <w:r>
              <w:t xml:space="preserve">Карта градостроительного зонирования с. Тины </w:t>
            </w:r>
            <w:proofErr w:type="spellStart"/>
            <w:r>
              <w:t>Тинского</w:t>
            </w:r>
            <w:proofErr w:type="spellEnd"/>
            <w:r>
              <w:t xml:space="preserve"> сельсовета </w:t>
            </w:r>
            <w:proofErr w:type="spellStart"/>
            <w:r>
              <w:t>Нижнеингашского</w:t>
            </w:r>
            <w:proofErr w:type="spellEnd"/>
            <w:r>
              <w:t xml:space="preserve"> района</w:t>
            </w:r>
          </w:p>
        </w:tc>
        <w:tc>
          <w:tcPr>
            <w:tcW w:w="633"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rsidRPr="00C91017">
              <w:t>М 1:</w:t>
            </w:r>
            <w:r>
              <w:t>5</w:t>
            </w:r>
            <w:r w:rsidRPr="00C91017">
              <w:t>000</w:t>
            </w:r>
          </w:p>
        </w:tc>
        <w:tc>
          <w:tcPr>
            <w:tcW w:w="535"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proofErr w:type="gramStart"/>
            <w:r w:rsidRPr="00C91017">
              <w:t>л</w:t>
            </w:r>
            <w:proofErr w:type="gramEnd"/>
            <w:r w:rsidRPr="00C91017">
              <w:t xml:space="preserve"> 2</w:t>
            </w:r>
          </w:p>
        </w:tc>
        <w:tc>
          <w:tcPr>
            <w:tcW w:w="534"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t>0993</w:t>
            </w:r>
          </w:p>
        </w:tc>
      </w:tr>
      <w:tr w:rsidR="005B126B" w:rsidRPr="00C91017" w:rsidTr="005B126B">
        <w:tc>
          <w:tcPr>
            <w:tcW w:w="406"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t>3</w:t>
            </w:r>
          </w:p>
        </w:tc>
        <w:tc>
          <w:tcPr>
            <w:tcW w:w="2892" w:type="pct"/>
            <w:tcBorders>
              <w:top w:val="single" w:sz="4" w:space="0" w:color="auto"/>
              <w:left w:val="single" w:sz="4" w:space="0" w:color="auto"/>
              <w:bottom w:val="single" w:sz="4" w:space="0" w:color="auto"/>
              <w:right w:val="single" w:sz="4" w:space="0" w:color="auto"/>
            </w:tcBorders>
          </w:tcPr>
          <w:p w:rsidR="005B126B" w:rsidRPr="003D7C17" w:rsidRDefault="005B126B" w:rsidP="00A808EA">
            <w:pPr>
              <w:pStyle w:val="21"/>
            </w:pPr>
            <w:r>
              <w:t xml:space="preserve">Карта градостроительного зонирования п. </w:t>
            </w:r>
            <w:proofErr w:type="spellStart"/>
            <w:r>
              <w:t>Поймо-Тины</w:t>
            </w:r>
            <w:proofErr w:type="spellEnd"/>
            <w:r>
              <w:t xml:space="preserve"> </w:t>
            </w:r>
            <w:proofErr w:type="spellStart"/>
            <w:r>
              <w:t>Тинского</w:t>
            </w:r>
            <w:proofErr w:type="spellEnd"/>
            <w:r>
              <w:t xml:space="preserve"> сельсовета </w:t>
            </w:r>
            <w:proofErr w:type="spellStart"/>
            <w:r>
              <w:t>Нижнеингашского</w:t>
            </w:r>
            <w:proofErr w:type="spellEnd"/>
            <w:r>
              <w:t xml:space="preserve"> района</w:t>
            </w:r>
          </w:p>
        </w:tc>
        <w:tc>
          <w:tcPr>
            <w:tcW w:w="633"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rsidRPr="00C91017">
              <w:t>М 1:</w:t>
            </w:r>
            <w:r>
              <w:t>5</w:t>
            </w:r>
            <w:r w:rsidRPr="00C91017">
              <w:t>000</w:t>
            </w:r>
          </w:p>
        </w:tc>
        <w:tc>
          <w:tcPr>
            <w:tcW w:w="535"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proofErr w:type="gramStart"/>
            <w:r>
              <w:t>л</w:t>
            </w:r>
            <w:proofErr w:type="gramEnd"/>
            <w:r>
              <w:t xml:space="preserve"> 3</w:t>
            </w:r>
          </w:p>
        </w:tc>
        <w:tc>
          <w:tcPr>
            <w:tcW w:w="534" w:type="pct"/>
            <w:tcBorders>
              <w:top w:val="single" w:sz="4" w:space="0" w:color="auto"/>
              <w:left w:val="single" w:sz="4" w:space="0" w:color="auto"/>
              <w:bottom w:val="single" w:sz="4" w:space="0" w:color="auto"/>
              <w:right w:val="single" w:sz="4" w:space="0" w:color="auto"/>
            </w:tcBorders>
          </w:tcPr>
          <w:p w:rsidR="005B126B" w:rsidRDefault="005B126B" w:rsidP="00D63BDD">
            <w:pPr>
              <w:pStyle w:val="21"/>
            </w:pPr>
            <w:r>
              <w:t>0994</w:t>
            </w:r>
          </w:p>
        </w:tc>
      </w:tr>
      <w:tr w:rsidR="005B126B" w:rsidRPr="00C91017" w:rsidTr="005B126B">
        <w:tc>
          <w:tcPr>
            <w:tcW w:w="406"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t>4</w:t>
            </w:r>
          </w:p>
        </w:tc>
        <w:tc>
          <w:tcPr>
            <w:tcW w:w="2892" w:type="pct"/>
            <w:tcBorders>
              <w:top w:val="single" w:sz="4" w:space="0" w:color="auto"/>
              <w:left w:val="single" w:sz="4" w:space="0" w:color="auto"/>
              <w:bottom w:val="single" w:sz="4" w:space="0" w:color="auto"/>
              <w:right w:val="single" w:sz="4" w:space="0" w:color="auto"/>
            </w:tcBorders>
          </w:tcPr>
          <w:p w:rsidR="005B126B" w:rsidRPr="003D7C17" w:rsidRDefault="005B126B" w:rsidP="00A808EA">
            <w:pPr>
              <w:pStyle w:val="21"/>
            </w:pPr>
            <w:r>
              <w:t xml:space="preserve">Карта градостроительного зонирования д. </w:t>
            </w:r>
            <w:proofErr w:type="spellStart"/>
            <w:r>
              <w:t>ЕлизаветкаТинского</w:t>
            </w:r>
            <w:proofErr w:type="spellEnd"/>
            <w:r>
              <w:t xml:space="preserve"> сельсовета </w:t>
            </w:r>
            <w:proofErr w:type="spellStart"/>
            <w:r>
              <w:t>Нижнеингашского</w:t>
            </w:r>
            <w:proofErr w:type="spellEnd"/>
            <w:r>
              <w:t xml:space="preserve"> района</w:t>
            </w:r>
          </w:p>
        </w:tc>
        <w:tc>
          <w:tcPr>
            <w:tcW w:w="633"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rsidRPr="00C91017">
              <w:t>М 1:</w:t>
            </w:r>
            <w:r>
              <w:t>5</w:t>
            </w:r>
            <w:r w:rsidRPr="00C91017">
              <w:t>000</w:t>
            </w:r>
          </w:p>
        </w:tc>
        <w:tc>
          <w:tcPr>
            <w:tcW w:w="535"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proofErr w:type="gramStart"/>
            <w:r>
              <w:t>л</w:t>
            </w:r>
            <w:proofErr w:type="gramEnd"/>
            <w:r>
              <w:t xml:space="preserve"> 4</w:t>
            </w:r>
          </w:p>
        </w:tc>
        <w:tc>
          <w:tcPr>
            <w:tcW w:w="534" w:type="pct"/>
            <w:tcBorders>
              <w:top w:val="single" w:sz="4" w:space="0" w:color="auto"/>
              <w:left w:val="single" w:sz="4" w:space="0" w:color="auto"/>
              <w:bottom w:val="single" w:sz="4" w:space="0" w:color="auto"/>
              <w:right w:val="single" w:sz="4" w:space="0" w:color="auto"/>
            </w:tcBorders>
          </w:tcPr>
          <w:p w:rsidR="005B126B" w:rsidRDefault="005B126B" w:rsidP="00D63BDD">
            <w:pPr>
              <w:pStyle w:val="21"/>
            </w:pPr>
            <w:r>
              <w:t>0995</w:t>
            </w:r>
          </w:p>
        </w:tc>
      </w:tr>
      <w:tr w:rsidR="005B126B" w:rsidRPr="00C91017" w:rsidTr="005B126B">
        <w:tc>
          <w:tcPr>
            <w:tcW w:w="406"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t>5</w:t>
            </w:r>
          </w:p>
        </w:tc>
        <w:tc>
          <w:tcPr>
            <w:tcW w:w="2892" w:type="pct"/>
            <w:tcBorders>
              <w:top w:val="single" w:sz="4" w:space="0" w:color="auto"/>
              <w:left w:val="single" w:sz="4" w:space="0" w:color="auto"/>
              <w:bottom w:val="single" w:sz="4" w:space="0" w:color="auto"/>
              <w:right w:val="single" w:sz="4" w:space="0" w:color="auto"/>
            </w:tcBorders>
          </w:tcPr>
          <w:p w:rsidR="005B126B" w:rsidRPr="003D7C17" w:rsidRDefault="005B126B" w:rsidP="00A808EA">
            <w:pPr>
              <w:pStyle w:val="21"/>
            </w:pPr>
            <w:r>
              <w:t xml:space="preserve">Карта градостроительного зонирования д. </w:t>
            </w:r>
            <w:proofErr w:type="spellStart"/>
            <w:r>
              <w:t>ДогадаевоТинского</w:t>
            </w:r>
            <w:proofErr w:type="spellEnd"/>
            <w:r>
              <w:t xml:space="preserve"> сельсовета </w:t>
            </w:r>
            <w:proofErr w:type="spellStart"/>
            <w:r>
              <w:t>Нижнеингашского</w:t>
            </w:r>
            <w:proofErr w:type="spellEnd"/>
            <w:r>
              <w:t xml:space="preserve"> района</w:t>
            </w:r>
          </w:p>
        </w:tc>
        <w:tc>
          <w:tcPr>
            <w:tcW w:w="633"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r w:rsidRPr="00C91017">
              <w:t>М 1:</w:t>
            </w:r>
            <w:r>
              <w:t>5</w:t>
            </w:r>
            <w:r w:rsidRPr="00C91017">
              <w:t>000</w:t>
            </w:r>
          </w:p>
        </w:tc>
        <w:tc>
          <w:tcPr>
            <w:tcW w:w="535" w:type="pct"/>
            <w:tcBorders>
              <w:top w:val="single" w:sz="4" w:space="0" w:color="auto"/>
              <w:left w:val="single" w:sz="4" w:space="0" w:color="auto"/>
              <w:bottom w:val="single" w:sz="4" w:space="0" w:color="auto"/>
              <w:right w:val="single" w:sz="4" w:space="0" w:color="auto"/>
            </w:tcBorders>
          </w:tcPr>
          <w:p w:rsidR="005B126B" w:rsidRPr="00C91017" w:rsidRDefault="005B126B" w:rsidP="00D63BDD">
            <w:pPr>
              <w:pStyle w:val="21"/>
            </w:pPr>
            <w:proofErr w:type="gramStart"/>
            <w:r>
              <w:t>л</w:t>
            </w:r>
            <w:proofErr w:type="gramEnd"/>
            <w:r>
              <w:t xml:space="preserve"> 5</w:t>
            </w:r>
          </w:p>
        </w:tc>
        <w:tc>
          <w:tcPr>
            <w:tcW w:w="534" w:type="pct"/>
            <w:tcBorders>
              <w:top w:val="single" w:sz="4" w:space="0" w:color="auto"/>
              <w:left w:val="single" w:sz="4" w:space="0" w:color="auto"/>
              <w:bottom w:val="single" w:sz="4" w:space="0" w:color="auto"/>
              <w:right w:val="single" w:sz="4" w:space="0" w:color="auto"/>
            </w:tcBorders>
          </w:tcPr>
          <w:p w:rsidR="005B126B" w:rsidRDefault="005B126B" w:rsidP="00D63BDD">
            <w:pPr>
              <w:pStyle w:val="21"/>
            </w:pPr>
            <w:r>
              <w:t>0996</w:t>
            </w:r>
          </w:p>
        </w:tc>
      </w:tr>
    </w:tbl>
    <w:p w:rsidR="00A808EA" w:rsidRDefault="00A808EA" w:rsidP="00A808EA"/>
    <w:p w:rsidR="00D71E75" w:rsidRDefault="00D71E75" w:rsidP="00D71E75">
      <w:r w:rsidRPr="006255BF">
        <w:t>Актуализация Правил землепользования и застройки</w:t>
      </w:r>
      <w:r w:rsidR="00A808EA">
        <w:t xml:space="preserve"> муниципального образования </w:t>
      </w:r>
      <w:proofErr w:type="spellStart"/>
      <w:r w:rsidR="00A808EA">
        <w:t>Тинский</w:t>
      </w:r>
      <w:proofErr w:type="spellEnd"/>
      <w:r w:rsidR="00A808EA">
        <w:t xml:space="preserve"> сельсовет </w:t>
      </w:r>
      <w:proofErr w:type="spellStart"/>
      <w:r w:rsidR="00A808EA">
        <w:t>Нижнеингашского</w:t>
      </w:r>
      <w:proofErr w:type="spellEnd"/>
      <w:r w:rsidR="00A808EA">
        <w:t xml:space="preserve"> района Красноярского края </w:t>
      </w:r>
      <w:r>
        <w:t xml:space="preserve">выполненаавторским коллективом </w:t>
      </w:r>
      <w:r w:rsidRPr="006255BF">
        <w:t>ООО АПБ «Квартал» в соответствии с Муниципальным контрактом</w:t>
      </w:r>
      <w:r>
        <w:t>№ 562943 от 25.11.2016 г.</w:t>
      </w:r>
    </w:p>
    <w:p w:rsidR="00A808EA" w:rsidRDefault="00A808EA" w:rsidP="00A808EA"/>
    <w:p w:rsidR="00D71E75" w:rsidRDefault="00D71E75" w:rsidP="00D71E75">
      <w:r>
        <w:t>Д</w:t>
      </w:r>
      <w:r w:rsidRPr="009C2E60">
        <w:t>иректор</w:t>
      </w:r>
      <w:r>
        <w:tab/>
      </w:r>
      <w:r>
        <w:tab/>
      </w:r>
      <w:r>
        <w:tab/>
      </w:r>
      <w:r>
        <w:tab/>
      </w:r>
      <w:r>
        <w:tab/>
      </w:r>
      <w:r>
        <w:tab/>
      </w:r>
      <w:r>
        <w:tab/>
        <w:t>Ковалева Н.А.</w:t>
      </w:r>
    </w:p>
    <w:p w:rsidR="00D71E75" w:rsidRPr="009C2E60" w:rsidRDefault="00D71E75" w:rsidP="00D71E75"/>
    <w:p w:rsidR="00D71E75" w:rsidRDefault="00D71E75" w:rsidP="00D71E75">
      <w:r w:rsidRPr="009C2E60">
        <w:t>Гл</w:t>
      </w:r>
      <w:proofErr w:type="gramStart"/>
      <w:r>
        <w:t>.с</w:t>
      </w:r>
      <w:proofErr w:type="gramEnd"/>
      <w:r>
        <w:t>пециалист-архитектор</w:t>
      </w:r>
      <w:r>
        <w:tab/>
      </w:r>
      <w:r>
        <w:tab/>
      </w:r>
      <w:r>
        <w:tab/>
      </w:r>
      <w:r>
        <w:tab/>
      </w:r>
      <w:r>
        <w:tab/>
      </w:r>
      <w:proofErr w:type="spellStart"/>
      <w:r>
        <w:t>Углова</w:t>
      </w:r>
      <w:proofErr w:type="spellEnd"/>
      <w:r>
        <w:t xml:space="preserve"> Т.В.</w:t>
      </w:r>
    </w:p>
    <w:p w:rsidR="00D71E75" w:rsidRDefault="00D71E75" w:rsidP="00D71E75"/>
    <w:p w:rsidR="00D71E75" w:rsidRDefault="00D71E75" w:rsidP="00D71E75">
      <w:r>
        <w:t>Гл. специалист по геодезии</w:t>
      </w:r>
      <w:r>
        <w:tab/>
      </w:r>
      <w:r>
        <w:tab/>
      </w:r>
      <w:r>
        <w:tab/>
      </w:r>
      <w:r>
        <w:tab/>
      </w:r>
      <w:r>
        <w:tab/>
      </w:r>
      <w:proofErr w:type="spellStart"/>
      <w:r>
        <w:t>Самошина</w:t>
      </w:r>
      <w:proofErr w:type="spellEnd"/>
      <w:r>
        <w:t xml:space="preserve"> Т.Ю.</w:t>
      </w:r>
    </w:p>
    <w:p w:rsidR="00D71E75" w:rsidRPr="009C2E60" w:rsidRDefault="00D71E75" w:rsidP="00D71E75"/>
    <w:p w:rsidR="00D71E75" w:rsidRDefault="00D71E75" w:rsidP="00D71E75">
      <w:proofErr w:type="spellStart"/>
      <w:r>
        <w:t>Ведущийинженер-землеустроитель</w:t>
      </w:r>
      <w:proofErr w:type="spellEnd"/>
      <w:r>
        <w:tab/>
      </w:r>
      <w:r>
        <w:tab/>
      </w:r>
      <w:r>
        <w:tab/>
        <w:t>Лукина Л.Б.</w:t>
      </w:r>
    </w:p>
    <w:p w:rsidR="00A808EA" w:rsidRDefault="00A808EA" w:rsidP="00FD511F">
      <w:pPr>
        <w:jc w:val="right"/>
      </w:pPr>
    </w:p>
    <w:p w:rsidR="00A808EA" w:rsidRDefault="00A808EA" w:rsidP="00FD511F">
      <w:pPr>
        <w:jc w:val="right"/>
      </w:pPr>
    </w:p>
    <w:p w:rsidR="00A808EA" w:rsidRDefault="00A808EA" w:rsidP="00FD511F">
      <w:pPr>
        <w:jc w:val="right"/>
      </w:pPr>
    </w:p>
    <w:p w:rsidR="00A808EA" w:rsidRDefault="00A808EA" w:rsidP="00FD511F">
      <w:pPr>
        <w:jc w:val="right"/>
        <w:sectPr w:rsidR="00A808EA" w:rsidSect="00845E51">
          <w:headerReference w:type="default" r:id="rId13"/>
          <w:footerReference w:type="default" r:id="rId14"/>
          <w:headerReference w:type="first" r:id="rId15"/>
          <w:pgSz w:w="11906" w:h="16838"/>
          <w:pgMar w:top="851" w:right="567" w:bottom="851" w:left="1701" w:header="567" w:footer="567" w:gutter="0"/>
          <w:cols w:space="708"/>
          <w:titlePg/>
          <w:docGrid w:linePitch="360"/>
        </w:sectPr>
      </w:pPr>
    </w:p>
    <w:bookmarkEnd w:id="4"/>
    <w:p w:rsidR="007367E9" w:rsidRDefault="007367E9" w:rsidP="007367E9">
      <w:pPr>
        <w:spacing w:line="240" w:lineRule="auto"/>
        <w:ind w:firstLine="0"/>
        <w:jc w:val="center"/>
      </w:pPr>
      <w:r>
        <w:lastRenderedPageBreak/>
        <w:t>ВВЕДЕНИЕ</w:t>
      </w:r>
    </w:p>
    <w:p w:rsidR="007367E9" w:rsidRDefault="007367E9" w:rsidP="007367E9">
      <w:pPr>
        <w:spacing w:line="240" w:lineRule="auto"/>
        <w:ind w:firstLine="0"/>
        <w:jc w:val="center"/>
      </w:pPr>
    </w:p>
    <w:p w:rsidR="007367E9" w:rsidRDefault="00833B22" w:rsidP="007367E9">
      <w:pPr>
        <w:autoSpaceDE w:val="0"/>
        <w:autoSpaceDN w:val="0"/>
        <w:adjustRightInd w:val="0"/>
      </w:pPr>
      <w:r>
        <w:t>Актуализация Правил</w:t>
      </w:r>
      <w:r w:rsidRPr="003B2AB4">
        <w:t xml:space="preserve"> землепользования и застройки </w:t>
      </w:r>
      <w:r w:rsidRPr="00EB1684">
        <w:t xml:space="preserve">муниципального </w:t>
      </w:r>
      <w:proofErr w:type="spellStart"/>
      <w:r w:rsidRPr="00EB1684">
        <w:t>образования</w:t>
      </w:r>
      <w:r>
        <w:t>Тинский</w:t>
      </w:r>
      <w:proofErr w:type="spellEnd"/>
      <w:r>
        <w:t xml:space="preserve"> сельсовет </w:t>
      </w:r>
      <w:proofErr w:type="spellStart"/>
      <w:r w:rsidR="007367E9" w:rsidRPr="00032542">
        <w:t>Нижнеингашского</w:t>
      </w:r>
      <w:proofErr w:type="spellEnd"/>
      <w:r w:rsidR="007367E9" w:rsidRPr="00032542">
        <w:t xml:space="preserve"> района Красноярского края </w:t>
      </w:r>
      <w:r w:rsidRPr="003B2AB4">
        <w:t>выполнен</w:t>
      </w:r>
      <w:r>
        <w:t>а</w:t>
      </w:r>
      <w:r w:rsidRPr="003B2AB4">
        <w:t xml:space="preserve"> на основании Правил, </w:t>
      </w:r>
      <w:r>
        <w:t xml:space="preserve">разработанных ранее ООО АПБ "КВАРТАЛ" в 2013г. и </w:t>
      </w:r>
      <w:r w:rsidRPr="003B2AB4">
        <w:t xml:space="preserve">утвержденных Решением </w:t>
      </w:r>
      <w:proofErr w:type="spellStart"/>
      <w:r>
        <w:t>Тинского</w:t>
      </w:r>
      <w:proofErr w:type="spellEnd"/>
      <w:r>
        <w:t xml:space="preserve"> сельского</w:t>
      </w:r>
      <w:r w:rsidRPr="003B2AB4">
        <w:t xml:space="preserve"> </w:t>
      </w:r>
      <w:proofErr w:type="spellStart"/>
      <w:r w:rsidRPr="003B2AB4">
        <w:t>Советадепутатов</w:t>
      </w:r>
      <w:proofErr w:type="spellEnd"/>
      <w:r w:rsidRPr="003B2AB4">
        <w:t xml:space="preserve"> № </w:t>
      </w:r>
      <w:r>
        <w:t xml:space="preserve">20-114 </w:t>
      </w:r>
      <w:r w:rsidRPr="003B2AB4">
        <w:t>от 2</w:t>
      </w:r>
      <w:r>
        <w:t>9</w:t>
      </w:r>
      <w:r w:rsidRPr="003B2AB4">
        <w:t>.0</w:t>
      </w:r>
      <w:r>
        <w:t>3.2013</w:t>
      </w:r>
      <w:r w:rsidRPr="003B2AB4">
        <w:t>г.</w:t>
      </w:r>
    </w:p>
    <w:p w:rsidR="004A7A5D" w:rsidRPr="003B2AB4" w:rsidRDefault="004A7A5D" w:rsidP="004A7A5D">
      <w:proofErr w:type="gramStart"/>
      <w:r w:rsidRPr="003B2AB4">
        <w:t>Проектом предлагаются изменения в Правила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 содержащихся в Классификаторе видов разрешенного использования земельных участков, утвержденном приказом Минэконом</w:t>
      </w:r>
      <w:r>
        <w:t>развития России от 01.09.2014г. №</w:t>
      </w:r>
      <w:r w:rsidRPr="003B2AB4">
        <w:t>540 в редакции приказа Минэкономразвития России от 30.09.2015</w:t>
      </w:r>
      <w:r>
        <w:t>г</w:t>
      </w:r>
      <w:r w:rsidRPr="003B2AB4">
        <w:t>. Указанные статьи Правил изложены в новой редакции.</w:t>
      </w:r>
      <w:proofErr w:type="gramEnd"/>
    </w:p>
    <w:p w:rsidR="004A7A5D" w:rsidRDefault="004A7A5D" w:rsidP="004A7A5D"/>
    <w:p w:rsidR="004A7A5D" w:rsidRPr="003B2AB4" w:rsidRDefault="004A7A5D" w:rsidP="004A7A5D">
      <w:r w:rsidRPr="003B2AB4">
        <w:t>Разработка Правил велась в соответствии с требованиями действующих федеральных и краевых законодательных актов, в том числе:</w:t>
      </w:r>
    </w:p>
    <w:p w:rsidR="004A7A5D" w:rsidRPr="003B2AB4" w:rsidRDefault="004A7A5D" w:rsidP="004A7A5D">
      <w:r w:rsidRPr="003B2AB4">
        <w:t>- Градостроительного кодекса Российской Федерации;</w:t>
      </w:r>
    </w:p>
    <w:p w:rsidR="004A7A5D" w:rsidRPr="003B2AB4" w:rsidRDefault="004A7A5D" w:rsidP="004A7A5D">
      <w:r w:rsidRPr="003B2AB4">
        <w:t>- Лесного Кодекса Российской Федерации;</w:t>
      </w:r>
    </w:p>
    <w:p w:rsidR="004A7A5D" w:rsidRPr="003B2AB4" w:rsidRDefault="004A7A5D" w:rsidP="004A7A5D">
      <w:r w:rsidRPr="003B2AB4">
        <w:t>- Водного Кодекса Российской Федерации;</w:t>
      </w:r>
    </w:p>
    <w:p w:rsidR="004A7A5D" w:rsidRPr="003B2AB4" w:rsidRDefault="004A7A5D" w:rsidP="004A7A5D">
      <w:r w:rsidRPr="003B2AB4">
        <w:t>- Земельного Кодекса Российской Федерации;</w:t>
      </w:r>
    </w:p>
    <w:p w:rsidR="004A7A5D" w:rsidRPr="003B2AB4" w:rsidRDefault="004A7A5D" w:rsidP="004A7A5D">
      <w:r w:rsidRPr="003B2AB4">
        <w:t>- Федерального закона от 06 октября 2003 года № 131-ФЗ «Об общих принципах организации местного самоуправления в Российской Федерации»;</w:t>
      </w:r>
    </w:p>
    <w:p w:rsidR="004A7A5D" w:rsidRPr="003B2AB4" w:rsidRDefault="004A7A5D" w:rsidP="004A7A5D">
      <w:r w:rsidRPr="003B2AB4">
        <w:t>- Федерального закона от 14 марта 1995 года № 33-ФЗ «Об особо охраняемых природных территориях»;</w:t>
      </w:r>
    </w:p>
    <w:p w:rsidR="004A7A5D" w:rsidRPr="003B2AB4" w:rsidRDefault="004A7A5D" w:rsidP="004A7A5D">
      <w:r w:rsidRPr="003B2AB4">
        <w:t xml:space="preserve">- Федерального закона от 21 декабря 1994 года № 68-ФЗ </w:t>
      </w:r>
      <w:r>
        <w:t>«</w:t>
      </w:r>
      <w:r w:rsidRPr="003B2AB4">
        <w:t>О защите населения и территорий от чрезвычайных ситуаций природного и техногенного характера</w:t>
      </w:r>
      <w:r>
        <w:t>»</w:t>
      </w:r>
      <w:r w:rsidRPr="003B2AB4">
        <w:t>;</w:t>
      </w:r>
    </w:p>
    <w:p w:rsidR="004A7A5D" w:rsidRPr="003B2AB4" w:rsidRDefault="004A7A5D" w:rsidP="004A7A5D">
      <w:r w:rsidRPr="003B2AB4">
        <w:t xml:space="preserve">- Федерального закона от 30 марта 1999 года № 52-ФЗ </w:t>
      </w:r>
      <w:r>
        <w:t>«</w:t>
      </w:r>
      <w:r w:rsidRPr="003B2AB4">
        <w:t>О санитарно-эпидемиологическом благополучии населения</w:t>
      </w:r>
      <w:r>
        <w:t>»</w:t>
      </w:r>
      <w:r w:rsidRPr="003B2AB4">
        <w:t>;</w:t>
      </w:r>
    </w:p>
    <w:p w:rsidR="004A7A5D" w:rsidRPr="003B2AB4" w:rsidRDefault="004A7A5D" w:rsidP="004A7A5D">
      <w:r w:rsidRPr="003B2AB4">
        <w:t xml:space="preserve">- Федерального закона от 10 января 2002 года №7-ФЗ </w:t>
      </w:r>
      <w:r>
        <w:t>«</w:t>
      </w:r>
      <w:r w:rsidRPr="003B2AB4">
        <w:t>Об охране окружающей среды</w:t>
      </w:r>
      <w:r>
        <w:t>»</w:t>
      </w:r>
      <w:r w:rsidRPr="003B2AB4">
        <w:t>;</w:t>
      </w:r>
    </w:p>
    <w:p w:rsidR="004A7A5D" w:rsidRDefault="004A7A5D" w:rsidP="004A7A5D">
      <w:pPr>
        <w:rPr>
          <w:color w:val="000000"/>
          <w:spacing w:val="6"/>
        </w:rPr>
      </w:pPr>
      <w:r w:rsidRPr="003B2AB4">
        <w:t>- СНиП 2.07.01-89* «Градостроительство, планировка и застройка городских и сельских поселений»</w:t>
      </w:r>
      <w:proofErr w:type="gramStart"/>
      <w:r w:rsidRPr="003B2AB4">
        <w:t>.</w:t>
      </w:r>
      <w:r w:rsidRPr="003B2AB4">
        <w:rPr>
          <w:color w:val="000000"/>
          <w:spacing w:val="6"/>
        </w:rPr>
        <w:t>(</w:t>
      </w:r>
      <w:proofErr w:type="gramEnd"/>
      <w:r w:rsidRPr="003B2AB4">
        <w:rPr>
          <w:color w:val="000000"/>
          <w:spacing w:val="6"/>
        </w:rPr>
        <w:t xml:space="preserve">СП 42.13330.2011. Свод правил. Градостроительство. </w:t>
      </w:r>
      <w:proofErr w:type="gramStart"/>
      <w:r w:rsidRPr="003B2AB4">
        <w:rPr>
          <w:color w:val="000000"/>
          <w:spacing w:val="6"/>
        </w:rPr>
        <w:t>Планировка и застройка городских и сельских поселений);</w:t>
      </w:r>
      <w:proofErr w:type="gramEnd"/>
    </w:p>
    <w:p w:rsidR="004A7A5D" w:rsidRPr="003B2AB4" w:rsidRDefault="004A7A5D" w:rsidP="004A7A5D">
      <w:pPr>
        <w:rPr>
          <w:color w:val="000000"/>
          <w:spacing w:val="6"/>
        </w:rPr>
      </w:pPr>
      <w:r>
        <w:rPr>
          <w:color w:val="000000"/>
          <w:spacing w:val="6"/>
        </w:rPr>
        <w:t xml:space="preserve">- Приказ Министерства регионального развития РФ от 30.01.2012г. №19 "Об утверждении требований к описанию и отображению в документах территориального </w:t>
      </w:r>
      <w:r>
        <w:rPr>
          <w:color w:val="000000"/>
          <w:spacing w:val="6"/>
        </w:rPr>
        <w:lastRenderedPageBreak/>
        <w:t>планирования объектов федерального значения, объектов регионального развития, объектов местного значения";</w:t>
      </w:r>
    </w:p>
    <w:p w:rsidR="004A7A5D" w:rsidRDefault="004A7A5D" w:rsidP="00FD511F">
      <w:r w:rsidRPr="003B2AB4">
        <w:rPr>
          <w:color w:val="000000"/>
          <w:spacing w:val="6"/>
        </w:rPr>
        <w:t xml:space="preserve">- </w:t>
      </w:r>
      <w:r w:rsidRPr="003B2AB4">
        <w:t>Приказ Минэкономразвития России от 01.09.2014 № 540 (ред. от 30.09.2015) «Об утверждении классификатора видов разрешенного исп</w:t>
      </w:r>
      <w:r>
        <w:t>ользования земельных участков».</w:t>
      </w:r>
    </w:p>
    <w:p w:rsidR="00FD511F" w:rsidRPr="00F37466" w:rsidRDefault="00FD511F" w:rsidP="00FD511F">
      <w:r w:rsidRPr="00F37466">
        <w:t xml:space="preserve">Правила обязательны для исполнения всеми расположенными на территории </w:t>
      </w:r>
      <w:proofErr w:type="spellStart"/>
      <w:r w:rsidR="00295AAC">
        <w:t>Тинского</w:t>
      </w:r>
      <w:proofErr w:type="spellEnd"/>
      <w:r w:rsidRPr="00F37466">
        <w:t xml:space="preserve"> сельсовета предприятиями, учреждениями и организациями независимо от их организационно-правовых форм и подчиненности, а также гражданами.</w:t>
      </w:r>
    </w:p>
    <w:p w:rsidR="00FD511F" w:rsidRDefault="00FD511F" w:rsidP="00FD511F">
      <w:r>
        <w:br w:type="page"/>
      </w:r>
    </w:p>
    <w:p w:rsidR="00FD511F" w:rsidRDefault="00FD511F" w:rsidP="00FD511F">
      <w:pPr>
        <w:spacing w:line="240" w:lineRule="auto"/>
        <w:ind w:firstLine="0"/>
        <w:jc w:val="center"/>
        <w:rPr>
          <w:sz w:val="28"/>
          <w:szCs w:val="28"/>
        </w:rPr>
      </w:pPr>
      <w:r w:rsidRPr="00EF0309">
        <w:rPr>
          <w:sz w:val="28"/>
          <w:szCs w:val="28"/>
        </w:rPr>
        <w:lastRenderedPageBreak/>
        <w:t>Оглавление</w:t>
      </w:r>
    </w:p>
    <w:p w:rsidR="004A7A5D" w:rsidRPr="00EF0309" w:rsidRDefault="004A7A5D" w:rsidP="00FD511F">
      <w:pPr>
        <w:spacing w:line="240" w:lineRule="auto"/>
        <w:ind w:firstLine="0"/>
        <w:jc w:val="center"/>
        <w:rPr>
          <w:sz w:val="28"/>
          <w:szCs w:val="28"/>
        </w:rPr>
      </w:pPr>
    </w:p>
    <w:p w:rsidR="00810E65" w:rsidRDefault="002757C5" w:rsidP="00810E65">
      <w:pPr>
        <w:pStyle w:val="12"/>
        <w:ind w:firstLine="0"/>
        <w:rPr>
          <w:rFonts w:asciiTheme="minorHAnsi" w:eastAsiaTheme="minorEastAsia" w:hAnsiTheme="minorHAnsi" w:cstheme="minorBidi"/>
          <w:noProof/>
          <w:sz w:val="22"/>
          <w:szCs w:val="22"/>
        </w:rPr>
      </w:pPr>
      <w:r>
        <w:fldChar w:fldCharType="begin"/>
      </w:r>
      <w:r w:rsidR="00494704">
        <w:instrText xml:space="preserve"> TOC \o "1-2" \h \z \u </w:instrText>
      </w:r>
      <w:r>
        <w:fldChar w:fldCharType="separate"/>
      </w:r>
      <w:hyperlink w:anchor="_Toc508096905" w:history="1">
        <w:r w:rsidR="00810E65" w:rsidRPr="00CA1A9B">
          <w:rPr>
            <w:rStyle w:val="af2"/>
            <w:noProof/>
          </w:rPr>
          <w:t>Раздел I. ПОРЯДОК ПОДГОТОВКИ, ПРИНЯТИЯ И ПРИМЕНЕНИЯ ПРАВИЛ ЗЕМЛЕПОЛЬЗОВАНИЯ И ЗАСТРОЙКИ НА ТЕРРИТОРИИ МУНИЦИПАЛЬНОГО ОБРАЗОВАНИЯ ТИНСКИЙ СЕЛЬСОВЕТ И ВНЕСЕНИЯ В НИХ ИЗМЕНЕНИЙ</w:t>
        </w:r>
        <w:r w:rsidR="00810E65">
          <w:rPr>
            <w:noProof/>
            <w:webHidden/>
          </w:rPr>
          <w:tab/>
        </w:r>
        <w:r>
          <w:rPr>
            <w:noProof/>
            <w:webHidden/>
          </w:rPr>
          <w:fldChar w:fldCharType="begin"/>
        </w:r>
        <w:r w:rsidR="00810E65">
          <w:rPr>
            <w:noProof/>
            <w:webHidden/>
          </w:rPr>
          <w:instrText xml:space="preserve"> PAGEREF _Toc508096905 \h </w:instrText>
        </w:r>
        <w:r>
          <w:rPr>
            <w:noProof/>
            <w:webHidden/>
          </w:rPr>
        </w:r>
        <w:r>
          <w:rPr>
            <w:noProof/>
            <w:webHidden/>
          </w:rPr>
          <w:fldChar w:fldCharType="separate"/>
        </w:r>
        <w:r w:rsidR="00AB786D">
          <w:rPr>
            <w:noProof/>
            <w:webHidden/>
          </w:rPr>
          <w:t>7</w:t>
        </w:r>
        <w:r>
          <w:rPr>
            <w:noProof/>
            <w:webHidden/>
          </w:rPr>
          <w:fldChar w:fldCharType="end"/>
        </w:r>
      </w:hyperlink>
    </w:p>
    <w:p w:rsidR="00810E65" w:rsidRDefault="002757C5" w:rsidP="00810E65">
      <w:pPr>
        <w:pStyle w:val="23"/>
        <w:ind w:firstLine="0"/>
        <w:rPr>
          <w:rFonts w:asciiTheme="minorHAnsi" w:eastAsiaTheme="minorEastAsia" w:hAnsiTheme="minorHAnsi" w:cstheme="minorBidi"/>
          <w:noProof/>
          <w:sz w:val="22"/>
          <w:szCs w:val="22"/>
        </w:rPr>
      </w:pPr>
      <w:hyperlink w:anchor="_Toc508096906" w:history="1">
        <w:r w:rsidR="00810E65" w:rsidRPr="00CA1A9B">
          <w:rPr>
            <w:rStyle w:val="af2"/>
            <w:noProof/>
          </w:rPr>
          <w:t>Статья 1. Основные понятия и термины, используемые в Правилах</w:t>
        </w:r>
        <w:r w:rsidR="00810E65">
          <w:rPr>
            <w:noProof/>
            <w:webHidden/>
          </w:rPr>
          <w:tab/>
        </w:r>
        <w:r>
          <w:rPr>
            <w:noProof/>
            <w:webHidden/>
          </w:rPr>
          <w:fldChar w:fldCharType="begin"/>
        </w:r>
        <w:r w:rsidR="00810E65">
          <w:rPr>
            <w:noProof/>
            <w:webHidden/>
          </w:rPr>
          <w:instrText xml:space="preserve"> PAGEREF _Toc508096906 \h </w:instrText>
        </w:r>
        <w:r>
          <w:rPr>
            <w:noProof/>
            <w:webHidden/>
          </w:rPr>
        </w:r>
        <w:r>
          <w:rPr>
            <w:noProof/>
            <w:webHidden/>
          </w:rPr>
          <w:fldChar w:fldCharType="separate"/>
        </w:r>
        <w:r w:rsidR="00AB786D">
          <w:rPr>
            <w:noProof/>
            <w:webHidden/>
          </w:rPr>
          <w:t>7</w:t>
        </w:r>
        <w:r>
          <w:rPr>
            <w:noProof/>
            <w:webHidden/>
          </w:rPr>
          <w:fldChar w:fldCharType="end"/>
        </w:r>
      </w:hyperlink>
    </w:p>
    <w:p w:rsidR="00810E65" w:rsidRDefault="002757C5" w:rsidP="00810E65">
      <w:pPr>
        <w:pStyle w:val="23"/>
        <w:ind w:firstLine="0"/>
        <w:rPr>
          <w:rFonts w:asciiTheme="minorHAnsi" w:eastAsiaTheme="minorEastAsia" w:hAnsiTheme="minorHAnsi" w:cstheme="minorBidi"/>
          <w:noProof/>
          <w:sz w:val="22"/>
          <w:szCs w:val="22"/>
        </w:rPr>
      </w:pPr>
      <w:hyperlink w:anchor="_Toc508096907" w:history="1">
        <w:r w:rsidR="00810E65" w:rsidRPr="00CA1A9B">
          <w:rPr>
            <w:rStyle w:val="af2"/>
            <w:noProof/>
          </w:rPr>
          <w:t>Статья 2. Полномочия органов местного самоуправления муниципального образования Тинский сельсовет, регулирующих землепользование и застройку в части подготовки и применения настоящих Правил</w:t>
        </w:r>
        <w:r w:rsidR="00810E65">
          <w:rPr>
            <w:noProof/>
            <w:webHidden/>
          </w:rPr>
          <w:tab/>
        </w:r>
        <w:r>
          <w:rPr>
            <w:noProof/>
            <w:webHidden/>
          </w:rPr>
          <w:fldChar w:fldCharType="begin"/>
        </w:r>
        <w:r w:rsidR="00810E65">
          <w:rPr>
            <w:noProof/>
            <w:webHidden/>
          </w:rPr>
          <w:instrText xml:space="preserve"> PAGEREF _Toc508096907 \h </w:instrText>
        </w:r>
        <w:r>
          <w:rPr>
            <w:noProof/>
            <w:webHidden/>
          </w:rPr>
        </w:r>
        <w:r>
          <w:rPr>
            <w:noProof/>
            <w:webHidden/>
          </w:rPr>
          <w:fldChar w:fldCharType="separate"/>
        </w:r>
        <w:r w:rsidR="00AB786D">
          <w:rPr>
            <w:noProof/>
            <w:webHidden/>
          </w:rPr>
          <w:t>19</w:t>
        </w:r>
        <w:r>
          <w:rPr>
            <w:noProof/>
            <w:webHidden/>
          </w:rPr>
          <w:fldChar w:fldCharType="end"/>
        </w:r>
      </w:hyperlink>
    </w:p>
    <w:p w:rsidR="00810E65" w:rsidRDefault="002757C5" w:rsidP="00810E65">
      <w:pPr>
        <w:pStyle w:val="23"/>
        <w:ind w:firstLine="0"/>
        <w:rPr>
          <w:rFonts w:asciiTheme="minorHAnsi" w:eastAsiaTheme="minorEastAsia" w:hAnsiTheme="minorHAnsi" w:cstheme="minorBidi"/>
          <w:noProof/>
          <w:sz w:val="22"/>
          <w:szCs w:val="22"/>
        </w:rPr>
      </w:pPr>
      <w:hyperlink w:anchor="_Toc508096908" w:history="1">
        <w:r w:rsidR="00810E65" w:rsidRPr="00CA1A9B">
          <w:rPr>
            <w:rStyle w:val="af2"/>
            <w:noProof/>
          </w:rPr>
          <w:t>Статья 3. Открытость и доступность информации о землепользовании и застройке</w:t>
        </w:r>
        <w:r w:rsidR="00810E65">
          <w:rPr>
            <w:noProof/>
            <w:webHidden/>
          </w:rPr>
          <w:tab/>
        </w:r>
        <w:r>
          <w:rPr>
            <w:noProof/>
            <w:webHidden/>
          </w:rPr>
          <w:fldChar w:fldCharType="begin"/>
        </w:r>
        <w:r w:rsidR="00810E65">
          <w:rPr>
            <w:noProof/>
            <w:webHidden/>
          </w:rPr>
          <w:instrText xml:space="preserve"> PAGEREF _Toc508096908 \h </w:instrText>
        </w:r>
        <w:r>
          <w:rPr>
            <w:noProof/>
            <w:webHidden/>
          </w:rPr>
        </w:r>
        <w:r>
          <w:rPr>
            <w:noProof/>
            <w:webHidden/>
          </w:rPr>
          <w:fldChar w:fldCharType="separate"/>
        </w:r>
        <w:r w:rsidR="00AB786D">
          <w:rPr>
            <w:noProof/>
            <w:webHidden/>
          </w:rPr>
          <w:t>22</w:t>
        </w:r>
        <w:r>
          <w:rPr>
            <w:noProof/>
            <w:webHidden/>
          </w:rPr>
          <w:fldChar w:fldCharType="end"/>
        </w:r>
      </w:hyperlink>
    </w:p>
    <w:p w:rsidR="00810E65" w:rsidRDefault="002757C5" w:rsidP="00810E65">
      <w:pPr>
        <w:pStyle w:val="23"/>
        <w:ind w:firstLine="0"/>
        <w:rPr>
          <w:rFonts w:asciiTheme="minorHAnsi" w:eastAsiaTheme="minorEastAsia" w:hAnsiTheme="minorHAnsi" w:cstheme="minorBidi"/>
          <w:noProof/>
          <w:sz w:val="22"/>
          <w:szCs w:val="22"/>
        </w:rPr>
      </w:pPr>
      <w:hyperlink w:anchor="_Toc508096909" w:history="1">
        <w:r w:rsidR="00810E65" w:rsidRPr="00CA1A9B">
          <w:rPr>
            <w:rStyle w:val="af2"/>
            <w:noProof/>
          </w:rPr>
          <w:t>Статья 4. Порядок внесения изменений в Правила</w:t>
        </w:r>
        <w:r w:rsidR="00810E65">
          <w:rPr>
            <w:noProof/>
            <w:webHidden/>
          </w:rPr>
          <w:tab/>
        </w:r>
        <w:r>
          <w:rPr>
            <w:noProof/>
            <w:webHidden/>
          </w:rPr>
          <w:fldChar w:fldCharType="begin"/>
        </w:r>
        <w:r w:rsidR="00810E65">
          <w:rPr>
            <w:noProof/>
            <w:webHidden/>
          </w:rPr>
          <w:instrText xml:space="preserve"> PAGEREF _Toc508096909 \h </w:instrText>
        </w:r>
        <w:r>
          <w:rPr>
            <w:noProof/>
            <w:webHidden/>
          </w:rPr>
        </w:r>
        <w:r>
          <w:rPr>
            <w:noProof/>
            <w:webHidden/>
          </w:rPr>
          <w:fldChar w:fldCharType="separate"/>
        </w:r>
        <w:r w:rsidR="00AB786D">
          <w:rPr>
            <w:noProof/>
            <w:webHidden/>
          </w:rPr>
          <w:t>22</w:t>
        </w:r>
        <w:r>
          <w:rPr>
            <w:noProof/>
            <w:webHidden/>
          </w:rPr>
          <w:fldChar w:fldCharType="end"/>
        </w:r>
      </w:hyperlink>
    </w:p>
    <w:p w:rsidR="00810E65" w:rsidRDefault="002757C5" w:rsidP="00810E65">
      <w:pPr>
        <w:pStyle w:val="23"/>
        <w:ind w:firstLine="0"/>
        <w:rPr>
          <w:rFonts w:asciiTheme="minorHAnsi" w:eastAsiaTheme="minorEastAsia" w:hAnsiTheme="minorHAnsi" w:cstheme="minorBidi"/>
          <w:noProof/>
          <w:sz w:val="22"/>
          <w:szCs w:val="22"/>
        </w:rPr>
      </w:pPr>
      <w:hyperlink w:anchor="_Toc508096910" w:history="1">
        <w:r w:rsidR="00810E65" w:rsidRPr="00CA1A9B">
          <w:rPr>
            <w:rStyle w:val="af2"/>
            <w:noProof/>
          </w:rPr>
          <w:t>Статья 5. Общие положения о проведении публичных слушаний по вопросам градостроительной деятельности</w:t>
        </w:r>
        <w:r w:rsidR="00810E65">
          <w:rPr>
            <w:noProof/>
            <w:webHidden/>
          </w:rPr>
          <w:tab/>
        </w:r>
        <w:r>
          <w:rPr>
            <w:noProof/>
            <w:webHidden/>
          </w:rPr>
          <w:fldChar w:fldCharType="begin"/>
        </w:r>
        <w:r w:rsidR="00810E65">
          <w:rPr>
            <w:noProof/>
            <w:webHidden/>
          </w:rPr>
          <w:instrText xml:space="preserve"> PAGEREF _Toc508096910 \h </w:instrText>
        </w:r>
        <w:r>
          <w:rPr>
            <w:noProof/>
            <w:webHidden/>
          </w:rPr>
        </w:r>
        <w:r>
          <w:rPr>
            <w:noProof/>
            <w:webHidden/>
          </w:rPr>
          <w:fldChar w:fldCharType="separate"/>
        </w:r>
        <w:r w:rsidR="00AB786D">
          <w:rPr>
            <w:noProof/>
            <w:webHidden/>
          </w:rPr>
          <w:t>23</w:t>
        </w:r>
        <w:r>
          <w:rPr>
            <w:noProof/>
            <w:webHidden/>
          </w:rPr>
          <w:fldChar w:fldCharType="end"/>
        </w:r>
      </w:hyperlink>
    </w:p>
    <w:p w:rsidR="00810E65" w:rsidRDefault="002757C5" w:rsidP="00810E65">
      <w:pPr>
        <w:pStyle w:val="23"/>
        <w:ind w:firstLine="0"/>
        <w:rPr>
          <w:rFonts w:asciiTheme="minorHAnsi" w:eastAsiaTheme="minorEastAsia" w:hAnsiTheme="minorHAnsi" w:cstheme="minorBidi"/>
          <w:noProof/>
          <w:sz w:val="22"/>
          <w:szCs w:val="22"/>
        </w:rPr>
      </w:pPr>
      <w:hyperlink w:anchor="_Toc508096911" w:history="1">
        <w:r w:rsidR="00810E65" w:rsidRPr="00CA1A9B">
          <w:rPr>
            <w:rStyle w:val="af2"/>
            <w:noProof/>
          </w:rPr>
          <w:t>Статья 6. Общие положения, относящиеся к ранее возникшим отношениям, до введения в действие настоящих Правил</w:t>
        </w:r>
        <w:r w:rsidR="00810E65">
          <w:rPr>
            <w:noProof/>
            <w:webHidden/>
          </w:rPr>
          <w:tab/>
        </w:r>
        <w:r>
          <w:rPr>
            <w:noProof/>
            <w:webHidden/>
          </w:rPr>
          <w:fldChar w:fldCharType="begin"/>
        </w:r>
        <w:r w:rsidR="00810E65">
          <w:rPr>
            <w:noProof/>
            <w:webHidden/>
          </w:rPr>
          <w:instrText xml:space="preserve"> PAGEREF _Toc508096911 \h </w:instrText>
        </w:r>
        <w:r>
          <w:rPr>
            <w:noProof/>
            <w:webHidden/>
          </w:rPr>
        </w:r>
        <w:r>
          <w:rPr>
            <w:noProof/>
            <w:webHidden/>
          </w:rPr>
          <w:fldChar w:fldCharType="separate"/>
        </w:r>
        <w:r w:rsidR="00AB786D">
          <w:rPr>
            <w:noProof/>
            <w:webHidden/>
          </w:rPr>
          <w:t>24</w:t>
        </w:r>
        <w:r>
          <w:rPr>
            <w:noProof/>
            <w:webHidden/>
          </w:rPr>
          <w:fldChar w:fldCharType="end"/>
        </w:r>
      </w:hyperlink>
    </w:p>
    <w:p w:rsidR="00810E65" w:rsidRDefault="002757C5" w:rsidP="00810E65">
      <w:pPr>
        <w:pStyle w:val="23"/>
        <w:ind w:firstLine="0"/>
        <w:rPr>
          <w:rFonts w:asciiTheme="minorHAnsi" w:eastAsiaTheme="minorEastAsia" w:hAnsiTheme="minorHAnsi" w:cstheme="minorBidi"/>
          <w:noProof/>
          <w:sz w:val="22"/>
          <w:szCs w:val="22"/>
        </w:rPr>
      </w:pPr>
      <w:hyperlink w:anchor="_Toc508096912" w:history="1">
        <w:r w:rsidR="00810E65" w:rsidRPr="00CA1A9B">
          <w:rPr>
            <w:rStyle w:val="af2"/>
            <w:noProof/>
          </w:rPr>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r w:rsidR="00810E65">
          <w:rPr>
            <w:noProof/>
            <w:webHidden/>
          </w:rPr>
          <w:tab/>
        </w:r>
        <w:r>
          <w:rPr>
            <w:noProof/>
            <w:webHidden/>
          </w:rPr>
          <w:fldChar w:fldCharType="begin"/>
        </w:r>
        <w:r w:rsidR="00810E65">
          <w:rPr>
            <w:noProof/>
            <w:webHidden/>
          </w:rPr>
          <w:instrText xml:space="preserve"> PAGEREF _Toc508096912 \h </w:instrText>
        </w:r>
        <w:r>
          <w:rPr>
            <w:noProof/>
            <w:webHidden/>
          </w:rPr>
        </w:r>
        <w:r>
          <w:rPr>
            <w:noProof/>
            <w:webHidden/>
          </w:rPr>
          <w:fldChar w:fldCharType="separate"/>
        </w:r>
        <w:r w:rsidR="00AB786D">
          <w:rPr>
            <w:noProof/>
            <w:webHidden/>
          </w:rPr>
          <w:t>25</w:t>
        </w:r>
        <w:r>
          <w:rPr>
            <w:noProof/>
            <w:webHidden/>
          </w:rPr>
          <w:fldChar w:fldCharType="end"/>
        </w:r>
      </w:hyperlink>
    </w:p>
    <w:p w:rsidR="00810E65" w:rsidRDefault="002757C5" w:rsidP="00810E65">
      <w:pPr>
        <w:pStyle w:val="23"/>
        <w:ind w:firstLine="0"/>
        <w:rPr>
          <w:rFonts w:asciiTheme="minorHAnsi" w:eastAsiaTheme="minorEastAsia" w:hAnsiTheme="minorHAnsi" w:cstheme="minorBidi"/>
          <w:noProof/>
          <w:sz w:val="22"/>
          <w:szCs w:val="22"/>
        </w:rPr>
      </w:pPr>
      <w:hyperlink w:anchor="_Toc508096913" w:history="1">
        <w:r w:rsidR="00810E65" w:rsidRPr="00CA1A9B">
          <w:rPr>
            <w:rStyle w:val="af2"/>
            <w:noProof/>
          </w:rPr>
          <w:t>Статья 8. Виды процедур градостроительной подготовки территорий</w:t>
        </w:r>
        <w:r w:rsidR="00810E65">
          <w:rPr>
            <w:noProof/>
            <w:webHidden/>
          </w:rPr>
          <w:tab/>
        </w:r>
        <w:r>
          <w:rPr>
            <w:noProof/>
            <w:webHidden/>
          </w:rPr>
          <w:fldChar w:fldCharType="begin"/>
        </w:r>
        <w:r w:rsidR="00810E65">
          <w:rPr>
            <w:noProof/>
            <w:webHidden/>
          </w:rPr>
          <w:instrText xml:space="preserve"> PAGEREF _Toc508096913 \h </w:instrText>
        </w:r>
        <w:r>
          <w:rPr>
            <w:noProof/>
            <w:webHidden/>
          </w:rPr>
        </w:r>
        <w:r>
          <w:rPr>
            <w:noProof/>
            <w:webHidden/>
          </w:rPr>
          <w:fldChar w:fldCharType="separate"/>
        </w:r>
        <w:r w:rsidR="00AB786D">
          <w:rPr>
            <w:noProof/>
            <w:webHidden/>
          </w:rPr>
          <w:t>26</w:t>
        </w:r>
        <w:r>
          <w:rPr>
            <w:noProof/>
            <w:webHidden/>
          </w:rPr>
          <w:fldChar w:fldCharType="end"/>
        </w:r>
      </w:hyperlink>
    </w:p>
    <w:p w:rsidR="00810E65" w:rsidRDefault="002757C5" w:rsidP="00810E65">
      <w:pPr>
        <w:pStyle w:val="23"/>
        <w:ind w:firstLine="0"/>
        <w:rPr>
          <w:rFonts w:asciiTheme="minorHAnsi" w:eastAsiaTheme="minorEastAsia" w:hAnsiTheme="minorHAnsi" w:cstheme="minorBidi"/>
          <w:noProof/>
          <w:sz w:val="22"/>
          <w:szCs w:val="22"/>
        </w:rPr>
      </w:pPr>
      <w:hyperlink w:anchor="_Toc508096914" w:history="1">
        <w:r w:rsidR="00810E65" w:rsidRPr="00CA1A9B">
          <w:rPr>
            <w:rStyle w:val="af2"/>
            <w:noProof/>
          </w:rPr>
          <w:t>Статья 9. Градостроительная подготовка территории, образование земельных участков и (или) формирование их границ</w:t>
        </w:r>
        <w:r w:rsidR="00810E65">
          <w:rPr>
            <w:noProof/>
            <w:webHidden/>
          </w:rPr>
          <w:tab/>
        </w:r>
        <w:r>
          <w:rPr>
            <w:noProof/>
            <w:webHidden/>
          </w:rPr>
          <w:fldChar w:fldCharType="begin"/>
        </w:r>
        <w:r w:rsidR="00810E65">
          <w:rPr>
            <w:noProof/>
            <w:webHidden/>
          </w:rPr>
          <w:instrText xml:space="preserve"> PAGEREF _Toc508096914 \h </w:instrText>
        </w:r>
        <w:r>
          <w:rPr>
            <w:noProof/>
            <w:webHidden/>
          </w:rPr>
        </w:r>
        <w:r>
          <w:rPr>
            <w:noProof/>
            <w:webHidden/>
          </w:rPr>
          <w:fldChar w:fldCharType="separate"/>
        </w:r>
        <w:r w:rsidR="00AB786D">
          <w:rPr>
            <w:noProof/>
            <w:webHidden/>
          </w:rPr>
          <w:t>27</w:t>
        </w:r>
        <w:r>
          <w:rPr>
            <w:noProof/>
            <w:webHidden/>
          </w:rPr>
          <w:fldChar w:fldCharType="end"/>
        </w:r>
      </w:hyperlink>
    </w:p>
    <w:p w:rsidR="00810E65" w:rsidRDefault="002757C5" w:rsidP="00810E65">
      <w:pPr>
        <w:pStyle w:val="23"/>
        <w:ind w:firstLine="0"/>
        <w:rPr>
          <w:rFonts w:asciiTheme="minorHAnsi" w:eastAsiaTheme="minorEastAsia" w:hAnsiTheme="minorHAnsi" w:cstheme="minorBidi"/>
          <w:noProof/>
          <w:sz w:val="22"/>
          <w:szCs w:val="22"/>
        </w:rPr>
      </w:pPr>
      <w:hyperlink w:anchor="_Toc508096915" w:history="1">
        <w:r w:rsidR="00810E65" w:rsidRPr="00CA1A9B">
          <w:rPr>
            <w:rStyle w:val="af2"/>
            <w:noProof/>
          </w:rPr>
          <w:t>Статья 10. Планировка территории как способ градостроительной подготовки территорий и земельных участков</w:t>
        </w:r>
        <w:r w:rsidR="00810E65">
          <w:rPr>
            <w:noProof/>
            <w:webHidden/>
          </w:rPr>
          <w:tab/>
        </w:r>
        <w:r>
          <w:rPr>
            <w:noProof/>
            <w:webHidden/>
          </w:rPr>
          <w:fldChar w:fldCharType="begin"/>
        </w:r>
        <w:r w:rsidR="00810E65">
          <w:rPr>
            <w:noProof/>
            <w:webHidden/>
          </w:rPr>
          <w:instrText xml:space="preserve"> PAGEREF _Toc508096915 \h </w:instrText>
        </w:r>
        <w:r>
          <w:rPr>
            <w:noProof/>
            <w:webHidden/>
          </w:rPr>
        </w:r>
        <w:r>
          <w:rPr>
            <w:noProof/>
            <w:webHidden/>
          </w:rPr>
          <w:fldChar w:fldCharType="separate"/>
        </w:r>
        <w:r w:rsidR="00AB786D">
          <w:rPr>
            <w:noProof/>
            <w:webHidden/>
          </w:rPr>
          <w:t>28</w:t>
        </w:r>
        <w:r>
          <w:rPr>
            <w:noProof/>
            <w:webHidden/>
          </w:rPr>
          <w:fldChar w:fldCharType="end"/>
        </w:r>
      </w:hyperlink>
    </w:p>
    <w:p w:rsidR="00810E65" w:rsidRDefault="002757C5" w:rsidP="00810E65">
      <w:pPr>
        <w:pStyle w:val="23"/>
        <w:ind w:firstLine="0"/>
        <w:rPr>
          <w:rFonts w:asciiTheme="minorHAnsi" w:eastAsiaTheme="minorEastAsia" w:hAnsiTheme="minorHAnsi" w:cstheme="minorBidi"/>
          <w:noProof/>
          <w:sz w:val="22"/>
          <w:szCs w:val="22"/>
        </w:rPr>
      </w:pPr>
      <w:hyperlink w:anchor="_Toc508096916" w:history="1">
        <w:r w:rsidR="00810E65" w:rsidRPr="00CA1A9B">
          <w:rPr>
            <w:rStyle w:val="af2"/>
            <w:noProof/>
          </w:rPr>
          <w:t>Статья 11. Подготовка и утверждение документации по планировке территории Тинского сельсовета</w:t>
        </w:r>
        <w:r w:rsidR="00810E65">
          <w:rPr>
            <w:noProof/>
            <w:webHidden/>
          </w:rPr>
          <w:tab/>
        </w:r>
        <w:r>
          <w:rPr>
            <w:noProof/>
            <w:webHidden/>
          </w:rPr>
          <w:fldChar w:fldCharType="begin"/>
        </w:r>
        <w:r w:rsidR="00810E65">
          <w:rPr>
            <w:noProof/>
            <w:webHidden/>
          </w:rPr>
          <w:instrText xml:space="preserve"> PAGEREF _Toc508096916 \h </w:instrText>
        </w:r>
        <w:r>
          <w:rPr>
            <w:noProof/>
            <w:webHidden/>
          </w:rPr>
        </w:r>
        <w:r>
          <w:rPr>
            <w:noProof/>
            <w:webHidden/>
          </w:rPr>
          <w:fldChar w:fldCharType="separate"/>
        </w:r>
        <w:r w:rsidR="00AB786D">
          <w:rPr>
            <w:noProof/>
            <w:webHidden/>
          </w:rPr>
          <w:t>32</w:t>
        </w:r>
        <w:r>
          <w:rPr>
            <w:noProof/>
            <w:webHidden/>
          </w:rPr>
          <w:fldChar w:fldCharType="end"/>
        </w:r>
      </w:hyperlink>
    </w:p>
    <w:p w:rsidR="00810E65" w:rsidRDefault="002757C5" w:rsidP="00810E65">
      <w:pPr>
        <w:pStyle w:val="23"/>
        <w:ind w:firstLine="0"/>
        <w:rPr>
          <w:rFonts w:asciiTheme="minorHAnsi" w:eastAsiaTheme="minorEastAsia" w:hAnsiTheme="minorHAnsi" w:cstheme="minorBidi"/>
          <w:noProof/>
          <w:sz w:val="22"/>
          <w:szCs w:val="22"/>
        </w:rPr>
      </w:pPr>
      <w:hyperlink w:anchor="_Toc508096917" w:history="1">
        <w:r w:rsidR="00810E65" w:rsidRPr="00CA1A9B">
          <w:rPr>
            <w:rStyle w:val="af2"/>
            <w:noProof/>
          </w:rPr>
          <w:t>Статья 12. Градостроительные планы земельных участков</w:t>
        </w:r>
        <w:r w:rsidR="00810E65">
          <w:rPr>
            <w:noProof/>
            <w:webHidden/>
          </w:rPr>
          <w:tab/>
        </w:r>
        <w:r>
          <w:rPr>
            <w:noProof/>
            <w:webHidden/>
          </w:rPr>
          <w:fldChar w:fldCharType="begin"/>
        </w:r>
        <w:r w:rsidR="00810E65">
          <w:rPr>
            <w:noProof/>
            <w:webHidden/>
          </w:rPr>
          <w:instrText xml:space="preserve"> PAGEREF _Toc508096917 \h </w:instrText>
        </w:r>
        <w:r>
          <w:rPr>
            <w:noProof/>
            <w:webHidden/>
          </w:rPr>
        </w:r>
        <w:r>
          <w:rPr>
            <w:noProof/>
            <w:webHidden/>
          </w:rPr>
          <w:fldChar w:fldCharType="separate"/>
        </w:r>
        <w:r w:rsidR="00AB786D">
          <w:rPr>
            <w:noProof/>
            <w:webHidden/>
          </w:rPr>
          <w:t>33</w:t>
        </w:r>
        <w:r>
          <w:rPr>
            <w:noProof/>
            <w:webHidden/>
          </w:rPr>
          <w:fldChar w:fldCharType="end"/>
        </w:r>
      </w:hyperlink>
    </w:p>
    <w:p w:rsidR="00810E65" w:rsidRDefault="002757C5" w:rsidP="00810E65">
      <w:pPr>
        <w:pStyle w:val="23"/>
        <w:ind w:firstLine="0"/>
        <w:rPr>
          <w:rFonts w:asciiTheme="minorHAnsi" w:eastAsiaTheme="minorEastAsia" w:hAnsiTheme="minorHAnsi" w:cstheme="minorBidi"/>
          <w:noProof/>
          <w:sz w:val="22"/>
          <w:szCs w:val="22"/>
        </w:rPr>
      </w:pPr>
      <w:hyperlink w:anchor="_Toc508096918" w:history="1">
        <w:r w:rsidR="00810E65" w:rsidRPr="00CA1A9B">
          <w:rPr>
            <w:rStyle w:val="af2"/>
            <w:noProof/>
          </w:rPr>
          <w:t>Статья 13. Градостроительный регламент</w:t>
        </w:r>
        <w:r w:rsidR="00810E65">
          <w:rPr>
            <w:noProof/>
            <w:webHidden/>
          </w:rPr>
          <w:tab/>
        </w:r>
        <w:r>
          <w:rPr>
            <w:noProof/>
            <w:webHidden/>
          </w:rPr>
          <w:fldChar w:fldCharType="begin"/>
        </w:r>
        <w:r w:rsidR="00810E65">
          <w:rPr>
            <w:noProof/>
            <w:webHidden/>
          </w:rPr>
          <w:instrText xml:space="preserve"> PAGEREF _Toc508096918 \h </w:instrText>
        </w:r>
        <w:r>
          <w:rPr>
            <w:noProof/>
            <w:webHidden/>
          </w:rPr>
        </w:r>
        <w:r>
          <w:rPr>
            <w:noProof/>
            <w:webHidden/>
          </w:rPr>
          <w:fldChar w:fldCharType="separate"/>
        </w:r>
        <w:r w:rsidR="00AB786D">
          <w:rPr>
            <w:noProof/>
            <w:webHidden/>
          </w:rPr>
          <w:t>33</w:t>
        </w:r>
        <w:r>
          <w:rPr>
            <w:noProof/>
            <w:webHidden/>
          </w:rPr>
          <w:fldChar w:fldCharType="end"/>
        </w:r>
      </w:hyperlink>
    </w:p>
    <w:p w:rsidR="00810E65" w:rsidRDefault="002757C5" w:rsidP="00810E65">
      <w:pPr>
        <w:pStyle w:val="23"/>
        <w:ind w:firstLine="0"/>
        <w:rPr>
          <w:rFonts w:asciiTheme="minorHAnsi" w:eastAsiaTheme="minorEastAsia" w:hAnsiTheme="minorHAnsi" w:cstheme="minorBidi"/>
          <w:noProof/>
          <w:sz w:val="22"/>
          <w:szCs w:val="22"/>
        </w:rPr>
      </w:pPr>
      <w:hyperlink w:anchor="_Toc508096919" w:history="1">
        <w:r w:rsidR="00810E65" w:rsidRPr="00CA1A9B">
          <w:rPr>
            <w:rStyle w:val="af2"/>
            <w:noProof/>
          </w:rPr>
          <w:t>Статья 14. Виды разрешенного использования земельных участков и объектов капитального строительства</w:t>
        </w:r>
        <w:r w:rsidR="00810E65">
          <w:rPr>
            <w:noProof/>
            <w:webHidden/>
          </w:rPr>
          <w:tab/>
        </w:r>
        <w:r>
          <w:rPr>
            <w:noProof/>
            <w:webHidden/>
          </w:rPr>
          <w:fldChar w:fldCharType="begin"/>
        </w:r>
        <w:r w:rsidR="00810E65">
          <w:rPr>
            <w:noProof/>
            <w:webHidden/>
          </w:rPr>
          <w:instrText xml:space="preserve"> PAGEREF _Toc508096919 \h </w:instrText>
        </w:r>
        <w:r>
          <w:rPr>
            <w:noProof/>
            <w:webHidden/>
          </w:rPr>
        </w:r>
        <w:r>
          <w:rPr>
            <w:noProof/>
            <w:webHidden/>
          </w:rPr>
          <w:fldChar w:fldCharType="separate"/>
        </w:r>
        <w:r w:rsidR="00AB786D">
          <w:rPr>
            <w:noProof/>
            <w:webHidden/>
          </w:rPr>
          <w:t>36</w:t>
        </w:r>
        <w:r>
          <w:rPr>
            <w:noProof/>
            <w:webHidden/>
          </w:rPr>
          <w:fldChar w:fldCharType="end"/>
        </w:r>
      </w:hyperlink>
    </w:p>
    <w:p w:rsidR="00810E65" w:rsidRDefault="002757C5" w:rsidP="00810E65">
      <w:pPr>
        <w:pStyle w:val="23"/>
        <w:ind w:firstLine="0"/>
        <w:rPr>
          <w:rFonts w:asciiTheme="minorHAnsi" w:eastAsiaTheme="minorEastAsia" w:hAnsiTheme="minorHAnsi" w:cstheme="minorBidi"/>
          <w:noProof/>
          <w:sz w:val="22"/>
          <w:szCs w:val="22"/>
        </w:rPr>
      </w:pPr>
      <w:hyperlink w:anchor="_Toc508096920" w:history="1">
        <w:r w:rsidR="00810E65" w:rsidRPr="00CA1A9B">
          <w:rPr>
            <w:rStyle w:val="af2"/>
            <w:noProof/>
          </w:rPr>
          <w:t>Статья 15. Изменение видов разрешенного использования земельных участков и объектов капитального строительства гражданами и юридическими лицами</w:t>
        </w:r>
        <w:r w:rsidR="00810E65">
          <w:rPr>
            <w:noProof/>
            <w:webHidden/>
          </w:rPr>
          <w:tab/>
        </w:r>
        <w:r>
          <w:rPr>
            <w:noProof/>
            <w:webHidden/>
          </w:rPr>
          <w:fldChar w:fldCharType="begin"/>
        </w:r>
        <w:r w:rsidR="00810E65">
          <w:rPr>
            <w:noProof/>
            <w:webHidden/>
          </w:rPr>
          <w:instrText xml:space="preserve"> PAGEREF _Toc508096920 \h </w:instrText>
        </w:r>
        <w:r>
          <w:rPr>
            <w:noProof/>
            <w:webHidden/>
          </w:rPr>
        </w:r>
        <w:r>
          <w:rPr>
            <w:noProof/>
            <w:webHidden/>
          </w:rPr>
          <w:fldChar w:fldCharType="separate"/>
        </w:r>
        <w:r w:rsidR="00AB786D">
          <w:rPr>
            <w:noProof/>
            <w:webHidden/>
          </w:rPr>
          <w:t>37</w:t>
        </w:r>
        <w:r>
          <w:rPr>
            <w:noProof/>
            <w:webHidden/>
          </w:rPr>
          <w:fldChar w:fldCharType="end"/>
        </w:r>
      </w:hyperlink>
    </w:p>
    <w:p w:rsidR="00810E65" w:rsidRDefault="002757C5" w:rsidP="00810E65">
      <w:pPr>
        <w:pStyle w:val="23"/>
        <w:ind w:firstLine="0"/>
        <w:rPr>
          <w:rFonts w:asciiTheme="minorHAnsi" w:eastAsiaTheme="minorEastAsia" w:hAnsiTheme="minorHAnsi" w:cstheme="minorBidi"/>
          <w:noProof/>
          <w:sz w:val="22"/>
          <w:szCs w:val="22"/>
        </w:rPr>
      </w:pPr>
      <w:hyperlink w:anchor="_Toc508096921" w:history="1">
        <w:r w:rsidR="00810E65" w:rsidRPr="00CA1A9B">
          <w:rPr>
            <w:rStyle w:val="af2"/>
            <w:noProof/>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810E65">
          <w:rPr>
            <w:noProof/>
            <w:webHidden/>
          </w:rPr>
          <w:tab/>
        </w:r>
        <w:r>
          <w:rPr>
            <w:noProof/>
            <w:webHidden/>
          </w:rPr>
          <w:fldChar w:fldCharType="begin"/>
        </w:r>
        <w:r w:rsidR="00810E65">
          <w:rPr>
            <w:noProof/>
            <w:webHidden/>
          </w:rPr>
          <w:instrText xml:space="preserve"> PAGEREF _Toc508096921 \h </w:instrText>
        </w:r>
        <w:r>
          <w:rPr>
            <w:noProof/>
            <w:webHidden/>
          </w:rPr>
        </w:r>
        <w:r>
          <w:rPr>
            <w:noProof/>
            <w:webHidden/>
          </w:rPr>
          <w:fldChar w:fldCharType="separate"/>
        </w:r>
        <w:r w:rsidR="00AB786D">
          <w:rPr>
            <w:noProof/>
            <w:webHidden/>
          </w:rPr>
          <w:t>38</w:t>
        </w:r>
        <w:r>
          <w:rPr>
            <w:noProof/>
            <w:webHidden/>
          </w:rPr>
          <w:fldChar w:fldCharType="end"/>
        </w:r>
      </w:hyperlink>
    </w:p>
    <w:p w:rsidR="00810E65" w:rsidRDefault="002757C5" w:rsidP="00810E65">
      <w:pPr>
        <w:pStyle w:val="23"/>
        <w:ind w:firstLine="0"/>
        <w:rPr>
          <w:rFonts w:asciiTheme="minorHAnsi" w:eastAsiaTheme="minorEastAsia" w:hAnsiTheme="minorHAnsi" w:cstheme="minorBidi"/>
          <w:noProof/>
          <w:sz w:val="22"/>
          <w:szCs w:val="22"/>
        </w:rPr>
      </w:pPr>
      <w:hyperlink w:anchor="_Toc508096922" w:history="1">
        <w:r w:rsidR="00810E65" w:rsidRPr="00CA1A9B">
          <w:rPr>
            <w:rStyle w:val="af2"/>
            <w:noProof/>
          </w:rPr>
          <w:t>Статья 17. Порядок предоставления разрешения на условно разрешенный вид использования земельного участка или объекта капитального строительства</w:t>
        </w:r>
        <w:r w:rsidR="00810E65">
          <w:rPr>
            <w:noProof/>
            <w:webHidden/>
          </w:rPr>
          <w:tab/>
        </w:r>
        <w:r>
          <w:rPr>
            <w:noProof/>
            <w:webHidden/>
          </w:rPr>
          <w:fldChar w:fldCharType="begin"/>
        </w:r>
        <w:r w:rsidR="00810E65">
          <w:rPr>
            <w:noProof/>
            <w:webHidden/>
          </w:rPr>
          <w:instrText xml:space="preserve"> PAGEREF _Toc508096922 \h </w:instrText>
        </w:r>
        <w:r>
          <w:rPr>
            <w:noProof/>
            <w:webHidden/>
          </w:rPr>
        </w:r>
        <w:r>
          <w:rPr>
            <w:noProof/>
            <w:webHidden/>
          </w:rPr>
          <w:fldChar w:fldCharType="separate"/>
        </w:r>
        <w:r w:rsidR="00AB786D">
          <w:rPr>
            <w:noProof/>
            <w:webHidden/>
          </w:rPr>
          <w:t>39</w:t>
        </w:r>
        <w:r>
          <w:rPr>
            <w:noProof/>
            <w:webHidden/>
          </w:rPr>
          <w:fldChar w:fldCharType="end"/>
        </w:r>
      </w:hyperlink>
    </w:p>
    <w:p w:rsidR="00810E65" w:rsidRDefault="002757C5" w:rsidP="00810E65">
      <w:pPr>
        <w:pStyle w:val="23"/>
        <w:ind w:firstLine="0"/>
        <w:rPr>
          <w:rFonts w:asciiTheme="minorHAnsi" w:eastAsiaTheme="minorEastAsia" w:hAnsiTheme="minorHAnsi" w:cstheme="minorBidi"/>
          <w:noProof/>
          <w:sz w:val="22"/>
          <w:szCs w:val="22"/>
        </w:rPr>
      </w:pPr>
      <w:hyperlink w:anchor="_Toc508096923" w:history="1">
        <w:r w:rsidR="00810E65" w:rsidRPr="00CA1A9B">
          <w:rPr>
            <w:rStyle w:val="af2"/>
            <w:noProof/>
          </w:rPr>
          <w:t>Статья 18. Отклонение от предельных параметров разрешенного строительства, реконструкции объектов капитального строительства</w:t>
        </w:r>
        <w:r w:rsidR="00810E65">
          <w:rPr>
            <w:noProof/>
            <w:webHidden/>
          </w:rPr>
          <w:tab/>
        </w:r>
        <w:r>
          <w:rPr>
            <w:noProof/>
            <w:webHidden/>
          </w:rPr>
          <w:fldChar w:fldCharType="begin"/>
        </w:r>
        <w:r w:rsidR="00810E65">
          <w:rPr>
            <w:noProof/>
            <w:webHidden/>
          </w:rPr>
          <w:instrText xml:space="preserve"> PAGEREF _Toc508096923 \h </w:instrText>
        </w:r>
        <w:r>
          <w:rPr>
            <w:noProof/>
            <w:webHidden/>
          </w:rPr>
        </w:r>
        <w:r>
          <w:rPr>
            <w:noProof/>
            <w:webHidden/>
          </w:rPr>
          <w:fldChar w:fldCharType="separate"/>
        </w:r>
        <w:r w:rsidR="00AB786D">
          <w:rPr>
            <w:noProof/>
            <w:webHidden/>
          </w:rPr>
          <w:t>41</w:t>
        </w:r>
        <w:r>
          <w:rPr>
            <w:noProof/>
            <w:webHidden/>
          </w:rPr>
          <w:fldChar w:fldCharType="end"/>
        </w:r>
      </w:hyperlink>
    </w:p>
    <w:p w:rsidR="00810E65" w:rsidRDefault="002757C5" w:rsidP="00810E65">
      <w:pPr>
        <w:pStyle w:val="23"/>
        <w:ind w:firstLine="0"/>
        <w:rPr>
          <w:rFonts w:asciiTheme="minorHAnsi" w:eastAsiaTheme="minorEastAsia" w:hAnsiTheme="minorHAnsi" w:cstheme="minorBidi"/>
          <w:noProof/>
          <w:sz w:val="22"/>
          <w:szCs w:val="22"/>
        </w:rPr>
      </w:pPr>
      <w:hyperlink w:anchor="_Toc508096924" w:history="1">
        <w:r w:rsidR="00810E65" w:rsidRPr="00CA1A9B">
          <w:rPr>
            <w:rStyle w:val="af2"/>
            <w:noProof/>
          </w:rPr>
          <w:t>Статья 19. Градостроительные основания изъятия земельных участков и объектов капитального строительства для государственных или муниципальных нужд</w:t>
        </w:r>
        <w:r w:rsidR="00810E65">
          <w:rPr>
            <w:noProof/>
            <w:webHidden/>
          </w:rPr>
          <w:tab/>
        </w:r>
        <w:r>
          <w:rPr>
            <w:noProof/>
            <w:webHidden/>
          </w:rPr>
          <w:fldChar w:fldCharType="begin"/>
        </w:r>
        <w:r w:rsidR="00810E65">
          <w:rPr>
            <w:noProof/>
            <w:webHidden/>
          </w:rPr>
          <w:instrText xml:space="preserve"> PAGEREF _Toc508096924 \h </w:instrText>
        </w:r>
        <w:r>
          <w:rPr>
            <w:noProof/>
            <w:webHidden/>
          </w:rPr>
        </w:r>
        <w:r>
          <w:rPr>
            <w:noProof/>
            <w:webHidden/>
          </w:rPr>
          <w:fldChar w:fldCharType="separate"/>
        </w:r>
        <w:r w:rsidR="00AB786D">
          <w:rPr>
            <w:noProof/>
            <w:webHidden/>
          </w:rPr>
          <w:t>42</w:t>
        </w:r>
        <w:r>
          <w:rPr>
            <w:noProof/>
            <w:webHidden/>
          </w:rPr>
          <w:fldChar w:fldCharType="end"/>
        </w:r>
      </w:hyperlink>
    </w:p>
    <w:p w:rsidR="00810E65" w:rsidRDefault="002757C5" w:rsidP="00810E65">
      <w:pPr>
        <w:pStyle w:val="23"/>
        <w:ind w:firstLine="0"/>
        <w:rPr>
          <w:rFonts w:asciiTheme="minorHAnsi" w:eastAsiaTheme="minorEastAsia" w:hAnsiTheme="minorHAnsi" w:cstheme="minorBidi"/>
          <w:noProof/>
          <w:sz w:val="22"/>
          <w:szCs w:val="22"/>
        </w:rPr>
      </w:pPr>
      <w:hyperlink w:anchor="_Toc508096925" w:history="1">
        <w:r w:rsidR="00810E65" w:rsidRPr="00CA1A9B">
          <w:rPr>
            <w:rStyle w:val="af2"/>
            <w:noProof/>
          </w:rPr>
          <w:t>Статья 20. Градостроительные основания резервирования земель для государственных или муниципальных нужд</w:t>
        </w:r>
        <w:r w:rsidR="00810E65">
          <w:rPr>
            <w:noProof/>
            <w:webHidden/>
          </w:rPr>
          <w:tab/>
        </w:r>
        <w:r>
          <w:rPr>
            <w:noProof/>
            <w:webHidden/>
          </w:rPr>
          <w:fldChar w:fldCharType="begin"/>
        </w:r>
        <w:r w:rsidR="00810E65">
          <w:rPr>
            <w:noProof/>
            <w:webHidden/>
          </w:rPr>
          <w:instrText xml:space="preserve"> PAGEREF _Toc508096925 \h </w:instrText>
        </w:r>
        <w:r>
          <w:rPr>
            <w:noProof/>
            <w:webHidden/>
          </w:rPr>
        </w:r>
        <w:r>
          <w:rPr>
            <w:noProof/>
            <w:webHidden/>
          </w:rPr>
          <w:fldChar w:fldCharType="separate"/>
        </w:r>
        <w:r w:rsidR="00AB786D">
          <w:rPr>
            <w:noProof/>
            <w:webHidden/>
          </w:rPr>
          <w:t>42</w:t>
        </w:r>
        <w:r>
          <w:rPr>
            <w:noProof/>
            <w:webHidden/>
          </w:rPr>
          <w:fldChar w:fldCharType="end"/>
        </w:r>
      </w:hyperlink>
    </w:p>
    <w:p w:rsidR="00810E65" w:rsidRDefault="002757C5" w:rsidP="00810E65">
      <w:pPr>
        <w:pStyle w:val="23"/>
        <w:ind w:firstLine="0"/>
        <w:rPr>
          <w:rFonts w:asciiTheme="minorHAnsi" w:eastAsiaTheme="minorEastAsia" w:hAnsiTheme="minorHAnsi" w:cstheme="minorBidi"/>
          <w:noProof/>
          <w:sz w:val="22"/>
          <w:szCs w:val="22"/>
        </w:rPr>
      </w:pPr>
      <w:hyperlink w:anchor="_Toc508096926" w:history="1">
        <w:r w:rsidR="00810E65" w:rsidRPr="00CA1A9B">
          <w:rPr>
            <w:rStyle w:val="af2"/>
            <w:noProof/>
          </w:rPr>
          <w:t>Статья 21. Требования к проектированию, строительству и реконструкции наземных линейных объектов</w:t>
        </w:r>
        <w:r w:rsidR="00810E65">
          <w:rPr>
            <w:noProof/>
            <w:webHidden/>
          </w:rPr>
          <w:tab/>
        </w:r>
        <w:r>
          <w:rPr>
            <w:noProof/>
            <w:webHidden/>
          </w:rPr>
          <w:fldChar w:fldCharType="begin"/>
        </w:r>
        <w:r w:rsidR="00810E65">
          <w:rPr>
            <w:noProof/>
            <w:webHidden/>
          </w:rPr>
          <w:instrText xml:space="preserve"> PAGEREF _Toc508096926 \h </w:instrText>
        </w:r>
        <w:r>
          <w:rPr>
            <w:noProof/>
            <w:webHidden/>
          </w:rPr>
        </w:r>
        <w:r>
          <w:rPr>
            <w:noProof/>
            <w:webHidden/>
          </w:rPr>
          <w:fldChar w:fldCharType="separate"/>
        </w:r>
        <w:r w:rsidR="00AB786D">
          <w:rPr>
            <w:noProof/>
            <w:webHidden/>
          </w:rPr>
          <w:t>44</w:t>
        </w:r>
        <w:r>
          <w:rPr>
            <w:noProof/>
            <w:webHidden/>
          </w:rPr>
          <w:fldChar w:fldCharType="end"/>
        </w:r>
      </w:hyperlink>
    </w:p>
    <w:p w:rsidR="00810E65" w:rsidRDefault="002757C5" w:rsidP="00810E65">
      <w:pPr>
        <w:pStyle w:val="23"/>
        <w:ind w:firstLine="0"/>
        <w:rPr>
          <w:rFonts w:asciiTheme="minorHAnsi" w:eastAsiaTheme="minorEastAsia" w:hAnsiTheme="minorHAnsi" w:cstheme="minorBidi"/>
          <w:noProof/>
          <w:sz w:val="22"/>
          <w:szCs w:val="22"/>
        </w:rPr>
      </w:pPr>
      <w:hyperlink w:anchor="_Toc508096927" w:history="1">
        <w:r w:rsidR="00810E65" w:rsidRPr="00CA1A9B">
          <w:rPr>
            <w:rStyle w:val="af2"/>
            <w:noProof/>
          </w:rPr>
          <w:t>Статья 22. Требования к проектированию, строительству и реконструкции подземных линейных объектов</w:t>
        </w:r>
        <w:r w:rsidR="00810E65">
          <w:rPr>
            <w:noProof/>
            <w:webHidden/>
          </w:rPr>
          <w:tab/>
        </w:r>
        <w:r>
          <w:rPr>
            <w:noProof/>
            <w:webHidden/>
          </w:rPr>
          <w:fldChar w:fldCharType="begin"/>
        </w:r>
        <w:r w:rsidR="00810E65">
          <w:rPr>
            <w:noProof/>
            <w:webHidden/>
          </w:rPr>
          <w:instrText xml:space="preserve"> PAGEREF _Toc508096927 \h </w:instrText>
        </w:r>
        <w:r>
          <w:rPr>
            <w:noProof/>
            <w:webHidden/>
          </w:rPr>
        </w:r>
        <w:r>
          <w:rPr>
            <w:noProof/>
            <w:webHidden/>
          </w:rPr>
          <w:fldChar w:fldCharType="separate"/>
        </w:r>
        <w:r w:rsidR="00AB786D">
          <w:rPr>
            <w:noProof/>
            <w:webHidden/>
          </w:rPr>
          <w:t>45</w:t>
        </w:r>
        <w:r>
          <w:rPr>
            <w:noProof/>
            <w:webHidden/>
          </w:rPr>
          <w:fldChar w:fldCharType="end"/>
        </w:r>
      </w:hyperlink>
    </w:p>
    <w:p w:rsidR="00810E65" w:rsidRDefault="002757C5" w:rsidP="00810E65">
      <w:pPr>
        <w:pStyle w:val="23"/>
        <w:ind w:firstLine="0"/>
        <w:rPr>
          <w:rFonts w:asciiTheme="minorHAnsi" w:eastAsiaTheme="minorEastAsia" w:hAnsiTheme="minorHAnsi" w:cstheme="minorBidi"/>
          <w:noProof/>
          <w:sz w:val="22"/>
          <w:szCs w:val="22"/>
        </w:rPr>
      </w:pPr>
      <w:hyperlink w:anchor="_Toc508096928" w:history="1">
        <w:r w:rsidR="00810E65" w:rsidRPr="00CA1A9B">
          <w:rPr>
            <w:rStyle w:val="af2"/>
            <w:noProof/>
          </w:rPr>
          <w:t>Статья 23. Требования к размещению временных объектов</w:t>
        </w:r>
        <w:r w:rsidR="00810E65">
          <w:rPr>
            <w:noProof/>
            <w:webHidden/>
          </w:rPr>
          <w:tab/>
        </w:r>
        <w:r>
          <w:rPr>
            <w:noProof/>
            <w:webHidden/>
          </w:rPr>
          <w:fldChar w:fldCharType="begin"/>
        </w:r>
        <w:r w:rsidR="00810E65">
          <w:rPr>
            <w:noProof/>
            <w:webHidden/>
          </w:rPr>
          <w:instrText xml:space="preserve"> PAGEREF _Toc508096928 \h </w:instrText>
        </w:r>
        <w:r>
          <w:rPr>
            <w:noProof/>
            <w:webHidden/>
          </w:rPr>
        </w:r>
        <w:r>
          <w:rPr>
            <w:noProof/>
            <w:webHidden/>
          </w:rPr>
          <w:fldChar w:fldCharType="separate"/>
        </w:r>
        <w:r w:rsidR="00AB786D">
          <w:rPr>
            <w:noProof/>
            <w:webHidden/>
          </w:rPr>
          <w:t>46</w:t>
        </w:r>
        <w:r>
          <w:rPr>
            <w:noProof/>
            <w:webHidden/>
          </w:rPr>
          <w:fldChar w:fldCharType="end"/>
        </w:r>
      </w:hyperlink>
    </w:p>
    <w:p w:rsidR="00810E65" w:rsidRDefault="002757C5" w:rsidP="00810E65">
      <w:pPr>
        <w:pStyle w:val="23"/>
        <w:ind w:firstLine="0"/>
        <w:rPr>
          <w:rFonts w:asciiTheme="minorHAnsi" w:eastAsiaTheme="minorEastAsia" w:hAnsiTheme="minorHAnsi" w:cstheme="minorBidi"/>
          <w:noProof/>
          <w:sz w:val="22"/>
          <w:szCs w:val="22"/>
        </w:rPr>
      </w:pPr>
      <w:hyperlink w:anchor="_Toc508096929" w:history="1">
        <w:r w:rsidR="00810E65" w:rsidRPr="00CA1A9B">
          <w:rPr>
            <w:rStyle w:val="af2"/>
            <w:noProof/>
          </w:rPr>
          <w:t>Статья 24. Требования к благоустройству сельских населенных пунктов и внешнему облику объектов капитального строительства и временных объектов</w:t>
        </w:r>
        <w:r w:rsidR="00810E65">
          <w:rPr>
            <w:noProof/>
            <w:webHidden/>
          </w:rPr>
          <w:tab/>
        </w:r>
        <w:r>
          <w:rPr>
            <w:noProof/>
            <w:webHidden/>
          </w:rPr>
          <w:fldChar w:fldCharType="begin"/>
        </w:r>
        <w:r w:rsidR="00810E65">
          <w:rPr>
            <w:noProof/>
            <w:webHidden/>
          </w:rPr>
          <w:instrText xml:space="preserve"> PAGEREF _Toc508096929 \h </w:instrText>
        </w:r>
        <w:r>
          <w:rPr>
            <w:noProof/>
            <w:webHidden/>
          </w:rPr>
        </w:r>
        <w:r>
          <w:rPr>
            <w:noProof/>
            <w:webHidden/>
          </w:rPr>
          <w:fldChar w:fldCharType="separate"/>
        </w:r>
        <w:r w:rsidR="00AB786D">
          <w:rPr>
            <w:noProof/>
            <w:webHidden/>
          </w:rPr>
          <w:t>47</w:t>
        </w:r>
        <w:r>
          <w:rPr>
            <w:noProof/>
            <w:webHidden/>
          </w:rPr>
          <w:fldChar w:fldCharType="end"/>
        </w:r>
      </w:hyperlink>
    </w:p>
    <w:p w:rsidR="00810E65" w:rsidRDefault="002757C5" w:rsidP="00810E65">
      <w:pPr>
        <w:pStyle w:val="23"/>
        <w:ind w:firstLine="0"/>
        <w:rPr>
          <w:rFonts w:asciiTheme="minorHAnsi" w:eastAsiaTheme="minorEastAsia" w:hAnsiTheme="minorHAnsi" w:cstheme="minorBidi"/>
          <w:noProof/>
          <w:sz w:val="22"/>
          <w:szCs w:val="22"/>
        </w:rPr>
      </w:pPr>
      <w:hyperlink w:anchor="_Toc508096930" w:history="1">
        <w:r w:rsidR="00810E65" w:rsidRPr="00CA1A9B">
          <w:rPr>
            <w:rStyle w:val="af2"/>
            <w:noProof/>
          </w:rPr>
          <w:t>Статья 25. Требования к размещению объектов торговли, культуры, культурно-развлекательных объектов и комплексов</w:t>
        </w:r>
        <w:r w:rsidR="00810E65">
          <w:rPr>
            <w:noProof/>
            <w:webHidden/>
          </w:rPr>
          <w:tab/>
        </w:r>
        <w:r>
          <w:rPr>
            <w:noProof/>
            <w:webHidden/>
          </w:rPr>
          <w:fldChar w:fldCharType="begin"/>
        </w:r>
        <w:r w:rsidR="00810E65">
          <w:rPr>
            <w:noProof/>
            <w:webHidden/>
          </w:rPr>
          <w:instrText xml:space="preserve"> PAGEREF _Toc508096930 \h </w:instrText>
        </w:r>
        <w:r>
          <w:rPr>
            <w:noProof/>
            <w:webHidden/>
          </w:rPr>
        </w:r>
        <w:r>
          <w:rPr>
            <w:noProof/>
            <w:webHidden/>
          </w:rPr>
          <w:fldChar w:fldCharType="separate"/>
        </w:r>
        <w:r w:rsidR="00AB786D">
          <w:rPr>
            <w:noProof/>
            <w:webHidden/>
          </w:rPr>
          <w:t>47</w:t>
        </w:r>
        <w:r>
          <w:rPr>
            <w:noProof/>
            <w:webHidden/>
          </w:rPr>
          <w:fldChar w:fldCharType="end"/>
        </w:r>
      </w:hyperlink>
    </w:p>
    <w:p w:rsidR="00810E65" w:rsidRDefault="002757C5" w:rsidP="00810E65">
      <w:pPr>
        <w:pStyle w:val="12"/>
        <w:ind w:firstLine="0"/>
        <w:rPr>
          <w:rFonts w:asciiTheme="minorHAnsi" w:eastAsiaTheme="minorEastAsia" w:hAnsiTheme="minorHAnsi" w:cstheme="minorBidi"/>
          <w:noProof/>
          <w:sz w:val="22"/>
          <w:szCs w:val="22"/>
        </w:rPr>
      </w:pPr>
      <w:hyperlink w:anchor="_Toc508096931" w:history="1">
        <w:r w:rsidR="00810E65" w:rsidRPr="00CA1A9B">
          <w:rPr>
            <w:rStyle w:val="af2"/>
            <w:noProof/>
          </w:rPr>
          <w:t>Раздел II. КАРТА ГРАДОСТРОИТЕЛЬНОГО ЗОНИРОВАНИЯ</w:t>
        </w:r>
        <w:r w:rsidR="00810E65">
          <w:rPr>
            <w:noProof/>
            <w:webHidden/>
          </w:rPr>
          <w:tab/>
        </w:r>
        <w:r>
          <w:rPr>
            <w:noProof/>
            <w:webHidden/>
          </w:rPr>
          <w:fldChar w:fldCharType="begin"/>
        </w:r>
        <w:r w:rsidR="00810E65">
          <w:rPr>
            <w:noProof/>
            <w:webHidden/>
          </w:rPr>
          <w:instrText xml:space="preserve"> PAGEREF _Toc508096931 \h </w:instrText>
        </w:r>
        <w:r>
          <w:rPr>
            <w:noProof/>
            <w:webHidden/>
          </w:rPr>
        </w:r>
        <w:r>
          <w:rPr>
            <w:noProof/>
            <w:webHidden/>
          </w:rPr>
          <w:fldChar w:fldCharType="separate"/>
        </w:r>
        <w:r w:rsidR="00AB786D">
          <w:rPr>
            <w:noProof/>
            <w:webHidden/>
          </w:rPr>
          <w:t>48</w:t>
        </w:r>
        <w:r>
          <w:rPr>
            <w:noProof/>
            <w:webHidden/>
          </w:rPr>
          <w:fldChar w:fldCharType="end"/>
        </w:r>
      </w:hyperlink>
    </w:p>
    <w:p w:rsidR="00810E65" w:rsidRDefault="002757C5" w:rsidP="00810E65">
      <w:pPr>
        <w:pStyle w:val="23"/>
        <w:ind w:firstLine="0"/>
        <w:rPr>
          <w:rFonts w:asciiTheme="minorHAnsi" w:eastAsiaTheme="minorEastAsia" w:hAnsiTheme="minorHAnsi" w:cstheme="minorBidi"/>
          <w:noProof/>
          <w:sz w:val="22"/>
          <w:szCs w:val="22"/>
        </w:rPr>
      </w:pPr>
      <w:hyperlink w:anchor="_Toc508096932" w:history="1">
        <w:r w:rsidR="00810E65" w:rsidRPr="00CA1A9B">
          <w:rPr>
            <w:rStyle w:val="af2"/>
            <w:noProof/>
          </w:rPr>
          <w:t>Статья 26. Общие положения</w:t>
        </w:r>
        <w:r w:rsidR="00810E65">
          <w:rPr>
            <w:noProof/>
            <w:webHidden/>
          </w:rPr>
          <w:tab/>
        </w:r>
        <w:r>
          <w:rPr>
            <w:noProof/>
            <w:webHidden/>
          </w:rPr>
          <w:fldChar w:fldCharType="begin"/>
        </w:r>
        <w:r w:rsidR="00810E65">
          <w:rPr>
            <w:noProof/>
            <w:webHidden/>
          </w:rPr>
          <w:instrText xml:space="preserve"> PAGEREF _Toc508096932 \h </w:instrText>
        </w:r>
        <w:r>
          <w:rPr>
            <w:noProof/>
            <w:webHidden/>
          </w:rPr>
        </w:r>
        <w:r>
          <w:rPr>
            <w:noProof/>
            <w:webHidden/>
          </w:rPr>
          <w:fldChar w:fldCharType="separate"/>
        </w:r>
        <w:r w:rsidR="00AB786D">
          <w:rPr>
            <w:noProof/>
            <w:webHidden/>
          </w:rPr>
          <w:t>48</w:t>
        </w:r>
        <w:r>
          <w:rPr>
            <w:noProof/>
            <w:webHidden/>
          </w:rPr>
          <w:fldChar w:fldCharType="end"/>
        </w:r>
      </w:hyperlink>
    </w:p>
    <w:p w:rsidR="00810E65" w:rsidRDefault="002757C5" w:rsidP="00810E65">
      <w:pPr>
        <w:pStyle w:val="12"/>
        <w:ind w:firstLine="0"/>
        <w:rPr>
          <w:rFonts w:asciiTheme="minorHAnsi" w:eastAsiaTheme="minorEastAsia" w:hAnsiTheme="minorHAnsi" w:cstheme="minorBidi"/>
          <w:noProof/>
          <w:sz w:val="22"/>
          <w:szCs w:val="22"/>
        </w:rPr>
      </w:pPr>
      <w:hyperlink w:anchor="_Toc508096933" w:history="1">
        <w:r w:rsidR="00810E65" w:rsidRPr="00CA1A9B">
          <w:rPr>
            <w:rStyle w:val="af2"/>
            <w:noProof/>
          </w:rPr>
          <w:t>Раздел III. ГРАДОСТРОИТЕЛЬНЫЕ РЕГЛАМЕНТЫ. ЗОНЫ С ОСОБЫМИ УСЛОВИЯМИ ИСПОЛЬЗОВАНИЯ ТЕРРИТОРИЙ</w:t>
        </w:r>
        <w:r w:rsidR="00810E65">
          <w:rPr>
            <w:noProof/>
            <w:webHidden/>
          </w:rPr>
          <w:tab/>
        </w:r>
        <w:r>
          <w:rPr>
            <w:noProof/>
            <w:webHidden/>
          </w:rPr>
          <w:fldChar w:fldCharType="begin"/>
        </w:r>
        <w:r w:rsidR="00810E65">
          <w:rPr>
            <w:noProof/>
            <w:webHidden/>
          </w:rPr>
          <w:instrText xml:space="preserve"> PAGEREF _Toc508096933 \h </w:instrText>
        </w:r>
        <w:r>
          <w:rPr>
            <w:noProof/>
            <w:webHidden/>
          </w:rPr>
        </w:r>
        <w:r>
          <w:rPr>
            <w:noProof/>
            <w:webHidden/>
          </w:rPr>
          <w:fldChar w:fldCharType="separate"/>
        </w:r>
        <w:r w:rsidR="00AB786D">
          <w:rPr>
            <w:noProof/>
            <w:webHidden/>
          </w:rPr>
          <w:t>49</w:t>
        </w:r>
        <w:r>
          <w:rPr>
            <w:noProof/>
            <w:webHidden/>
          </w:rPr>
          <w:fldChar w:fldCharType="end"/>
        </w:r>
      </w:hyperlink>
    </w:p>
    <w:p w:rsidR="00810E65" w:rsidRDefault="002757C5" w:rsidP="00810E65">
      <w:pPr>
        <w:pStyle w:val="12"/>
        <w:ind w:firstLine="0"/>
        <w:rPr>
          <w:rFonts w:asciiTheme="minorHAnsi" w:eastAsiaTheme="minorEastAsia" w:hAnsiTheme="minorHAnsi" w:cstheme="minorBidi"/>
          <w:noProof/>
          <w:sz w:val="22"/>
          <w:szCs w:val="22"/>
        </w:rPr>
      </w:pPr>
      <w:hyperlink w:anchor="_Toc508096934" w:history="1">
        <w:r w:rsidR="00810E65" w:rsidRPr="00CA1A9B">
          <w:rPr>
            <w:rStyle w:val="af2"/>
            <w:noProof/>
          </w:rPr>
          <w:t>ЗОНА ЗАСТРОЙКИ ИНДИВИДУАЛЬНЫМИ ЖИЛЫМИ ДОМАМИ (Ж1)</w:t>
        </w:r>
        <w:r w:rsidR="00810E65">
          <w:rPr>
            <w:noProof/>
            <w:webHidden/>
          </w:rPr>
          <w:tab/>
        </w:r>
        <w:r>
          <w:rPr>
            <w:noProof/>
            <w:webHidden/>
          </w:rPr>
          <w:fldChar w:fldCharType="begin"/>
        </w:r>
        <w:r w:rsidR="00810E65">
          <w:rPr>
            <w:noProof/>
            <w:webHidden/>
          </w:rPr>
          <w:instrText xml:space="preserve"> PAGEREF _Toc508096934 \h </w:instrText>
        </w:r>
        <w:r>
          <w:rPr>
            <w:noProof/>
            <w:webHidden/>
          </w:rPr>
        </w:r>
        <w:r>
          <w:rPr>
            <w:noProof/>
            <w:webHidden/>
          </w:rPr>
          <w:fldChar w:fldCharType="separate"/>
        </w:r>
        <w:r w:rsidR="00AB786D">
          <w:rPr>
            <w:noProof/>
            <w:webHidden/>
          </w:rPr>
          <w:t>49</w:t>
        </w:r>
        <w:r>
          <w:rPr>
            <w:noProof/>
            <w:webHidden/>
          </w:rPr>
          <w:fldChar w:fldCharType="end"/>
        </w:r>
      </w:hyperlink>
    </w:p>
    <w:p w:rsidR="00810E65" w:rsidRDefault="002757C5" w:rsidP="00810E65">
      <w:pPr>
        <w:pStyle w:val="12"/>
        <w:ind w:firstLine="0"/>
        <w:rPr>
          <w:rFonts w:asciiTheme="minorHAnsi" w:eastAsiaTheme="minorEastAsia" w:hAnsiTheme="minorHAnsi" w:cstheme="minorBidi"/>
          <w:noProof/>
          <w:sz w:val="22"/>
          <w:szCs w:val="22"/>
        </w:rPr>
      </w:pPr>
      <w:hyperlink w:anchor="_Toc508096935" w:history="1">
        <w:r w:rsidR="00810E65" w:rsidRPr="00CA1A9B">
          <w:rPr>
            <w:rStyle w:val="af2"/>
            <w:noProof/>
          </w:rPr>
          <w:t>ЗОНА ДЕЛОВОГО, ОБЩЕСТВЕННОГО И КОММЕРЧЕСКОГО НАЗНАЧЕНИЯ  (О1)</w:t>
        </w:r>
        <w:r w:rsidR="00810E65">
          <w:rPr>
            <w:noProof/>
            <w:webHidden/>
          </w:rPr>
          <w:tab/>
        </w:r>
        <w:r>
          <w:rPr>
            <w:noProof/>
            <w:webHidden/>
          </w:rPr>
          <w:fldChar w:fldCharType="begin"/>
        </w:r>
        <w:r w:rsidR="00810E65">
          <w:rPr>
            <w:noProof/>
            <w:webHidden/>
          </w:rPr>
          <w:instrText xml:space="preserve"> PAGEREF _Toc508096935 \h </w:instrText>
        </w:r>
        <w:r>
          <w:rPr>
            <w:noProof/>
            <w:webHidden/>
          </w:rPr>
        </w:r>
        <w:r>
          <w:rPr>
            <w:noProof/>
            <w:webHidden/>
          </w:rPr>
          <w:fldChar w:fldCharType="separate"/>
        </w:r>
        <w:r w:rsidR="00AB786D">
          <w:rPr>
            <w:noProof/>
            <w:webHidden/>
          </w:rPr>
          <w:t>56</w:t>
        </w:r>
        <w:r>
          <w:rPr>
            <w:noProof/>
            <w:webHidden/>
          </w:rPr>
          <w:fldChar w:fldCharType="end"/>
        </w:r>
      </w:hyperlink>
    </w:p>
    <w:p w:rsidR="00810E65" w:rsidRDefault="002757C5" w:rsidP="00810E65">
      <w:pPr>
        <w:pStyle w:val="12"/>
        <w:ind w:firstLine="0"/>
        <w:rPr>
          <w:rFonts w:asciiTheme="minorHAnsi" w:eastAsiaTheme="minorEastAsia" w:hAnsiTheme="minorHAnsi" w:cstheme="minorBidi"/>
          <w:noProof/>
          <w:sz w:val="22"/>
          <w:szCs w:val="22"/>
        </w:rPr>
      </w:pPr>
      <w:hyperlink w:anchor="_Toc508096936" w:history="1">
        <w:r w:rsidR="00810E65" w:rsidRPr="00CA1A9B">
          <w:rPr>
            <w:rStyle w:val="af2"/>
            <w:noProof/>
          </w:rPr>
          <w:t>ПРОИЗВОДСТВЕННАЯ ЗОНА  (П1)</w:t>
        </w:r>
        <w:r w:rsidR="00810E65">
          <w:rPr>
            <w:noProof/>
            <w:webHidden/>
          </w:rPr>
          <w:tab/>
        </w:r>
        <w:r>
          <w:rPr>
            <w:noProof/>
            <w:webHidden/>
          </w:rPr>
          <w:fldChar w:fldCharType="begin"/>
        </w:r>
        <w:r w:rsidR="00810E65">
          <w:rPr>
            <w:noProof/>
            <w:webHidden/>
          </w:rPr>
          <w:instrText xml:space="preserve"> PAGEREF _Toc508096936 \h </w:instrText>
        </w:r>
        <w:r>
          <w:rPr>
            <w:noProof/>
            <w:webHidden/>
          </w:rPr>
        </w:r>
        <w:r>
          <w:rPr>
            <w:noProof/>
            <w:webHidden/>
          </w:rPr>
          <w:fldChar w:fldCharType="separate"/>
        </w:r>
        <w:r w:rsidR="00AB786D">
          <w:rPr>
            <w:noProof/>
            <w:webHidden/>
          </w:rPr>
          <w:t>66</w:t>
        </w:r>
        <w:r>
          <w:rPr>
            <w:noProof/>
            <w:webHidden/>
          </w:rPr>
          <w:fldChar w:fldCharType="end"/>
        </w:r>
      </w:hyperlink>
    </w:p>
    <w:p w:rsidR="00810E65" w:rsidRDefault="002757C5" w:rsidP="00810E65">
      <w:pPr>
        <w:pStyle w:val="12"/>
        <w:ind w:firstLine="0"/>
        <w:rPr>
          <w:rFonts w:asciiTheme="minorHAnsi" w:eastAsiaTheme="minorEastAsia" w:hAnsiTheme="minorHAnsi" w:cstheme="minorBidi"/>
          <w:noProof/>
          <w:sz w:val="22"/>
          <w:szCs w:val="22"/>
        </w:rPr>
      </w:pPr>
      <w:hyperlink w:anchor="_Toc508096937" w:history="1">
        <w:r w:rsidR="00810E65" w:rsidRPr="00CA1A9B">
          <w:rPr>
            <w:rStyle w:val="af2"/>
            <w:noProof/>
          </w:rPr>
          <w:t>ЗОНА ИНЖЕНЕРНОЙ ИНФРАСТРУКТУРЫ  (И)</w:t>
        </w:r>
        <w:r w:rsidR="00810E65">
          <w:rPr>
            <w:noProof/>
            <w:webHidden/>
          </w:rPr>
          <w:tab/>
        </w:r>
        <w:r>
          <w:rPr>
            <w:noProof/>
            <w:webHidden/>
          </w:rPr>
          <w:fldChar w:fldCharType="begin"/>
        </w:r>
        <w:r w:rsidR="00810E65">
          <w:rPr>
            <w:noProof/>
            <w:webHidden/>
          </w:rPr>
          <w:instrText xml:space="preserve"> PAGEREF _Toc508096937 \h </w:instrText>
        </w:r>
        <w:r>
          <w:rPr>
            <w:noProof/>
            <w:webHidden/>
          </w:rPr>
        </w:r>
        <w:r>
          <w:rPr>
            <w:noProof/>
            <w:webHidden/>
          </w:rPr>
          <w:fldChar w:fldCharType="separate"/>
        </w:r>
        <w:r w:rsidR="00AB786D">
          <w:rPr>
            <w:noProof/>
            <w:webHidden/>
          </w:rPr>
          <w:t>69</w:t>
        </w:r>
        <w:r>
          <w:rPr>
            <w:noProof/>
            <w:webHidden/>
          </w:rPr>
          <w:fldChar w:fldCharType="end"/>
        </w:r>
      </w:hyperlink>
    </w:p>
    <w:p w:rsidR="00810E65" w:rsidRDefault="002757C5" w:rsidP="00810E65">
      <w:pPr>
        <w:pStyle w:val="12"/>
        <w:ind w:firstLine="0"/>
        <w:rPr>
          <w:rFonts w:asciiTheme="minorHAnsi" w:eastAsiaTheme="minorEastAsia" w:hAnsiTheme="minorHAnsi" w:cstheme="minorBidi"/>
          <w:noProof/>
          <w:sz w:val="22"/>
          <w:szCs w:val="22"/>
        </w:rPr>
      </w:pPr>
      <w:hyperlink w:anchor="_Toc508096938" w:history="1">
        <w:r w:rsidR="00810E65" w:rsidRPr="00CA1A9B">
          <w:rPr>
            <w:rStyle w:val="af2"/>
            <w:noProof/>
          </w:rPr>
          <w:t>ЗОНА ТРАНСПОРТНОЙ ИНФРАСТРУКТУРЫ  (Т)</w:t>
        </w:r>
        <w:r w:rsidR="00810E65">
          <w:rPr>
            <w:noProof/>
            <w:webHidden/>
          </w:rPr>
          <w:tab/>
        </w:r>
        <w:r>
          <w:rPr>
            <w:noProof/>
            <w:webHidden/>
          </w:rPr>
          <w:fldChar w:fldCharType="begin"/>
        </w:r>
        <w:r w:rsidR="00810E65">
          <w:rPr>
            <w:noProof/>
            <w:webHidden/>
          </w:rPr>
          <w:instrText xml:space="preserve"> PAGEREF _Toc508096938 \h </w:instrText>
        </w:r>
        <w:r>
          <w:rPr>
            <w:noProof/>
            <w:webHidden/>
          </w:rPr>
        </w:r>
        <w:r>
          <w:rPr>
            <w:noProof/>
            <w:webHidden/>
          </w:rPr>
          <w:fldChar w:fldCharType="separate"/>
        </w:r>
        <w:r w:rsidR="00AB786D">
          <w:rPr>
            <w:noProof/>
            <w:webHidden/>
          </w:rPr>
          <w:t>71</w:t>
        </w:r>
        <w:r>
          <w:rPr>
            <w:noProof/>
            <w:webHidden/>
          </w:rPr>
          <w:fldChar w:fldCharType="end"/>
        </w:r>
      </w:hyperlink>
    </w:p>
    <w:p w:rsidR="00810E65" w:rsidRDefault="002757C5" w:rsidP="00810E65">
      <w:pPr>
        <w:pStyle w:val="12"/>
        <w:ind w:firstLine="0"/>
        <w:rPr>
          <w:rFonts w:asciiTheme="minorHAnsi" w:eastAsiaTheme="minorEastAsia" w:hAnsiTheme="minorHAnsi" w:cstheme="minorBidi"/>
          <w:noProof/>
          <w:sz w:val="22"/>
          <w:szCs w:val="22"/>
        </w:rPr>
      </w:pPr>
      <w:hyperlink w:anchor="_Toc508096939" w:history="1">
        <w:r w:rsidR="00810E65" w:rsidRPr="00CA1A9B">
          <w:rPr>
            <w:rStyle w:val="af2"/>
            <w:noProof/>
          </w:rPr>
          <w:t>ЗОНА СЕЛЬСКОХОЗЯЙСТВЕННЫХ УГОДИЙ (Сх1)</w:t>
        </w:r>
        <w:r w:rsidR="00810E65">
          <w:rPr>
            <w:noProof/>
            <w:webHidden/>
          </w:rPr>
          <w:tab/>
        </w:r>
        <w:r>
          <w:rPr>
            <w:noProof/>
            <w:webHidden/>
          </w:rPr>
          <w:fldChar w:fldCharType="begin"/>
        </w:r>
        <w:r w:rsidR="00810E65">
          <w:rPr>
            <w:noProof/>
            <w:webHidden/>
          </w:rPr>
          <w:instrText xml:space="preserve"> PAGEREF _Toc508096939 \h </w:instrText>
        </w:r>
        <w:r>
          <w:rPr>
            <w:noProof/>
            <w:webHidden/>
          </w:rPr>
        </w:r>
        <w:r>
          <w:rPr>
            <w:noProof/>
            <w:webHidden/>
          </w:rPr>
          <w:fldChar w:fldCharType="separate"/>
        </w:r>
        <w:r w:rsidR="00AB786D">
          <w:rPr>
            <w:noProof/>
            <w:webHidden/>
          </w:rPr>
          <w:t>75</w:t>
        </w:r>
        <w:r>
          <w:rPr>
            <w:noProof/>
            <w:webHidden/>
          </w:rPr>
          <w:fldChar w:fldCharType="end"/>
        </w:r>
      </w:hyperlink>
    </w:p>
    <w:p w:rsidR="00810E65" w:rsidRDefault="002757C5" w:rsidP="00810E65">
      <w:pPr>
        <w:pStyle w:val="12"/>
        <w:ind w:firstLine="0"/>
        <w:rPr>
          <w:rFonts w:asciiTheme="minorHAnsi" w:eastAsiaTheme="minorEastAsia" w:hAnsiTheme="minorHAnsi" w:cstheme="minorBidi"/>
          <w:noProof/>
          <w:sz w:val="22"/>
          <w:szCs w:val="22"/>
        </w:rPr>
      </w:pPr>
      <w:hyperlink w:anchor="_Toc508096940" w:history="1">
        <w:r w:rsidR="00810E65" w:rsidRPr="00CA1A9B">
          <w:rPr>
            <w:rStyle w:val="af2"/>
            <w:noProof/>
          </w:rPr>
          <w:t>ЗОНА РЕКРЕАЦИОННОГО НАЗНАЧЕНИЯ (Р)</w:t>
        </w:r>
        <w:r w:rsidR="00810E65">
          <w:rPr>
            <w:noProof/>
            <w:webHidden/>
          </w:rPr>
          <w:tab/>
        </w:r>
        <w:r>
          <w:rPr>
            <w:noProof/>
            <w:webHidden/>
          </w:rPr>
          <w:fldChar w:fldCharType="begin"/>
        </w:r>
        <w:r w:rsidR="00810E65">
          <w:rPr>
            <w:noProof/>
            <w:webHidden/>
          </w:rPr>
          <w:instrText xml:space="preserve"> PAGEREF _Toc508096940 \h </w:instrText>
        </w:r>
        <w:r>
          <w:rPr>
            <w:noProof/>
            <w:webHidden/>
          </w:rPr>
        </w:r>
        <w:r>
          <w:rPr>
            <w:noProof/>
            <w:webHidden/>
          </w:rPr>
          <w:fldChar w:fldCharType="separate"/>
        </w:r>
        <w:r w:rsidR="00AB786D">
          <w:rPr>
            <w:noProof/>
            <w:webHidden/>
          </w:rPr>
          <w:t>79</w:t>
        </w:r>
        <w:r>
          <w:rPr>
            <w:noProof/>
            <w:webHidden/>
          </w:rPr>
          <w:fldChar w:fldCharType="end"/>
        </w:r>
      </w:hyperlink>
    </w:p>
    <w:p w:rsidR="00810E65" w:rsidRDefault="002757C5" w:rsidP="00810E65">
      <w:pPr>
        <w:pStyle w:val="12"/>
        <w:ind w:firstLine="0"/>
        <w:rPr>
          <w:rFonts w:asciiTheme="minorHAnsi" w:eastAsiaTheme="minorEastAsia" w:hAnsiTheme="minorHAnsi" w:cstheme="minorBidi"/>
          <w:noProof/>
          <w:sz w:val="22"/>
          <w:szCs w:val="22"/>
        </w:rPr>
      </w:pPr>
      <w:hyperlink w:anchor="_Toc508096941" w:history="1">
        <w:r w:rsidR="00810E65" w:rsidRPr="00CA1A9B">
          <w:rPr>
            <w:rStyle w:val="af2"/>
            <w:noProof/>
          </w:rPr>
          <w:t>ЗОНА СПЕЦИАЛЬНОГО НАЗНАЧЕНИЯ, СВЯЗАННАЯ С ЗАХОРОНЕНИЯМИ  (Сп1)</w:t>
        </w:r>
        <w:r w:rsidR="00810E65">
          <w:rPr>
            <w:noProof/>
            <w:webHidden/>
          </w:rPr>
          <w:tab/>
        </w:r>
        <w:r>
          <w:rPr>
            <w:noProof/>
            <w:webHidden/>
          </w:rPr>
          <w:fldChar w:fldCharType="begin"/>
        </w:r>
        <w:r w:rsidR="00810E65">
          <w:rPr>
            <w:noProof/>
            <w:webHidden/>
          </w:rPr>
          <w:instrText xml:space="preserve"> PAGEREF _Toc508096941 \h </w:instrText>
        </w:r>
        <w:r>
          <w:rPr>
            <w:noProof/>
            <w:webHidden/>
          </w:rPr>
        </w:r>
        <w:r>
          <w:rPr>
            <w:noProof/>
            <w:webHidden/>
          </w:rPr>
          <w:fldChar w:fldCharType="separate"/>
        </w:r>
        <w:r w:rsidR="00AB786D">
          <w:rPr>
            <w:noProof/>
            <w:webHidden/>
          </w:rPr>
          <w:t>82</w:t>
        </w:r>
        <w:r>
          <w:rPr>
            <w:noProof/>
            <w:webHidden/>
          </w:rPr>
          <w:fldChar w:fldCharType="end"/>
        </w:r>
      </w:hyperlink>
    </w:p>
    <w:p w:rsidR="00810E65" w:rsidRDefault="002757C5" w:rsidP="00810E65">
      <w:pPr>
        <w:pStyle w:val="12"/>
        <w:ind w:firstLine="0"/>
        <w:rPr>
          <w:rFonts w:asciiTheme="minorHAnsi" w:eastAsiaTheme="minorEastAsia" w:hAnsiTheme="minorHAnsi" w:cstheme="minorBidi"/>
          <w:noProof/>
          <w:sz w:val="22"/>
          <w:szCs w:val="22"/>
        </w:rPr>
      </w:pPr>
      <w:hyperlink w:anchor="_Toc508096942" w:history="1">
        <w:r w:rsidR="00810E65" w:rsidRPr="00CA1A9B">
          <w:rPr>
            <w:rStyle w:val="af2"/>
            <w:noProof/>
          </w:rPr>
          <w:t>ЗОНА ИНОГО НАЗНАЧЕНИЯ, В СООТВЕТСТВИИ С МЕСТНЫМИ УСЛОВИЯМИ (ТЕРРИТОРИЯ ОБЩЕГО ПОЛЬЗОВАНИЯ)</w:t>
        </w:r>
        <w:r w:rsidR="00810E65">
          <w:rPr>
            <w:noProof/>
            <w:webHidden/>
          </w:rPr>
          <w:tab/>
        </w:r>
        <w:r>
          <w:rPr>
            <w:noProof/>
            <w:webHidden/>
          </w:rPr>
          <w:fldChar w:fldCharType="begin"/>
        </w:r>
        <w:r w:rsidR="00810E65">
          <w:rPr>
            <w:noProof/>
            <w:webHidden/>
          </w:rPr>
          <w:instrText xml:space="preserve"> PAGEREF _Toc508096942 \h </w:instrText>
        </w:r>
        <w:r>
          <w:rPr>
            <w:noProof/>
            <w:webHidden/>
          </w:rPr>
        </w:r>
        <w:r>
          <w:rPr>
            <w:noProof/>
            <w:webHidden/>
          </w:rPr>
          <w:fldChar w:fldCharType="separate"/>
        </w:r>
        <w:r w:rsidR="00AB786D">
          <w:rPr>
            <w:noProof/>
            <w:webHidden/>
          </w:rPr>
          <w:t>85</w:t>
        </w:r>
        <w:r>
          <w:rPr>
            <w:noProof/>
            <w:webHidden/>
          </w:rPr>
          <w:fldChar w:fldCharType="end"/>
        </w:r>
      </w:hyperlink>
    </w:p>
    <w:p w:rsidR="00810E65" w:rsidRDefault="002757C5" w:rsidP="00810E65">
      <w:pPr>
        <w:pStyle w:val="23"/>
        <w:ind w:firstLine="0"/>
        <w:rPr>
          <w:rFonts w:asciiTheme="minorHAnsi" w:eastAsiaTheme="minorEastAsia" w:hAnsiTheme="minorHAnsi" w:cstheme="minorBidi"/>
          <w:noProof/>
          <w:sz w:val="22"/>
          <w:szCs w:val="22"/>
        </w:rPr>
      </w:pPr>
      <w:hyperlink w:anchor="_Toc508096943" w:history="1">
        <w:r w:rsidR="00810E65" w:rsidRPr="00CA1A9B">
          <w:rPr>
            <w:rStyle w:val="af2"/>
            <w:noProof/>
          </w:rPr>
          <w:t>ЗОНЫ С ОСОБЫМИ УСЛОВИЯМИ ИСПОЛЬЗОВАНИЯ ТЕРРИТОРИЙ</w:t>
        </w:r>
        <w:r w:rsidR="00810E65">
          <w:rPr>
            <w:noProof/>
            <w:webHidden/>
          </w:rPr>
          <w:tab/>
        </w:r>
        <w:r>
          <w:rPr>
            <w:noProof/>
            <w:webHidden/>
          </w:rPr>
          <w:fldChar w:fldCharType="begin"/>
        </w:r>
        <w:r w:rsidR="00810E65">
          <w:rPr>
            <w:noProof/>
            <w:webHidden/>
          </w:rPr>
          <w:instrText xml:space="preserve"> PAGEREF _Toc508096943 \h </w:instrText>
        </w:r>
        <w:r>
          <w:rPr>
            <w:noProof/>
            <w:webHidden/>
          </w:rPr>
        </w:r>
        <w:r>
          <w:rPr>
            <w:noProof/>
            <w:webHidden/>
          </w:rPr>
          <w:fldChar w:fldCharType="separate"/>
        </w:r>
        <w:r w:rsidR="00AB786D">
          <w:rPr>
            <w:noProof/>
            <w:webHidden/>
          </w:rPr>
          <w:t>86</w:t>
        </w:r>
        <w:r>
          <w:rPr>
            <w:noProof/>
            <w:webHidden/>
          </w:rPr>
          <w:fldChar w:fldCharType="end"/>
        </w:r>
      </w:hyperlink>
    </w:p>
    <w:p w:rsidR="00FD511F" w:rsidRPr="004A7A5D" w:rsidRDefault="002757C5" w:rsidP="00515F0A">
      <w:pPr>
        <w:pStyle w:val="1"/>
        <w:spacing w:line="240" w:lineRule="auto"/>
        <w:ind w:firstLine="0"/>
        <w:jc w:val="left"/>
      </w:pPr>
      <w:r>
        <w:fldChar w:fldCharType="end"/>
      </w:r>
      <w:r w:rsidR="00FD511F">
        <w:br w:type="page"/>
      </w:r>
      <w:bookmarkStart w:id="5" w:name="_Toc323812127"/>
      <w:bookmarkStart w:id="6" w:name="_Toc324750846"/>
      <w:bookmarkStart w:id="7" w:name="_Toc508096905"/>
      <w:r w:rsidR="00FD511F" w:rsidRPr="004A7A5D">
        <w:lastRenderedPageBreak/>
        <w:t>Раздел I. ПОРЯДОК ПОДГОТОВКИ, ПРИНЯТИЯ И ПРИМЕНЕНИЯ ПРАВИЛ ЗЕМЛЕПОЛЬЗОВАНИЯ</w:t>
      </w:r>
      <w:bookmarkStart w:id="8" w:name="_Toc306286753"/>
      <w:r w:rsidR="00FD511F" w:rsidRPr="004A7A5D">
        <w:t xml:space="preserve"> И ЗАСТРОЙКИ НА ТЕРРИТОРИИ МУНИЦИПАЛЬНОГО ОБРАЗОВАНИЯ </w:t>
      </w:r>
      <w:r w:rsidR="00295AAC" w:rsidRPr="004A7A5D">
        <w:t>ТИНСКИЙ</w:t>
      </w:r>
      <w:r w:rsidR="00FD511F" w:rsidRPr="004A7A5D">
        <w:t xml:space="preserve"> СЕЛЬСОВЕТ И ВНЕСЕНИЯ</w:t>
      </w:r>
      <w:bookmarkStart w:id="9" w:name="_Toc306286754"/>
      <w:bookmarkStart w:id="10" w:name="_Toc321740163"/>
      <w:bookmarkEnd w:id="8"/>
      <w:r w:rsidR="00FD511F" w:rsidRPr="004A7A5D">
        <w:t xml:space="preserve"> В НИХ ИЗМЕНЕНИЙ</w:t>
      </w:r>
      <w:bookmarkEnd w:id="5"/>
      <w:bookmarkEnd w:id="6"/>
      <w:bookmarkEnd w:id="7"/>
      <w:bookmarkEnd w:id="9"/>
      <w:bookmarkEnd w:id="10"/>
    </w:p>
    <w:p w:rsidR="00FD511F" w:rsidRPr="007A29EB" w:rsidRDefault="00FD511F" w:rsidP="00FD511F">
      <w:pPr>
        <w:pStyle w:val="2"/>
      </w:pPr>
      <w:bookmarkStart w:id="11" w:name="_Toc321740164"/>
      <w:bookmarkStart w:id="12" w:name="_Toc323812128"/>
      <w:bookmarkStart w:id="13" w:name="_Toc324750847"/>
      <w:bookmarkStart w:id="14" w:name="_Toc508096906"/>
      <w:r w:rsidRPr="007A29EB">
        <w:t>Статья 1. Основные понятия и термины, используемые в Правилах</w:t>
      </w:r>
      <w:bookmarkEnd w:id="11"/>
      <w:bookmarkEnd w:id="12"/>
      <w:bookmarkEnd w:id="13"/>
      <w:bookmarkEnd w:id="14"/>
    </w:p>
    <w:p w:rsidR="00FD511F" w:rsidRPr="007A29EB" w:rsidRDefault="00FD511F" w:rsidP="00FD511F">
      <w:r w:rsidRPr="007A29EB">
        <w:t>1. Понятия и термины градостроительного, гражданского, земельного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w:t>
      </w:r>
    </w:p>
    <w:p w:rsidR="00FD511F" w:rsidRPr="007A29EB" w:rsidRDefault="00FD511F" w:rsidP="00FD511F">
      <w:pPr>
        <w:autoSpaceDE w:val="0"/>
        <w:autoSpaceDN w:val="0"/>
        <w:adjustRightInd w:val="0"/>
        <w:ind w:firstLine="540"/>
      </w:pPr>
      <w:r w:rsidRPr="007A29EB">
        <w:t>2. Для целей настоящих Правил используются следующие понятия:</w:t>
      </w:r>
    </w:p>
    <w:p w:rsidR="00FD511F" w:rsidRPr="007A29EB" w:rsidRDefault="00FD511F" w:rsidP="00FD511F">
      <w:r w:rsidRPr="007A29EB">
        <w:t xml:space="preserve">- </w:t>
      </w:r>
      <w:r w:rsidR="00981BAD">
        <w:t>дом</w:t>
      </w:r>
      <w:r w:rsidRPr="00E57618">
        <w:rPr>
          <w:i/>
        </w:rPr>
        <w:t xml:space="preserve">блокированный </w:t>
      </w:r>
      <w:r w:rsidR="00981BAD">
        <w:rPr>
          <w:i/>
        </w:rPr>
        <w:t>застройки</w:t>
      </w:r>
      <w:r w:rsidRPr="007A29EB">
        <w:t xml:space="preserve"> - </w:t>
      </w:r>
      <w:r w:rsidR="00981BAD" w:rsidRPr="00981BAD">
        <w:t>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w:t>
      </w:r>
      <w:proofErr w:type="gramStart"/>
      <w:r w:rsidR="00981BAD" w:rsidRPr="00981BAD">
        <w:t>к</w:t>
      </w:r>
      <w:r w:rsidR="00981BAD">
        <w:rPr>
          <w:color w:val="4F81BD" w:themeColor="accent1"/>
        </w:rPr>
        <w:t>(</w:t>
      </w:r>
      <w:proofErr w:type="gramEnd"/>
      <w:r w:rsidR="00981BAD">
        <w:rPr>
          <w:color w:val="4F81BD" w:themeColor="accent1"/>
        </w:rPr>
        <w:t>в редакции решения Нижнеингашского районного Совета депутатов от 15.11.2022 №18-223)</w:t>
      </w:r>
      <w:r w:rsidRPr="007A29EB">
        <w:t>;</w:t>
      </w:r>
    </w:p>
    <w:p w:rsidR="00FD511F" w:rsidRPr="007A29EB" w:rsidRDefault="00FD511F" w:rsidP="00FD511F">
      <w:r w:rsidRPr="007A29EB">
        <w:t xml:space="preserve">- </w:t>
      </w:r>
      <w:r w:rsidRPr="00E57618">
        <w:rPr>
          <w:i/>
        </w:rPr>
        <w:t>боковые границы участка</w:t>
      </w:r>
      <w:r w:rsidRPr="007A29EB">
        <w:t xml:space="preserve"> - границы, линии которых соединяют лицевую и заднюю границы участка и разделяют два соседних земельных участка;</w:t>
      </w:r>
    </w:p>
    <w:p w:rsidR="00FD511F" w:rsidRDefault="00FD511F" w:rsidP="00FD511F">
      <w:r w:rsidRPr="00E57618">
        <w:rPr>
          <w:i/>
        </w:rPr>
        <w:t>- виды разрешенного использования земельных участков и объектов капитального строительства</w:t>
      </w:r>
      <w:r w:rsidRPr="007A29EB">
        <w:t xml:space="preserve"> - виды деятельности, объекты, осуществлять и размещать которые на земельных участках разрешено в силу </w:t>
      </w:r>
      <w:proofErr w:type="spellStart"/>
      <w:r w:rsidRPr="007A29EB">
        <w:t>поименования</w:t>
      </w:r>
      <w:proofErr w:type="spellEnd"/>
      <w:r w:rsidRPr="007A29EB">
        <w:t xml:space="preserve"> их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настоящими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p>
    <w:p w:rsidR="00FD511F" w:rsidRPr="007A29EB" w:rsidRDefault="00FD511F" w:rsidP="00FD511F">
      <w:r w:rsidRPr="007A29EB">
        <w:t xml:space="preserve">- </w:t>
      </w:r>
      <w:r w:rsidRPr="00877D97">
        <w:rPr>
          <w:i/>
        </w:rPr>
        <w:t>вновь выявленный объект культурного наследия</w:t>
      </w:r>
      <w:r w:rsidRPr="007A29EB">
        <w:t xml:space="preserve"> -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 в отношении которого предстоит принятие решения уполномоченным органом государственной власти о включении его в указанный реестр, об отказе в таком включении;</w:t>
      </w:r>
    </w:p>
    <w:p w:rsidR="00FD511F" w:rsidRPr="007A29EB" w:rsidRDefault="00FD511F" w:rsidP="00FD511F">
      <w:proofErr w:type="gramStart"/>
      <w:r w:rsidRPr="007A29EB">
        <w:t xml:space="preserve">- </w:t>
      </w:r>
      <w:proofErr w:type="spellStart"/>
      <w:r w:rsidRPr="00E57618">
        <w:rPr>
          <w:i/>
        </w:rPr>
        <w:t>водоохранная</w:t>
      </w:r>
      <w:proofErr w:type="spellEnd"/>
      <w:r w:rsidRPr="00E57618">
        <w:rPr>
          <w:i/>
        </w:rPr>
        <w:t xml:space="preserve"> зона</w:t>
      </w:r>
      <w:r w:rsidRPr="007A29EB">
        <w:t xml:space="preserve"> - территория, примыкающая к акваториям рек, озер, водохранилищ и другим поверхностным водным объектам, для которой устанавливается специальный режим осуществления хозяйственной и иной деятельности, в соответствии с </w:t>
      </w:r>
      <w:r w:rsidRPr="007A29EB">
        <w:lastRenderedPageBreak/>
        <w:t>действующим законодательством,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мира;</w:t>
      </w:r>
      <w:proofErr w:type="gramEnd"/>
    </w:p>
    <w:p w:rsidR="00FD511F" w:rsidRPr="007A29EB" w:rsidRDefault="00FD511F" w:rsidP="00FD511F">
      <w:r w:rsidRPr="007A29EB">
        <w:t xml:space="preserve">- </w:t>
      </w:r>
      <w:r w:rsidRPr="00E57618">
        <w:rPr>
          <w:i/>
        </w:rPr>
        <w:t>временные сооружения</w:t>
      </w:r>
      <w:r w:rsidRPr="007A29EB">
        <w:t xml:space="preserve"> - объекты, размещаемые на определенный срок, по истечении которого подлежащие демонтажу, если иное не предусмотрено договором аренды земельного участка (</w:t>
      </w:r>
      <w:proofErr w:type="spellStart"/>
      <w:r w:rsidRPr="007A29EB">
        <w:t>автомоечный</w:t>
      </w:r>
      <w:proofErr w:type="spellEnd"/>
      <w:r w:rsidRPr="007A29EB">
        <w:t xml:space="preserve"> комплекс, размещаемый до реконструкции дороги и др.);</w:t>
      </w:r>
    </w:p>
    <w:p w:rsidR="00FD511F" w:rsidRPr="007A29EB" w:rsidRDefault="00FD511F" w:rsidP="00FD511F">
      <w:r w:rsidRPr="007A29EB">
        <w:t xml:space="preserve">- </w:t>
      </w:r>
      <w:r w:rsidRPr="00E57618">
        <w:rPr>
          <w:i/>
        </w:rPr>
        <w:t>временные сооружения для ну</w:t>
      </w:r>
      <w:proofErr w:type="gramStart"/>
      <w:r w:rsidRPr="00E57618">
        <w:rPr>
          <w:i/>
        </w:rPr>
        <w:t>жд стр</w:t>
      </w:r>
      <w:proofErr w:type="gramEnd"/>
      <w:r w:rsidRPr="00E57618">
        <w:rPr>
          <w:i/>
        </w:rPr>
        <w:t>оительного процесса</w:t>
      </w:r>
      <w:r w:rsidRPr="007A29EB">
        <w:t xml:space="preserve"> -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FD511F" w:rsidRPr="007A29EB" w:rsidRDefault="00FD511F" w:rsidP="00FD511F">
      <w:proofErr w:type="gramStart"/>
      <w:r w:rsidRPr="007A29EB">
        <w:t xml:space="preserve">- </w:t>
      </w:r>
      <w:r w:rsidRPr="00E57618">
        <w:rPr>
          <w:i/>
        </w:rPr>
        <w:t xml:space="preserve">вспомогательные виды разрешенного использования земельных участков и объектов капитального строительства </w:t>
      </w:r>
      <w:r w:rsidRPr="007A29EB">
        <w:t>-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w:t>
      </w:r>
      <w:proofErr w:type="gramEnd"/>
      <w:r w:rsidRPr="007A29EB">
        <w:t xml:space="preserve">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FD511F" w:rsidRPr="007A29EB" w:rsidRDefault="00FD511F" w:rsidP="00FD511F">
      <w:r w:rsidRPr="007A29EB">
        <w:t xml:space="preserve">- </w:t>
      </w:r>
      <w:r w:rsidRPr="00E57618">
        <w:rPr>
          <w:i/>
        </w:rPr>
        <w:t>высота здания, строения, сооружения</w:t>
      </w:r>
      <w:r w:rsidRPr="007A29EB">
        <w:t xml:space="preserve"> -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FD511F" w:rsidRPr="007A29EB" w:rsidRDefault="00FD511F" w:rsidP="00FD511F">
      <w:proofErr w:type="gramStart"/>
      <w:r w:rsidRPr="007A29EB">
        <w:t xml:space="preserve">- </w:t>
      </w:r>
      <w:r w:rsidRPr="00E57618">
        <w:rPr>
          <w:i/>
        </w:rPr>
        <w:t>градостроительное задание</w:t>
      </w:r>
      <w:r w:rsidRPr="007A29EB">
        <w:t xml:space="preserve"> - документ, устанавливающий основные требования к составу и содержанию проектной документации по планировке территории, в части комплекса требований к размещению, архитектурно-планировочным решениям, функциональному назначению, основным параметрам объекта градостроительной деятельности на конкретном земельном участке, а также обязательных экологических, технических, организационных и иных условий его проектирования, предусмотренных действующим законодательством, Правилами землепользования и застройки муниципального образования </w:t>
      </w:r>
      <w:proofErr w:type="spellStart"/>
      <w:r w:rsidR="00295AAC">
        <w:t>Тинский</w:t>
      </w:r>
      <w:proofErr w:type="spellEnd"/>
      <w:r>
        <w:t xml:space="preserve"> сельсовет</w:t>
      </w:r>
      <w:r w:rsidRPr="007A29EB">
        <w:t>.</w:t>
      </w:r>
      <w:proofErr w:type="gramEnd"/>
      <w:r w:rsidRPr="007A29EB">
        <w:t xml:space="preserve"> Подготовку документа, срок действия которого совпадает со сроком действия Постановления, осуществляет муниципальное </w:t>
      </w:r>
      <w:r w:rsidRPr="007A29EB">
        <w:lastRenderedPageBreak/>
        <w:t xml:space="preserve">бюджетное учреждение «Отдел архитектуры и градостроительства Управления имущественных и земельных отношений администрации муниципального образования </w:t>
      </w:r>
      <w:r w:rsidR="00C572C7">
        <w:t>Нижнеингашского</w:t>
      </w:r>
      <w:r w:rsidRPr="007A29EB">
        <w:t xml:space="preserve"> района»;</w:t>
      </w:r>
    </w:p>
    <w:p w:rsidR="00FD511F" w:rsidRPr="007A29EB" w:rsidRDefault="00FD511F" w:rsidP="00FD511F">
      <w:r w:rsidRPr="007A29EB">
        <w:t xml:space="preserve">- </w:t>
      </w:r>
      <w:r w:rsidRPr="00E803A5">
        <w:rPr>
          <w:i/>
        </w:rPr>
        <w:t xml:space="preserve">градостроительное заключение </w:t>
      </w:r>
      <w:r w:rsidRPr="007A29EB">
        <w:t>- информационный документ органа, уполномоченного в области градостроительной деятельности, содержащий сведения о документации территориального планирования, градостроительного зонирования, планировки территории, резервировании земельных участков для муниципальных нужд, устанавливающий перечень обязательных согласований, необходимых для принятия решения о возможности функционального использования объектов недвижимости (земельных участков, объектов капитального строительства), предоставления в собственность земельных участков;</w:t>
      </w:r>
    </w:p>
    <w:p w:rsidR="00FD511F" w:rsidRPr="007A29EB" w:rsidRDefault="00FD511F" w:rsidP="00FD511F">
      <w:r w:rsidRPr="007A29EB">
        <w:t xml:space="preserve">- </w:t>
      </w:r>
      <w:r w:rsidRPr="00E803A5">
        <w:rPr>
          <w:i/>
        </w:rPr>
        <w:t>градостроительное зонирование</w:t>
      </w:r>
      <w:r w:rsidRPr="007A29EB">
        <w:t xml:space="preserve"> - зонирование территории населенных пунктов, входящих в состав муниципального образования </w:t>
      </w:r>
      <w:proofErr w:type="spellStart"/>
      <w:r w:rsidR="00295AAC">
        <w:t>Тинский</w:t>
      </w:r>
      <w:proofErr w:type="spellEnd"/>
      <w:r>
        <w:t xml:space="preserve"> сельсовет</w:t>
      </w:r>
      <w:r w:rsidRPr="007A29EB">
        <w:t>, в целях определения территориальных зон и установления градостроительных регламентов;</w:t>
      </w:r>
    </w:p>
    <w:p w:rsidR="00FD511F" w:rsidRPr="007A29EB" w:rsidRDefault="00FD511F" w:rsidP="00FD511F">
      <w:r w:rsidRPr="007A29EB">
        <w:t xml:space="preserve">- </w:t>
      </w:r>
      <w:r w:rsidRPr="00E803A5">
        <w:rPr>
          <w:i/>
        </w:rPr>
        <w:t>градостроительные изменения</w:t>
      </w:r>
      <w:r w:rsidRPr="007A29EB">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FD511F" w:rsidRPr="007A29EB" w:rsidRDefault="00FD511F" w:rsidP="00FD511F">
      <w:proofErr w:type="gramStart"/>
      <w:r w:rsidRPr="007A29EB">
        <w:t xml:space="preserve">- </w:t>
      </w:r>
      <w:r w:rsidRPr="00E803A5">
        <w:rPr>
          <w:i/>
        </w:rPr>
        <w:t>градостроительная подготовка территорий</w:t>
      </w:r>
      <w:r w:rsidRPr="007A29EB">
        <w:t xml:space="preserve"> - деятельность, осуществляемая посредством подготовки документации по планировке территории,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освоения территорий, строительства объектов капитального строительства, а также приобретения прав на эти земельные участки гражданами и юридическими лицами, имеющими в собственности, безвозмездном пользовании, хозяйственном ведении или оперативном управлении</w:t>
      </w:r>
      <w:proofErr w:type="gramEnd"/>
      <w:r w:rsidRPr="007A29EB">
        <w:t xml:space="preserve"> здания, строения, сооружения, расположенные на земельных участках, находящихся в муниципальной или государственной собственности;</w:t>
      </w:r>
    </w:p>
    <w:p w:rsidR="00FD511F" w:rsidRPr="007A29EB" w:rsidRDefault="00FD511F" w:rsidP="00FD511F">
      <w:proofErr w:type="gramStart"/>
      <w:r w:rsidRPr="007A29EB">
        <w:t xml:space="preserve">- </w:t>
      </w:r>
      <w:r w:rsidRPr="00E803A5">
        <w:rPr>
          <w:i/>
        </w:rPr>
        <w:t xml:space="preserve">градостроительная подготовка ранее сформированного и предоставленного (приобретенного) земельного участка для обеспечения реконструкции объекта капитального строительства на этом земельном участке (градостроительная подготовка реконструкции </w:t>
      </w:r>
      <w:r w:rsidRPr="00E803A5">
        <w:t>объекта)</w:t>
      </w:r>
      <w:r w:rsidRPr="007A29EB">
        <w:t xml:space="preserve"> - осуществляемая по заявлению правообладателя земельного участка при наличии кадастрового плана земельного участка подготовка градостроительного плана земельного участка (за исключением земельных участков в границах элементов планировочной структуры - кварталов, микрорайонов, подлежащих разделению на земельные участки в пределах таких элементов</w:t>
      </w:r>
      <w:proofErr w:type="gramEnd"/>
      <w:r w:rsidRPr="007A29EB">
        <w:t xml:space="preserve">) </w:t>
      </w:r>
      <w:proofErr w:type="gramStart"/>
      <w:r w:rsidRPr="007A29EB">
        <w:t xml:space="preserve">как основания для подготовки проектной документации в целях реконструкции, капитального ремонта </w:t>
      </w:r>
      <w:r w:rsidRPr="007A29EB">
        <w:lastRenderedPageBreak/>
        <w:t>существующих объектов капитального строительства, а также в целях строительства на месте сносимых объектов капитального строительства, строительства без осуществления сноса объектов капитального строительства - в случаях, когда планируемые действия по реконструкции, капитальному ремонту, строительству могут быть осуществлены без нарушения требований действующего законодательства;</w:t>
      </w:r>
      <w:proofErr w:type="gramEnd"/>
    </w:p>
    <w:p w:rsidR="00FD511F" w:rsidRPr="007A29EB" w:rsidRDefault="00FD511F" w:rsidP="00FD511F">
      <w:proofErr w:type="gramStart"/>
      <w:r w:rsidRPr="007A29EB">
        <w:t xml:space="preserve">- </w:t>
      </w:r>
      <w:r w:rsidRPr="00E803A5">
        <w:rPr>
          <w:i/>
        </w:rPr>
        <w:t>градостроительный план земельного участка</w:t>
      </w:r>
      <w:r w:rsidRPr="007A29EB">
        <w:t xml:space="preserve"> - документ, подготавливаемый по форме, утвержденной Правительством Российской Федерации, и утверждаемый в составе документации по планировке территории либо в виде отдельного документа, содержащий информацию о границах, разрешенном использовании земельного участка и иную информацию в соответствии с </w:t>
      </w:r>
      <w:hyperlink r:id="rId16" w:history="1">
        <w:r w:rsidRPr="007A29EB">
          <w:t>частью 3 статьи 44</w:t>
        </w:r>
      </w:hyperlink>
      <w:r w:rsidRPr="007A29EB">
        <w:t xml:space="preserve"> Градостроительного кодекса Российской Федерации, используемый для разработки проектной документации для строительства, выдачи разрешения на строительство, выдачи разрешения</w:t>
      </w:r>
      <w:proofErr w:type="gramEnd"/>
      <w:r w:rsidRPr="007A29EB">
        <w:t xml:space="preserve"> на ввод объекта капитального строительства в эксплуатацию;</w:t>
      </w:r>
    </w:p>
    <w:p w:rsidR="00981BAD" w:rsidRPr="007A29EB" w:rsidRDefault="00FD511F" w:rsidP="00981BAD">
      <w:proofErr w:type="gramStart"/>
      <w:r w:rsidRPr="007A29EB">
        <w:t xml:space="preserve">- </w:t>
      </w:r>
      <w:r w:rsidRPr="00E803A5">
        <w:rPr>
          <w:i/>
        </w:rPr>
        <w:t>градостроительный регламент</w:t>
      </w:r>
      <w:r w:rsidRPr="007A29EB">
        <w:t>-</w:t>
      </w:r>
      <w:r w:rsidR="00981BAD" w:rsidRPr="00981BAD">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w:t>
      </w:r>
      <w:proofErr w:type="gramEnd"/>
      <w:r w:rsidR="00981BAD" w:rsidRPr="00981BAD">
        <w:t xml:space="preserve">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w:t>
      </w:r>
      <w:proofErr w:type="gramStart"/>
      <w:r w:rsidR="00981BAD" w:rsidRPr="00981BAD">
        <w:t>я</w:t>
      </w:r>
      <w:r w:rsidR="00981BAD">
        <w:rPr>
          <w:color w:val="4F81BD" w:themeColor="accent1"/>
        </w:rPr>
        <w:t>(</w:t>
      </w:r>
      <w:proofErr w:type="gramEnd"/>
      <w:r w:rsidR="00981BAD">
        <w:rPr>
          <w:color w:val="4F81BD" w:themeColor="accent1"/>
        </w:rPr>
        <w:t>в редакции решения Нижнеингашского районного Совета депутатов от 15.11.2022 №18-223)</w:t>
      </w:r>
      <w:r w:rsidR="00981BAD" w:rsidRPr="007A29EB">
        <w:t>;</w:t>
      </w:r>
    </w:p>
    <w:p w:rsidR="00FD511F" w:rsidRPr="007A29EB" w:rsidRDefault="00FD511F" w:rsidP="00FD511F">
      <w:r w:rsidRPr="007A29EB">
        <w:t xml:space="preserve">- </w:t>
      </w:r>
      <w:r w:rsidRPr="00E803A5">
        <w:rPr>
          <w:i/>
        </w:rPr>
        <w:t>задняя граница участка</w:t>
      </w:r>
      <w:r w:rsidRPr="007A29EB">
        <w:t xml:space="preserve"> - граница участка, как правило, противоположная (или параллельная) лицевой границе земельного участка;</w:t>
      </w:r>
    </w:p>
    <w:p w:rsidR="00FD511F" w:rsidRPr="007A29EB" w:rsidRDefault="00FD511F" w:rsidP="00FD511F">
      <w:r w:rsidRPr="007A29EB">
        <w:t xml:space="preserve">- </w:t>
      </w:r>
      <w:r w:rsidRPr="00E803A5">
        <w:rPr>
          <w:i/>
        </w:rPr>
        <w:t>заказчик</w:t>
      </w:r>
      <w:r w:rsidRPr="007A29EB">
        <w:t xml:space="preserve"> - гражданин или юридическое лицо, которое уполномочено застройщиком </w:t>
      </w:r>
      <w:proofErr w:type="gramStart"/>
      <w:r w:rsidRPr="007A29EB">
        <w:t>представлять</w:t>
      </w:r>
      <w:proofErr w:type="gramEnd"/>
      <w:r w:rsidRPr="007A29EB">
        <w:t xml:space="preserve"> интересы застройщика при подготовке и осуществлении строительства, реконструкции, в том числе обеспечивать от имени застройщика заключение договоров с исполнителями, подрядчиками, осуществлять контроль на стадии выполнения и приемки работ;</w:t>
      </w:r>
    </w:p>
    <w:p w:rsidR="00981BAD" w:rsidRPr="007A29EB" w:rsidRDefault="00FD511F" w:rsidP="00981BAD">
      <w:proofErr w:type="gramStart"/>
      <w:r w:rsidRPr="007A29EB">
        <w:lastRenderedPageBreak/>
        <w:t xml:space="preserve">- </w:t>
      </w:r>
      <w:r w:rsidRPr="00E803A5">
        <w:rPr>
          <w:i/>
        </w:rPr>
        <w:t xml:space="preserve">застройщик </w:t>
      </w:r>
      <w:r w:rsidRPr="007A29EB">
        <w:t xml:space="preserve">- </w:t>
      </w:r>
      <w:r w:rsidR="00981BAD" w:rsidRPr="00981BAD">
        <w:rPr>
          <w:rFonts w:eastAsia="Calibri"/>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981BAD" w:rsidRPr="00981BAD">
        <w:rPr>
          <w:rFonts w:eastAsia="Calibri"/>
        </w:rPr>
        <w:t>Росатом</w:t>
      </w:r>
      <w:proofErr w:type="spellEnd"/>
      <w:r w:rsidR="00981BAD" w:rsidRPr="00981BAD">
        <w:rPr>
          <w:rFonts w:eastAsia="Calibri"/>
        </w:rPr>
        <w:t>", Государственная корпорация по космической деятельности "</w:t>
      </w:r>
      <w:proofErr w:type="spellStart"/>
      <w:r w:rsidR="00981BAD" w:rsidRPr="00981BAD">
        <w:rPr>
          <w:rFonts w:eastAsia="Calibri"/>
        </w:rPr>
        <w:t>Роскосмос</w:t>
      </w:r>
      <w:proofErr w:type="spellEnd"/>
      <w:r w:rsidR="00981BAD" w:rsidRPr="00981BAD">
        <w:rPr>
          <w:rFonts w:eastAsia="Calibri"/>
        </w:rPr>
        <w:t>", органы управления государственными внебюджетными фондами или органы местного самоуправления передали в случаях, установленных бюджетнымзаконодательством</w:t>
      </w:r>
      <w:proofErr w:type="gramEnd"/>
      <w:r w:rsidR="00981BAD" w:rsidRPr="00981BAD">
        <w:rPr>
          <w:rFonts w:eastAsia="Calibri"/>
        </w:rPr>
        <w:t xml:space="preserve"> </w:t>
      </w:r>
      <w:proofErr w:type="gramStart"/>
      <w:r w:rsidR="00981BAD" w:rsidRPr="00981BAD">
        <w:rPr>
          <w:rFonts w:eastAsia="Calibri"/>
        </w:rPr>
        <w:t xml:space="preserve">Российской Федерации, на основании соглашений свои полномочия государственного (муниципального) заказчика или которому в соответствии со </w:t>
      </w:r>
      <w:hyperlink r:id="rId17" w:history="1">
        <w:r w:rsidR="00981BAD" w:rsidRPr="00981BAD">
          <w:rPr>
            <w:rFonts w:eastAsia="Calibri"/>
            <w:color w:val="0000FF"/>
            <w:u w:val="single"/>
          </w:rPr>
          <w:t>статьей 13.3</w:t>
        </w:r>
      </w:hyperlink>
      <w:r w:rsidR="00981BAD" w:rsidRPr="00981BAD">
        <w:rPr>
          <w:rFonts w:eastAsia="Calibri"/>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w:t>
      </w:r>
      <w:proofErr w:type="gramEnd"/>
      <w:r w:rsidR="00981BAD" w:rsidRPr="00981BAD">
        <w:rPr>
          <w:rFonts w:eastAsia="Calibri"/>
        </w:rPr>
        <w:t xml:space="preserve">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00981BAD">
        <w:rPr>
          <w:color w:val="4F81BD" w:themeColor="accent1"/>
        </w:rPr>
        <w:t>(в редакции решения Нижнеингашского районного Совета депутатов от 15.11.2022 №18-223)</w:t>
      </w:r>
      <w:r w:rsidR="00981BAD" w:rsidRPr="007A29EB">
        <w:t>;</w:t>
      </w:r>
    </w:p>
    <w:p w:rsidR="00FD511F" w:rsidRPr="007A29EB" w:rsidRDefault="00FD511F" w:rsidP="00FD511F">
      <w:r w:rsidRPr="007A29EB">
        <w:t xml:space="preserve">- </w:t>
      </w:r>
      <w:r w:rsidRPr="00E803A5">
        <w:rPr>
          <w:i/>
        </w:rPr>
        <w:t>зеленые насаждения общего пользования</w:t>
      </w:r>
      <w:r w:rsidRPr="007A29EB">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садов, скверов, зеленые насаждения озеленения сельских улиц);</w:t>
      </w:r>
    </w:p>
    <w:p w:rsidR="00FD511F" w:rsidRPr="007A29EB" w:rsidRDefault="00FD511F" w:rsidP="00FD511F">
      <w:r w:rsidRPr="007A29EB">
        <w:t xml:space="preserve">- </w:t>
      </w:r>
      <w:r w:rsidRPr="00E803A5">
        <w:rPr>
          <w:i/>
        </w:rPr>
        <w:t>зеленые насаждения ограниченного пользования</w:t>
      </w:r>
      <w:r w:rsidRPr="007A29EB">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FD511F" w:rsidRPr="007A29EB" w:rsidRDefault="00FD511F" w:rsidP="00FD511F">
      <w:r w:rsidRPr="007A29EB">
        <w:t xml:space="preserve">- </w:t>
      </w:r>
      <w:r w:rsidRPr="00E803A5">
        <w:rPr>
          <w:i/>
        </w:rPr>
        <w:t>зеленые насаждения внутриквартального озеленения</w:t>
      </w:r>
      <w:r w:rsidRPr="007A29EB">
        <w:t xml:space="preserve"> - все виды зеленых насаждений, находящиеся в границах красных линий кварталов;</w:t>
      </w:r>
    </w:p>
    <w:p w:rsidR="00FD511F" w:rsidRPr="007A29EB" w:rsidRDefault="00FD511F" w:rsidP="00FD511F">
      <w:proofErr w:type="gramStart"/>
      <w:r w:rsidRPr="007A29EB">
        <w:t xml:space="preserve">- </w:t>
      </w:r>
      <w:r w:rsidRPr="00E803A5">
        <w:rPr>
          <w:i/>
        </w:rPr>
        <w:t>земельные участки как объекты градостроительной деятельности</w:t>
      </w:r>
      <w:r w:rsidRPr="007A29EB">
        <w:t xml:space="preserve"> - часть поверхности земли, границы которой описаны и удостоверены в установленном действующим земельным законодательством порядке, на которой и под которой расположены объекты капитального строительства, в том числе сооружения линейных </w:t>
      </w:r>
      <w:r w:rsidRPr="007A29EB">
        <w:lastRenderedPageBreak/>
        <w:t>объектов, зеленые насаждения, иные объекты благоустройства, либо которая предназначена для размещения указанных объектов;</w:t>
      </w:r>
      <w:proofErr w:type="gramEnd"/>
    </w:p>
    <w:p w:rsidR="00FD511F" w:rsidRDefault="00FD511F" w:rsidP="00FD511F">
      <w:r w:rsidRPr="007A29EB">
        <w:t xml:space="preserve">- </w:t>
      </w:r>
      <w:r w:rsidRPr="00E803A5">
        <w:rPr>
          <w:i/>
        </w:rPr>
        <w:t>зоны санитарной охраны</w:t>
      </w:r>
      <w:r w:rsidRPr="007A29EB">
        <w:t xml:space="preserve"> - территории с особыми условиями использования земельных участков и объектов капитального строительства, регулируемыми санитарными правилами и нормами, границы которых установлены и описаны в составе градостроительных регламентов в соответствии с действующим законодательством;</w:t>
      </w:r>
    </w:p>
    <w:p w:rsidR="00FD511F" w:rsidRPr="007A29EB" w:rsidRDefault="00FD511F" w:rsidP="00FD511F">
      <w:r w:rsidRPr="007A29EB">
        <w:t xml:space="preserve">- </w:t>
      </w:r>
      <w:r w:rsidRPr="00877D97">
        <w:rPr>
          <w:i/>
        </w:rPr>
        <w:t>зоны охраны объектов культурного наследия</w:t>
      </w:r>
      <w:r w:rsidRPr="007A29EB">
        <w:t xml:space="preserve"> - территории с особыми условиями использования территории, регулируемыми законодательством об объектах культурного наследия, границы которых установлены и описаны в составе градостроительных регламентов в соответствии с действующим законодательством об объектах культурного наследия;</w:t>
      </w:r>
    </w:p>
    <w:p w:rsidR="00FD511F" w:rsidRPr="007A29EB" w:rsidRDefault="00FD511F" w:rsidP="00FD511F">
      <w:proofErr w:type="gramStart"/>
      <w:r w:rsidRPr="007A29EB">
        <w:t xml:space="preserve">- </w:t>
      </w:r>
      <w:r w:rsidRPr="00E803A5">
        <w:rPr>
          <w:i/>
        </w:rPr>
        <w:t>зоны с особыми условиями использования территорий</w:t>
      </w:r>
      <w:r w:rsidRPr="007A29EB">
        <w:t xml:space="preserve"> - территории общего пользования, занятые зелеными насаждениями,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7A29EB">
        <w:t>водоохранные</w:t>
      </w:r>
      <w:proofErr w:type="spellEnd"/>
      <w:r w:rsidRPr="007A29EB">
        <w:t xml:space="preserve"> зоны, зоны санитарной охраны источников питьевого водоснабжения и водопроводных сооружений, зоны охраняемых объектов, иные зоны, устанавливаемые в соответствии с законодательством Российской Федерации;</w:t>
      </w:r>
      <w:proofErr w:type="gramEnd"/>
    </w:p>
    <w:p w:rsidR="00FD511F" w:rsidRPr="007A29EB" w:rsidRDefault="00FD511F" w:rsidP="00FD511F">
      <w:r w:rsidRPr="007A29EB">
        <w:t xml:space="preserve">- </w:t>
      </w:r>
      <w:r w:rsidRPr="00E803A5">
        <w:rPr>
          <w:i/>
        </w:rPr>
        <w:t>инженерное (инженерно-техническое) обеспечение территории</w:t>
      </w:r>
      <w:r w:rsidRPr="007A29EB">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FD511F" w:rsidRPr="007A29EB" w:rsidRDefault="00FD511F" w:rsidP="00FD511F">
      <w:proofErr w:type="gramStart"/>
      <w:r w:rsidRPr="007A29EB">
        <w:t xml:space="preserve">- </w:t>
      </w:r>
      <w:r w:rsidRPr="00E803A5">
        <w:rPr>
          <w:i/>
        </w:rPr>
        <w:t>инженерная подготовка территории</w:t>
      </w:r>
      <w:r w:rsidRPr="007A29EB">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7A29EB">
        <w:t>выторфовка</w:t>
      </w:r>
      <w:proofErr w:type="spellEnd"/>
      <w:r w:rsidRPr="007A29EB">
        <w:t>, подсыпка и т.д.);</w:t>
      </w:r>
      <w:proofErr w:type="gramEnd"/>
    </w:p>
    <w:p w:rsidR="00FD511F" w:rsidRPr="007A29EB" w:rsidRDefault="00FD511F" w:rsidP="00FD511F">
      <w:r w:rsidRPr="007A29EB">
        <w:t xml:space="preserve">- </w:t>
      </w:r>
      <w:r w:rsidRPr="00E803A5">
        <w:rPr>
          <w:i/>
        </w:rPr>
        <w:t>инженерная, транспортная и социальная инфраструктуры</w:t>
      </w:r>
      <w:r w:rsidRPr="007A29EB">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населенных пунктов муниципального образования </w:t>
      </w:r>
      <w:proofErr w:type="spellStart"/>
      <w:r w:rsidR="00295AAC">
        <w:t>Тинский</w:t>
      </w:r>
      <w:proofErr w:type="spellEnd"/>
      <w:r>
        <w:t xml:space="preserve"> сельсовет</w:t>
      </w:r>
      <w:r w:rsidRPr="007A29EB">
        <w:t>.</w:t>
      </w:r>
    </w:p>
    <w:p w:rsidR="00FD511F" w:rsidRPr="007A29EB" w:rsidRDefault="00FD511F" w:rsidP="00FD511F">
      <w:r w:rsidRPr="007A29EB">
        <w:t xml:space="preserve">- </w:t>
      </w:r>
      <w:r w:rsidRPr="00E803A5">
        <w:rPr>
          <w:i/>
        </w:rPr>
        <w:t xml:space="preserve">капитальный ремонт объектов капитального строительства </w:t>
      </w:r>
      <w:r w:rsidRPr="007A29EB">
        <w:t xml:space="preserve">(далее - </w:t>
      </w:r>
      <w:r w:rsidRPr="007A29EB">
        <w:lastRenderedPageBreak/>
        <w:t>капитальный ремонт) - комплекс ремонтно-строительных работ, осуществляемых в отношении объектов капитального строительства и направленных на ликвидацию последствий физического износа конструктивных элементов, инженерного оборудования, элементов благоустройства этих объектов и приведение их технического состояния в соответствие с нормативными требованиями. Если при проведении капитального ремонта затрагиваются конструктивные и другие характеристики надежности и безопасности таких объектов, то необходимо оформление градостроительного плана земельного участка и получение разрешения на его осуществление;</w:t>
      </w:r>
    </w:p>
    <w:p w:rsidR="00FD511F" w:rsidRPr="007A29EB" w:rsidRDefault="00FD511F" w:rsidP="00FD511F">
      <w:r w:rsidRPr="007A29EB">
        <w:t xml:space="preserve">- </w:t>
      </w:r>
      <w:r w:rsidRPr="00E803A5">
        <w:rPr>
          <w:i/>
        </w:rPr>
        <w:t>карта градостроительного зонирования</w:t>
      </w:r>
      <w:r w:rsidRPr="007A29EB">
        <w:t xml:space="preserve"> - карта в составе Правил землепользования и застройки муниципального образования </w:t>
      </w:r>
      <w:proofErr w:type="spellStart"/>
      <w:r w:rsidR="00295AAC">
        <w:t>Тинский</w:t>
      </w:r>
      <w:proofErr w:type="spellEnd"/>
      <w:r>
        <w:t xml:space="preserve"> сельсовет</w:t>
      </w:r>
      <w:r w:rsidRPr="007A29EB">
        <w:t>, на которой отображаются границы территориальных зон и их кодовые обозначения, а также границы зон с особыми условиями использования территорий, границы территорий объектов культурного наследия;</w:t>
      </w:r>
    </w:p>
    <w:p w:rsidR="00FD511F" w:rsidRPr="007A29EB" w:rsidRDefault="00FD511F" w:rsidP="00FD511F">
      <w:proofErr w:type="gramStart"/>
      <w:r w:rsidRPr="007A29EB">
        <w:t xml:space="preserve">- </w:t>
      </w:r>
      <w:r w:rsidRPr="00E803A5">
        <w:rPr>
          <w:i/>
        </w:rPr>
        <w:t xml:space="preserve">квартал (микрорайон) </w:t>
      </w:r>
      <w:r w:rsidRPr="007A29EB">
        <w:t xml:space="preserve">- основной планировочный элемент жилой застройки в структуре населенных пунктов муниципального образования </w:t>
      </w:r>
      <w:proofErr w:type="spellStart"/>
      <w:r w:rsidR="00295AAC">
        <w:t>Тинский</w:t>
      </w:r>
      <w:proofErr w:type="spellEnd"/>
      <w:r>
        <w:t xml:space="preserve"> сельсовет</w:t>
      </w:r>
      <w:r w:rsidRPr="007A29EB">
        <w:t>,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населенного пункта, в пределах которого размещаются жилые дома, учреждения и предприятия обслуживания местного значения, иные объекты обслуживания;</w:t>
      </w:r>
      <w:proofErr w:type="gramEnd"/>
    </w:p>
    <w:p w:rsidR="00FD511F" w:rsidRPr="007A29EB" w:rsidRDefault="00FD511F" w:rsidP="00FD511F">
      <w:r w:rsidRPr="007A29EB">
        <w:t xml:space="preserve">- </w:t>
      </w:r>
      <w:r w:rsidRPr="00E803A5">
        <w:rPr>
          <w:i/>
        </w:rPr>
        <w:t>коэффициент застройки</w:t>
      </w:r>
      <w:r w:rsidRPr="007A29EB">
        <w:t xml:space="preserve"> - отношение застроенной части территории земельного участка к части территории, свободной от застройки</w:t>
      </w:r>
      <w:proofErr w:type="gramStart"/>
      <w:r w:rsidRPr="007A29EB">
        <w:t xml:space="preserve"> (%);</w:t>
      </w:r>
      <w:proofErr w:type="gramEnd"/>
    </w:p>
    <w:p w:rsidR="00FD511F" w:rsidRPr="007A29EB" w:rsidRDefault="00FD511F" w:rsidP="00FD511F">
      <w:r w:rsidRPr="007A29EB">
        <w:t xml:space="preserve">- </w:t>
      </w:r>
      <w:r w:rsidRPr="00E803A5">
        <w:rPr>
          <w:i/>
        </w:rPr>
        <w:t>коэффициент строительного использования земельного участка</w:t>
      </w:r>
      <w:r w:rsidRPr="007A29EB">
        <w:t xml:space="preserve">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roofErr w:type="gramStart"/>
      <w:r w:rsidRPr="007A29EB">
        <w:t xml:space="preserve"> (%);</w:t>
      </w:r>
      <w:proofErr w:type="gramEnd"/>
    </w:p>
    <w:p w:rsidR="00FD511F" w:rsidRPr="007A29EB" w:rsidRDefault="00FD511F" w:rsidP="00FD511F">
      <w:r w:rsidRPr="007A29EB">
        <w:t xml:space="preserve">- </w:t>
      </w:r>
      <w:r w:rsidRPr="00E803A5">
        <w:rPr>
          <w:i/>
        </w:rPr>
        <w:t>коэффициент озеленения</w:t>
      </w:r>
      <w:r w:rsidRPr="007A29EB">
        <w:t xml:space="preserve"> - отношение площади зеленых насаждений (сохраняемых и искусственно высаженных) к площади земельного участка, свободного от озеленения</w:t>
      </w:r>
      <w:proofErr w:type="gramStart"/>
      <w:r w:rsidRPr="007A29EB">
        <w:t xml:space="preserve"> (%);</w:t>
      </w:r>
      <w:proofErr w:type="gramEnd"/>
    </w:p>
    <w:p w:rsidR="00FD511F" w:rsidRPr="007A29EB" w:rsidRDefault="00FD511F" w:rsidP="00FD511F">
      <w:r w:rsidRPr="007A29EB">
        <w:t xml:space="preserve">- </w:t>
      </w:r>
      <w:r w:rsidRPr="00E803A5">
        <w:rPr>
          <w:i/>
        </w:rPr>
        <w:t>красные линии</w:t>
      </w:r>
      <w:r w:rsidR="00981BAD">
        <w:t xml:space="preserve"> - </w:t>
      </w:r>
      <w:r w:rsidR="00981BAD" w:rsidRPr="00981BAD">
        <w:t xml:space="preserve">линии, которые обозначают границы территорий общего </w:t>
      </w:r>
      <w:r w:rsidR="00981BAD" w:rsidRPr="00981BAD">
        <w:lastRenderedPageBreak/>
        <w:t>пользования и подлежат установлению, изменению или отмене в документации по планировке территории</w:t>
      </w:r>
      <w:r w:rsidR="00981BAD">
        <w:rPr>
          <w:color w:val="4F81BD" w:themeColor="accent1"/>
        </w:rPr>
        <w:t xml:space="preserve"> (в редакции решения Нижнеингашского районного Совета депутатов от 15.11.2022 №18-223)</w:t>
      </w:r>
      <w:r w:rsidR="00981BAD" w:rsidRPr="007A29EB">
        <w:t>;</w:t>
      </w:r>
    </w:p>
    <w:p w:rsidR="00FD511F" w:rsidRPr="007A29EB" w:rsidRDefault="00FD511F" w:rsidP="00FD511F">
      <w:r w:rsidRPr="007A29EB">
        <w:t xml:space="preserve">- </w:t>
      </w:r>
      <w:r w:rsidRPr="00E803A5">
        <w:rPr>
          <w:i/>
        </w:rPr>
        <w:t>линейные объекты</w:t>
      </w:r>
      <w:r w:rsidRPr="007A29EB">
        <w:t xml:space="preserve"> -</w:t>
      </w:r>
      <w:r w:rsidR="00981BAD" w:rsidRPr="00981BAD">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00981BAD">
        <w:rPr>
          <w:color w:val="4F81BD" w:themeColor="accent1"/>
        </w:rPr>
        <w:t>(в редакции решения Нижнеингашского районного Совета депутатов от 15.11.2022 №18-223)</w:t>
      </w:r>
      <w:r w:rsidR="00981BAD" w:rsidRPr="007A29EB">
        <w:t>;</w:t>
      </w:r>
    </w:p>
    <w:p w:rsidR="00FD511F" w:rsidRPr="007A29EB" w:rsidRDefault="00FD511F" w:rsidP="00FD511F">
      <w:r w:rsidRPr="007A29EB">
        <w:t xml:space="preserve">- </w:t>
      </w:r>
      <w:r w:rsidRPr="00E803A5">
        <w:rPr>
          <w:i/>
        </w:rPr>
        <w:t>линии регулирования застройки</w:t>
      </w:r>
      <w:r w:rsidRPr="007A29EB">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rsidR="00FD511F" w:rsidRPr="007A29EB" w:rsidRDefault="00FD511F" w:rsidP="00FD511F">
      <w:r w:rsidRPr="007A29EB">
        <w:t xml:space="preserve">- </w:t>
      </w:r>
      <w:r w:rsidRPr="00E803A5">
        <w:rPr>
          <w:i/>
        </w:rPr>
        <w:t xml:space="preserve">лицевая граница участка </w:t>
      </w:r>
      <w:r w:rsidRPr="007A29EB">
        <w:t>- граница участка, примыкающая к улице, на которую ориентирован главный фасад здания;</w:t>
      </w:r>
    </w:p>
    <w:p w:rsidR="005D1941" w:rsidRPr="007A29EB" w:rsidRDefault="00FD511F" w:rsidP="005D1941">
      <w:proofErr w:type="gramStart"/>
      <w:r w:rsidRPr="007A29EB">
        <w:t xml:space="preserve">- </w:t>
      </w:r>
      <w:r w:rsidRPr="00E803A5">
        <w:rPr>
          <w:i/>
        </w:rPr>
        <w:t>многоквартирны</w:t>
      </w:r>
      <w:r w:rsidR="005D1941">
        <w:rPr>
          <w:i/>
        </w:rPr>
        <w:t>м</w:t>
      </w:r>
      <w:r w:rsidR="005D1941" w:rsidRPr="00E803A5">
        <w:rPr>
          <w:i/>
        </w:rPr>
        <w:t>дом</w:t>
      </w:r>
      <w:r w:rsidR="005D1941">
        <w:rPr>
          <w:i/>
        </w:rPr>
        <w:t>ом</w:t>
      </w:r>
      <w:r w:rsidR="005D1941">
        <w:t xml:space="preserve">признается  здание, состоящее из двух и более  квартир, включающее в себя имущество, указанное в пунктах 1-3 части 1 статьи 36 Жилищного кодекса РФ Многоквартирный дом может также включать в себя принадлежащие отдельным собственникам нежилые помещения и (или) </w:t>
      </w:r>
      <w:proofErr w:type="spellStart"/>
      <w:r w:rsidR="005D1941">
        <w:t>машино-места</w:t>
      </w:r>
      <w:proofErr w:type="spellEnd"/>
      <w:r w:rsidR="005D1941">
        <w:t xml:space="preserve">, являющиеся неотъемлемой конструктивной частью такого многоквартирного дома </w:t>
      </w:r>
      <w:r w:rsidR="005D1941" w:rsidRPr="00EE23E6">
        <w:rPr>
          <w:color w:val="4F81BD" w:themeColor="accent1"/>
        </w:rPr>
        <w:t xml:space="preserve">(в редакции решения Нижнеингашского районного Совета депутатов от </w:t>
      </w:r>
      <w:r w:rsidR="005D1941">
        <w:rPr>
          <w:color w:val="4F81BD" w:themeColor="accent1"/>
        </w:rPr>
        <w:t>27.05</w:t>
      </w:r>
      <w:r w:rsidR="005D1941" w:rsidRPr="00EE23E6">
        <w:rPr>
          <w:color w:val="4F81BD" w:themeColor="accent1"/>
        </w:rPr>
        <w:t>.202</w:t>
      </w:r>
      <w:r w:rsidR="005D1941">
        <w:rPr>
          <w:color w:val="4F81BD" w:themeColor="accent1"/>
        </w:rPr>
        <w:t>5</w:t>
      </w:r>
      <w:r w:rsidR="005D1941" w:rsidRPr="00EE23E6">
        <w:rPr>
          <w:color w:val="4F81BD" w:themeColor="accent1"/>
        </w:rPr>
        <w:t xml:space="preserve"> №</w:t>
      </w:r>
      <w:r w:rsidR="00337B02">
        <w:rPr>
          <w:color w:val="4F81BD" w:themeColor="accent1"/>
        </w:rPr>
        <w:t xml:space="preserve"> 35-473</w:t>
      </w:r>
      <w:r w:rsidR="005D1941" w:rsidRPr="00EE23E6">
        <w:rPr>
          <w:color w:val="4F81BD" w:themeColor="accent1"/>
        </w:rPr>
        <w:t>)</w:t>
      </w:r>
      <w:r w:rsidR="005D1941" w:rsidRPr="007A29EB">
        <w:t>;</w:t>
      </w:r>
      <w:proofErr w:type="gramEnd"/>
    </w:p>
    <w:p w:rsidR="00FD511F" w:rsidRPr="007A29EB" w:rsidRDefault="00FD511F" w:rsidP="00FD511F">
      <w:r w:rsidRPr="007A29EB">
        <w:t xml:space="preserve">- </w:t>
      </w:r>
      <w:r w:rsidRPr="00E803A5">
        <w:rPr>
          <w:i/>
        </w:rPr>
        <w:t>объект капитального строительства</w:t>
      </w:r>
      <w:r w:rsidRPr="007A29EB">
        <w:t xml:space="preserve"> - </w:t>
      </w:r>
      <w:r w:rsidR="00981BAD" w:rsidRPr="00981BAD">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00981BAD">
        <w:rPr>
          <w:color w:val="4F81BD" w:themeColor="accent1"/>
        </w:rPr>
        <w:t xml:space="preserve"> (в редакции решения Нижнеингашского районного Совета депутатов от 15.11.2022 №18-223)</w:t>
      </w:r>
      <w:r w:rsidR="00981BAD" w:rsidRPr="007A29EB">
        <w:t>;</w:t>
      </w:r>
    </w:p>
    <w:p w:rsidR="00FD511F" w:rsidRDefault="00FD511F" w:rsidP="00FD511F">
      <w:proofErr w:type="gramStart"/>
      <w:r w:rsidRPr="007A29EB">
        <w:t xml:space="preserve">- </w:t>
      </w:r>
      <w:r w:rsidRPr="00E803A5">
        <w:rPr>
          <w:i/>
        </w:rPr>
        <w:t>некапитальн</w:t>
      </w:r>
      <w:r w:rsidR="00981BAD">
        <w:rPr>
          <w:i/>
        </w:rPr>
        <w:t>ые строения, сооружения</w:t>
      </w:r>
      <w:r w:rsidRPr="007A29EB">
        <w:t xml:space="preserve"> - </w:t>
      </w:r>
      <w:r w:rsidR="00981BAD" w:rsidRPr="00981BAD">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00981BAD">
        <w:rPr>
          <w:color w:val="4F81BD" w:themeColor="accent1"/>
        </w:rPr>
        <w:t xml:space="preserve"> (в редакции решения Нижнеингашского районного Совета депутатов от 15.11.2022 №18-223)</w:t>
      </w:r>
      <w:r w:rsidR="00981BAD" w:rsidRPr="007A29EB">
        <w:t>;</w:t>
      </w:r>
      <w:proofErr w:type="gramEnd"/>
    </w:p>
    <w:p w:rsidR="005D1941" w:rsidRPr="007A29EB" w:rsidRDefault="00FD511F" w:rsidP="005D1941">
      <w:r w:rsidRPr="007A29EB">
        <w:t xml:space="preserve">- </w:t>
      </w:r>
      <w:r w:rsidRPr="00877D97">
        <w:rPr>
          <w:i/>
        </w:rPr>
        <w:t>объект культурного наследия</w:t>
      </w:r>
      <w:r w:rsidRPr="007A29EB">
        <w:t xml:space="preserve"> (памятник истории и культуры) </w:t>
      </w:r>
      <w:proofErr w:type="gramStart"/>
      <w:r w:rsidR="005D1941">
        <w:t>–к</w:t>
      </w:r>
      <w:proofErr w:type="gramEnd"/>
      <w:r w:rsidR="005D1941">
        <w:t xml:space="preserve"> </w:t>
      </w:r>
      <w:r w:rsidR="005D1941" w:rsidRPr="007A29EB">
        <w:t xml:space="preserve"> объект</w:t>
      </w:r>
      <w:r w:rsidR="005D1941">
        <w:t xml:space="preserve">амкультурного наследия </w:t>
      </w:r>
      <w:r w:rsidR="005D1941" w:rsidRPr="007A29EB">
        <w:t xml:space="preserve">(памятник истории и культуры) </w:t>
      </w:r>
      <w:r w:rsidR="005D1941">
        <w:t xml:space="preserve">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w:t>
      </w:r>
      <w:r w:rsidR="005D1941">
        <w:lastRenderedPageBreak/>
        <w:t xml:space="preserve">территориями, произведениями живописи, скульптуры, </w:t>
      </w:r>
      <w:proofErr w:type="spellStart"/>
      <w:r w:rsidR="005D1941">
        <w:t>декаративно</w:t>
      </w:r>
      <w:proofErr w:type="spellEnd"/>
      <w:r w:rsidR="005D1941">
        <w:t xml:space="preserve">- 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градостроительство,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 </w:t>
      </w:r>
      <w:r w:rsidR="005D1941" w:rsidRPr="00EE23E6">
        <w:rPr>
          <w:color w:val="4F81BD" w:themeColor="accent1"/>
        </w:rPr>
        <w:t>(в редакции решения Нижнеингашского районного Совета депутатов от</w:t>
      </w:r>
      <w:r w:rsidR="005D1941">
        <w:rPr>
          <w:color w:val="4F81BD" w:themeColor="accent1"/>
        </w:rPr>
        <w:t xml:space="preserve"> 27.05</w:t>
      </w:r>
      <w:r w:rsidR="005D1941" w:rsidRPr="00EE23E6">
        <w:rPr>
          <w:color w:val="4F81BD" w:themeColor="accent1"/>
        </w:rPr>
        <w:t>.202</w:t>
      </w:r>
      <w:r w:rsidR="005D1941">
        <w:rPr>
          <w:color w:val="4F81BD" w:themeColor="accent1"/>
        </w:rPr>
        <w:t>5</w:t>
      </w:r>
      <w:r w:rsidR="005D1941" w:rsidRPr="00EE23E6">
        <w:rPr>
          <w:color w:val="4F81BD" w:themeColor="accent1"/>
        </w:rPr>
        <w:t xml:space="preserve"> №</w:t>
      </w:r>
      <w:r w:rsidR="00337B02">
        <w:rPr>
          <w:color w:val="4F81BD" w:themeColor="accent1"/>
        </w:rPr>
        <w:t xml:space="preserve"> 35-473</w:t>
      </w:r>
      <w:r w:rsidR="005D1941" w:rsidRPr="00EE23E6">
        <w:rPr>
          <w:color w:val="4F81BD" w:themeColor="accent1"/>
        </w:rPr>
        <w:t>)</w:t>
      </w:r>
      <w:r w:rsidR="005D1941" w:rsidRPr="007A29EB">
        <w:t>;</w:t>
      </w:r>
    </w:p>
    <w:p w:rsidR="00FD511F" w:rsidRPr="007A29EB" w:rsidRDefault="00FD511F" w:rsidP="00FD511F">
      <w:proofErr w:type="gramStart"/>
      <w:r w:rsidRPr="007A29EB">
        <w:t xml:space="preserve">- </w:t>
      </w:r>
      <w:r w:rsidRPr="00E803A5">
        <w:rPr>
          <w:i/>
        </w:rPr>
        <w:t xml:space="preserve">ограничения специального назначения на использование и застройку территории </w:t>
      </w:r>
      <w:r w:rsidRPr="007A29EB">
        <w:t xml:space="preserve">- ограничения на использование и застройку территории, устанавливаемые в соответствии с законодательством Российской Федерации, Красноярского края и нормативными правовыми актами администрации </w:t>
      </w:r>
      <w:r w:rsidR="00C572C7">
        <w:t>Нижнеингашского</w:t>
      </w:r>
      <w:r w:rsidRPr="007A29EB">
        <w:t xml:space="preserve"> района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roofErr w:type="gramEnd"/>
    </w:p>
    <w:p w:rsidR="00FD511F" w:rsidRPr="007A29EB" w:rsidRDefault="00FD511F" w:rsidP="00FD511F">
      <w:r w:rsidRPr="007A29EB">
        <w:t xml:space="preserve">- </w:t>
      </w:r>
      <w:r w:rsidRPr="00E803A5">
        <w:rPr>
          <w:i/>
        </w:rPr>
        <w:t>основные виды разрешенного использования земельных участков и объектов капитального строительства</w:t>
      </w:r>
      <w:r w:rsidRPr="007A29EB">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w:t>
      </w:r>
    </w:p>
    <w:p w:rsidR="00FD511F" w:rsidRPr="007A29EB" w:rsidRDefault="00FD511F" w:rsidP="00FD511F">
      <w:r w:rsidRPr="007A29EB">
        <w:t xml:space="preserve">- </w:t>
      </w:r>
      <w:r w:rsidRPr="00E803A5">
        <w:rPr>
          <w:i/>
        </w:rPr>
        <w:t xml:space="preserve">отступ здания, сооружения </w:t>
      </w:r>
      <w:r w:rsidRPr="007A29EB">
        <w:t>(от границы участка) - расстояние между границей участка и стеной здания;</w:t>
      </w:r>
    </w:p>
    <w:p w:rsidR="00FD511F" w:rsidRPr="007A29EB" w:rsidRDefault="00FD511F" w:rsidP="00FD511F">
      <w:proofErr w:type="gramStart"/>
      <w:r w:rsidRPr="007A29EB">
        <w:t xml:space="preserve">- </w:t>
      </w:r>
      <w:proofErr w:type="spellStart"/>
      <w:r w:rsidRPr="00E803A5">
        <w:rPr>
          <w:i/>
        </w:rPr>
        <w:t>подзона</w:t>
      </w:r>
      <w:proofErr w:type="spellEnd"/>
      <w:r w:rsidRPr="00E803A5">
        <w:rPr>
          <w:i/>
        </w:rPr>
        <w:t xml:space="preserve"> территориальной зоны</w:t>
      </w:r>
      <w:r w:rsidRPr="007A29EB">
        <w:t xml:space="preserve"> - часть территориальной зоны, для которой определены отличные от установленных в градостроительном регламенте зоны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FD511F" w:rsidRDefault="00FD511F" w:rsidP="00FD511F">
      <w:r w:rsidRPr="007A29EB">
        <w:t xml:space="preserve">- </w:t>
      </w:r>
      <w:r w:rsidRPr="00E803A5">
        <w:rPr>
          <w:i/>
        </w:rPr>
        <w:t>подрядчик</w:t>
      </w:r>
      <w:r w:rsidRPr="007A29EB">
        <w:t xml:space="preserve"> - гражданин или юридическое лицо, осуществляющее по договору с застройщиком (заказчиком) работы по строительству, реконструкции, капитальному ремонту объектов капитального строительства, их частей;</w:t>
      </w:r>
    </w:p>
    <w:p w:rsidR="00FD511F" w:rsidRPr="007A29EB" w:rsidRDefault="00FD511F" w:rsidP="00FD511F">
      <w:r w:rsidRPr="007A29EB">
        <w:t xml:space="preserve">- </w:t>
      </w:r>
      <w:r w:rsidRPr="00E803A5">
        <w:rPr>
          <w:i/>
        </w:rPr>
        <w:t>предельные размеры земельных участков, установленные органом местного самоуправления, и предельные параметры разрешенного строительства, реконструкции объектов капитального строительства</w:t>
      </w:r>
      <w:r w:rsidRPr="007A29EB">
        <w:t xml:space="preserve"> - предельные физические характеристики земельных участков и объектов капитального строительства (зданий, строений и </w:t>
      </w:r>
      <w:r w:rsidRPr="007A29EB">
        <w:lastRenderedPageBreak/>
        <w:t>сооружений), которые могут быть размещены на территории земельных участков в соответствии с градостроительным регламентом;</w:t>
      </w:r>
    </w:p>
    <w:p w:rsidR="00FD511F" w:rsidRPr="007A29EB" w:rsidRDefault="00FD511F" w:rsidP="00FD511F">
      <w:r w:rsidRPr="007A29EB">
        <w:t xml:space="preserve">- </w:t>
      </w:r>
      <w:r w:rsidRPr="00E803A5">
        <w:rPr>
          <w:i/>
        </w:rPr>
        <w:t>прибрежная защитная полоса</w:t>
      </w:r>
      <w:r w:rsidRPr="007A29EB">
        <w:t xml:space="preserve"> - часть </w:t>
      </w:r>
      <w:proofErr w:type="spellStart"/>
      <w:r w:rsidRPr="007A29EB">
        <w:t>водоохранной</w:t>
      </w:r>
      <w:proofErr w:type="spellEnd"/>
      <w:r w:rsidRPr="007A29EB">
        <w:t xml:space="preserve"> зоны водоема, для которой вводятся дополнительные ограничения землепользования, застройки и природопользования;</w:t>
      </w:r>
    </w:p>
    <w:p w:rsidR="00FD511F" w:rsidRPr="007A29EB" w:rsidRDefault="00FD511F" w:rsidP="00FD511F">
      <w:r w:rsidRPr="007A29EB">
        <w:t xml:space="preserve">- </w:t>
      </w:r>
      <w:r w:rsidRPr="00E803A5">
        <w:rPr>
          <w:i/>
        </w:rPr>
        <w:t>проектная документация</w:t>
      </w:r>
      <w:r w:rsidRPr="007A29EB">
        <w:t xml:space="preserve"> - документация, подготавливаемая в соответствии с градостроительным законодательством, техническими регламентами, содержащая текстовые и графические материалы, определяющая основные положения и характеристики территории при разработке документации по территориальному планированию, планировке территории;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а также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FD511F" w:rsidRPr="007A29EB" w:rsidRDefault="00FD511F" w:rsidP="00FD511F">
      <w:r w:rsidRPr="007A29EB">
        <w:t xml:space="preserve">- </w:t>
      </w:r>
      <w:r w:rsidRPr="00E803A5">
        <w:rPr>
          <w:i/>
        </w:rPr>
        <w:t>проект планировки территории</w:t>
      </w:r>
      <w:r w:rsidRPr="007A29EB">
        <w:t xml:space="preserve"> - документация по планировке территории, 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w:t>
      </w:r>
    </w:p>
    <w:p w:rsidR="00FD511F" w:rsidRPr="007A29EB" w:rsidRDefault="00FD511F" w:rsidP="00FD511F">
      <w:r w:rsidRPr="007A29EB">
        <w:t xml:space="preserve">- </w:t>
      </w:r>
      <w:r w:rsidRPr="00E803A5">
        <w:rPr>
          <w:i/>
        </w:rPr>
        <w:t>проект планировки территории линейного объекта</w:t>
      </w:r>
      <w:r w:rsidRPr="007A29EB">
        <w:t xml:space="preserve"> -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FD511F" w:rsidRPr="007A29EB" w:rsidRDefault="00FD511F" w:rsidP="00FD511F">
      <w:r w:rsidRPr="007A29EB">
        <w:t xml:space="preserve">- </w:t>
      </w:r>
      <w:r w:rsidRPr="00E803A5">
        <w:rPr>
          <w:i/>
        </w:rPr>
        <w:t>план межевания территории</w:t>
      </w:r>
      <w:r w:rsidRPr="007A29EB">
        <w:t xml:space="preserve"> - документация по планировке территории, подготавливаемая в целях установления границ застроенных земельных участков и границ незастроенных земельных участков, включая планируемые для предоставления гражданам и юридическим лицам для строительства, а также предназначенные для размещения объектов капитального строительства федерального, регионального или местного значения;</w:t>
      </w:r>
    </w:p>
    <w:p w:rsidR="00FD511F" w:rsidRPr="007A29EB" w:rsidRDefault="00FD511F" w:rsidP="00FD511F">
      <w:proofErr w:type="gramStart"/>
      <w:r w:rsidRPr="007A29EB">
        <w:t xml:space="preserve">- </w:t>
      </w:r>
      <w:r w:rsidRPr="00E803A5">
        <w:rPr>
          <w:i/>
        </w:rPr>
        <w:t>публичный сервитут</w:t>
      </w:r>
      <w:r w:rsidRPr="007A29EB">
        <w:t xml:space="preserve">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субъекта Российской Федерации, местного самоуправления или местного населения, без изъятия земельных участков</w:t>
      </w:r>
      <w:proofErr w:type="gramEnd"/>
      <w:r w:rsidRPr="007A29EB">
        <w:t xml:space="preserve">, в </w:t>
      </w:r>
      <w:proofErr w:type="gramStart"/>
      <w:r w:rsidRPr="007A29EB">
        <w:t>отношении</w:t>
      </w:r>
      <w:proofErr w:type="gramEnd"/>
      <w:r w:rsidRPr="007A29EB">
        <w:t xml:space="preserve"> </w:t>
      </w:r>
      <w:r w:rsidRPr="007A29EB">
        <w:lastRenderedPageBreak/>
        <w:t>которых оно устанавливается;</w:t>
      </w:r>
    </w:p>
    <w:p w:rsidR="005D1941" w:rsidRPr="007A29EB" w:rsidRDefault="00FD511F" w:rsidP="005D1941">
      <w:r w:rsidRPr="007A29EB">
        <w:t xml:space="preserve">- </w:t>
      </w:r>
      <w:r w:rsidRPr="00E803A5">
        <w:rPr>
          <w:i/>
        </w:rPr>
        <w:t>разрешение на ввод объекта в эксплуатацию</w:t>
      </w:r>
      <w:r w:rsidR="005D1941">
        <w:t>–</w:t>
      </w:r>
      <w:proofErr w:type="gramStart"/>
      <w:r w:rsidR="005D1941">
        <w:t>–</w:t>
      </w:r>
      <w:r w:rsidR="005D1941" w:rsidRPr="008D5EDD">
        <w:rPr>
          <w:rFonts w:eastAsia="Calibri"/>
        </w:rPr>
        <w:t>п</w:t>
      </w:r>
      <w:proofErr w:type="gramEnd"/>
      <w:r w:rsidR="005D1941" w:rsidRPr="008D5EDD">
        <w:rPr>
          <w:rFonts w:eastAsia="Calibri"/>
        </w:rPr>
        <w:t xml:space="preserve">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 </w:t>
      </w:r>
      <w:proofErr w:type="gramStart"/>
      <w:r w:rsidR="005D1941" w:rsidRPr="008D5EDD">
        <w:rPr>
          <w:rFonts w:eastAsia="Calibri"/>
        </w:rPr>
        <w:t xml:space="preserve">или в случае строительства, реконструкции линейного объекта проекту планировки территории и проекту межевания территории (за исключением </w:t>
      </w:r>
      <w:hyperlink r:id="rId18" w:history="1">
        <w:r w:rsidR="005D1941" w:rsidRPr="008D5EDD">
          <w:rPr>
            <w:rFonts w:eastAsia="Calibri"/>
            <w:color w:val="0000FF"/>
          </w:rPr>
          <w:t>случаев</w:t>
        </w:r>
      </w:hyperlink>
      <w:r w:rsidR="005D1941" w:rsidRPr="008D5EDD">
        <w:rPr>
          <w:rFonts w:eastAsia="Calibri"/>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w:t>
      </w:r>
      <w:proofErr w:type="gramEnd"/>
      <w:r w:rsidR="005D1941" w:rsidRPr="008D5EDD">
        <w:rPr>
          <w:rFonts w:eastAsia="Calibri"/>
        </w:rPr>
        <w:t xml:space="preserve"> и иным законодательством Российской Федераци</w:t>
      </w:r>
      <w:proofErr w:type="gramStart"/>
      <w:r w:rsidR="005D1941" w:rsidRPr="008D5EDD">
        <w:rPr>
          <w:rFonts w:eastAsia="Calibri"/>
        </w:rPr>
        <w:t>и</w:t>
      </w:r>
      <w:r w:rsidR="005D1941" w:rsidRPr="00EE23E6">
        <w:rPr>
          <w:color w:val="4F81BD" w:themeColor="accent1"/>
        </w:rPr>
        <w:t>(</w:t>
      </w:r>
      <w:proofErr w:type="gramEnd"/>
      <w:r w:rsidR="005D1941" w:rsidRPr="00EE23E6">
        <w:rPr>
          <w:color w:val="4F81BD" w:themeColor="accent1"/>
        </w:rPr>
        <w:t xml:space="preserve">в редакции решения Нижнеингашского районного Совета депутатов от </w:t>
      </w:r>
      <w:r w:rsidR="005D1941">
        <w:rPr>
          <w:color w:val="4F81BD" w:themeColor="accent1"/>
        </w:rPr>
        <w:t>27.05</w:t>
      </w:r>
      <w:r w:rsidR="005D1941" w:rsidRPr="00EE23E6">
        <w:rPr>
          <w:color w:val="4F81BD" w:themeColor="accent1"/>
        </w:rPr>
        <w:t>.202</w:t>
      </w:r>
      <w:r w:rsidR="005D1941">
        <w:rPr>
          <w:color w:val="4F81BD" w:themeColor="accent1"/>
        </w:rPr>
        <w:t>5</w:t>
      </w:r>
      <w:r w:rsidR="005D1941" w:rsidRPr="00EE23E6">
        <w:rPr>
          <w:color w:val="4F81BD" w:themeColor="accent1"/>
        </w:rPr>
        <w:t xml:space="preserve"> №</w:t>
      </w:r>
      <w:r w:rsidR="00337B02">
        <w:rPr>
          <w:color w:val="4F81BD" w:themeColor="accent1"/>
        </w:rPr>
        <w:t xml:space="preserve"> 35-473</w:t>
      </w:r>
      <w:r w:rsidR="005D1941" w:rsidRPr="00EE23E6">
        <w:rPr>
          <w:color w:val="4F81BD" w:themeColor="accent1"/>
        </w:rPr>
        <w:t>)</w:t>
      </w:r>
      <w:r w:rsidR="005D1941" w:rsidRPr="007A29EB">
        <w:t>;</w:t>
      </w:r>
    </w:p>
    <w:p w:rsidR="00FD511F" w:rsidRPr="007A29EB" w:rsidRDefault="00FD511F" w:rsidP="00FD511F">
      <w:proofErr w:type="gramStart"/>
      <w:r w:rsidRPr="007A29EB">
        <w:t xml:space="preserve">- </w:t>
      </w:r>
      <w:r w:rsidRPr="00E803A5">
        <w:rPr>
          <w:i/>
        </w:rPr>
        <w:t>разрешение на отклонение от предельных параметров разрешенного строительства, реконструкции объектов капитального строительства</w:t>
      </w:r>
      <w:r w:rsidRPr="007A29EB">
        <w:t xml:space="preserve"> - решение органа местного самоуправления, оформленное в соответствии с требованиями </w:t>
      </w:r>
      <w:hyperlink r:id="rId19" w:history="1">
        <w:r w:rsidRPr="007A29EB">
          <w:t>статьи 40</w:t>
        </w:r>
      </w:hyperlink>
      <w:r w:rsidRPr="007A29EB">
        <w:t xml:space="preserve"> Градостроительного кодекса Российской Федерации, дающее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w:t>
      </w:r>
      <w:proofErr w:type="gramEnd"/>
      <w:r w:rsidRPr="007A29EB">
        <w:t xml:space="preserve"> зоны;</w:t>
      </w:r>
    </w:p>
    <w:p w:rsidR="005D1941" w:rsidRPr="004B1B5B" w:rsidRDefault="00FD511F" w:rsidP="005D1941">
      <w:pPr>
        <w:autoSpaceDE w:val="0"/>
        <w:autoSpaceDN w:val="0"/>
        <w:adjustRightInd w:val="0"/>
        <w:rPr>
          <w:rFonts w:eastAsia="Calibri"/>
        </w:rPr>
      </w:pPr>
      <w:proofErr w:type="gramStart"/>
      <w:r w:rsidRPr="007A29EB">
        <w:t xml:space="preserve">- </w:t>
      </w:r>
      <w:r w:rsidRPr="00E803A5">
        <w:rPr>
          <w:i/>
        </w:rPr>
        <w:t>разрешение на строительство</w:t>
      </w:r>
      <w:r w:rsidR="005D1941">
        <w:t>–</w:t>
      </w:r>
      <w:r w:rsidR="005D1941" w:rsidRPr="004B1B5B">
        <w:rPr>
          <w:rFonts w:eastAsia="Calibri"/>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проектоммежевания территории</w:t>
      </w:r>
      <w:proofErr w:type="gramEnd"/>
      <w:r w:rsidR="005D1941" w:rsidRPr="004B1B5B">
        <w:rPr>
          <w:rFonts w:eastAsia="Calibri"/>
        </w:rPr>
        <w:t xml:space="preserve">, </w:t>
      </w:r>
      <w:proofErr w:type="gramStart"/>
      <w:r w:rsidR="005D1941" w:rsidRPr="004B1B5B">
        <w:rPr>
          <w:rFonts w:eastAsia="Calibri"/>
        </w:rPr>
        <w:t xml:space="preserve">при осуществлении строительства, реконструкции линейного объекта (за исключением </w:t>
      </w:r>
      <w:hyperlink r:id="rId20" w:history="1">
        <w:r w:rsidR="005D1941" w:rsidRPr="004B1B5B">
          <w:rPr>
            <w:rFonts w:eastAsia="Calibri"/>
            <w:color w:val="0000FF"/>
          </w:rPr>
          <w:t>случаев</w:t>
        </w:r>
      </w:hyperlink>
      <w:r w:rsidR="005D1941" w:rsidRPr="004B1B5B">
        <w:rPr>
          <w:rFonts w:eastAsia="Calibri"/>
        </w:rPr>
        <w:t xml:space="preserve">, при которых </w:t>
      </w:r>
      <w:r w:rsidR="005D1941" w:rsidRPr="004B1B5B">
        <w:rPr>
          <w:rFonts w:eastAsia="Calibri"/>
        </w:rPr>
        <w:lastRenderedPageBreak/>
        <w:t>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w:t>
      </w:r>
      <w:proofErr w:type="gramEnd"/>
      <w:r w:rsidR="005D1941" w:rsidRPr="004B1B5B">
        <w:rPr>
          <w:rFonts w:eastAsia="Calibri"/>
        </w:rPr>
        <w:t xml:space="preserve">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p>
    <w:p w:rsidR="005D1941" w:rsidRPr="007A29EB" w:rsidRDefault="005D1941" w:rsidP="005D1941">
      <w:r w:rsidRPr="004B1B5B">
        <w:rPr>
          <w:rFonts w:eastAsia="Calibri"/>
        </w:rPr>
        <w:t xml:space="preserve">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r:id="rId21" w:history="1">
        <w:r w:rsidRPr="004B1B5B">
          <w:rPr>
            <w:rFonts w:eastAsia="Calibri"/>
            <w:color w:val="0000FF"/>
          </w:rPr>
          <w:t>частью 7 статьи 36</w:t>
        </w:r>
      </w:hyperlink>
      <w:r w:rsidRPr="004B1B5B">
        <w:rPr>
          <w:rFonts w:eastAsia="Calibri"/>
        </w:rPr>
        <w:t xml:space="preserve"> Градостроительного  Кодекса  РФ требованиям к назначению, параметрам и размещению объекта капитального строительства на указанном земельном участк</w:t>
      </w:r>
      <w:proofErr w:type="gramStart"/>
      <w:r w:rsidRPr="004B1B5B">
        <w:rPr>
          <w:rFonts w:eastAsia="Calibri"/>
        </w:rPr>
        <w:t>е</w:t>
      </w:r>
      <w:r w:rsidRPr="00EE23E6">
        <w:rPr>
          <w:color w:val="4F81BD" w:themeColor="accent1"/>
        </w:rPr>
        <w:t>(</w:t>
      </w:r>
      <w:proofErr w:type="gramEnd"/>
      <w:r w:rsidRPr="00EE23E6">
        <w:rPr>
          <w:color w:val="4F81BD" w:themeColor="accent1"/>
        </w:rPr>
        <w:t>в редакции решения Нижнеингашского районного Совета депутатов от</w:t>
      </w:r>
      <w:r>
        <w:rPr>
          <w:color w:val="4F81BD" w:themeColor="accent1"/>
        </w:rPr>
        <w:t xml:space="preserve"> 27.05</w:t>
      </w:r>
      <w:r w:rsidRPr="00EE23E6">
        <w:rPr>
          <w:color w:val="4F81BD" w:themeColor="accent1"/>
        </w:rPr>
        <w:t>.202</w:t>
      </w:r>
      <w:r>
        <w:rPr>
          <w:color w:val="4F81BD" w:themeColor="accent1"/>
        </w:rPr>
        <w:t>5</w:t>
      </w:r>
      <w:r w:rsidRPr="00EE23E6">
        <w:rPr>
          <w:color w:val="4F81BD" w:themeColor="accent1"/>
        </w:rPr>
        <w:t xml:space="preserve"> №</w:t>
      </w:r>
      <w:r w:rsidR="00337B02">
        <w:rPr>
          <w:color w:val="4F81BD" w:themeColor="accent1"/>
        </w:rPr>
        <w:t xml:space="preserve"> 35-473</w:t>
      </w:r>
      <w:r w:rsidRPr="00EE23E6">
        <w:rPr>
          <w:color w:val="4F81BD" w:themeColor="accent1"/>
        </w:rPr>
        <w:t>)</w:t>
      </w:r>
      <w:r w:rsidRPr="007A29EB">
        <w:t>;</w:t>
      </w:r>
    </w:p>
    <w:p w:rsidR="00FD511F" w:rsidRPr="007A29EB" w:rsidRDefault="00FD511F" w:rsidP="00FD511F">
      <w:proofErr w:type="gramStart"/>
      <w:r w:rsidRPr="007A29EB">
        <w:t xml:space="preserve">- </w:t>
      </w:r>
      <w:r w:rsidRPr="00E803A5">
        <w:rPr>
          <w:i/>
        </w:rPr>
        <w:t>разрешение на условно разрешенный вид использования</w:t>
      </w:r>
      <w:r w:rsidRPr="007A29EB">
        <w:t xml:space="preserve"> - решение органа местного самоуправления, оформленное в соответствии с требованиями </w:t>
      </w:r>
      <w:hyperlink r:id="rId22" w:history="1">
        <w:r w:rsidRPr="007A29EB">
          <w:t>статьи 39</w:t>
        </w:r>
      </w:hyperlink>
      <w:r w:rsidRPr="007A29EB">
        <w:t xml:space="preserve"> Градостроительного кодекса Российской Федерации, дающее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roofErr w:type="gramEnd"/>
    </w:p>
    <w:p w:rsidR="00FD511F" w:rsidRPr="007A29EB" w:rsidRDefault="00FD511F" w:rsidP="00FD511F">
      <w:proofErr w:type="gramStart"/>
      <w:r w:rsidRPr="007A29EB">
        <w:t xml:space="preserve">- </w:t>
      </w:r>
      <w:r w:rsidRPr="00E803A5">
        <w:rPr>
          <w:i/>
        </w:rPr>
        <w:t>резервирование земель</w:t>
      </w:r>
      <w:r w:rsidRPr="007A29EB">
        <w:t xml:space="preserve">, необходимых для муниципальных нужд муниципального образования </w:t>
      </w:r>
      <w:proofErr w:type="spellStart"/>
      <w:r w:rsidR="00295AAC">
        <w:t>Тинский</w:t>
      </w:r>
      <w:proofErr w:type="spellEnd"/>
      <w:r>
        <w:t xml:space="preserve"> сельсовет</w:t>
      </w:r>
      <w:r w:rsidRPr="007A29EB">
        <w:t xml:space="preserve"> - деятельность администрации </w:t>
      </w:r>
      <w:r w:rsidR="00C572C7">
        <w:t>Нижнеингашского</w:t>
      </w:r>
      <w:r w:rsidRPr="007A29EB">
        <w:t xml:space="preserve"> района по определению территорий, необходимых для реализации муниципальных нужд муниципального образования </w:t>
      </w:r>
      <w:proofErr w:type="spellStart"/>
      <w:r w:rsidR="00295AAC">
        <w:t>Тинский</w:t>
      </w:r>
      <w:proofErr w:type="spellEnd"/>
      <w:r>
        <w:t xml:space="preserve"> сельсовет</w:t>
      </w:r>
      <w:r w:rsidRPr="007A29EB">
        <w:t xml:space="preserve">, из состава земель, находящихся в государственной или муниципальной собственности, а также правовому обеспечению их использования в целях размещения на этих территориях новых или расширения существующих объектов капитального строительства, предусмотренных </w:t>
      </w:r>
      <w:hyperlink r:id="rId23" w:history="1">
        <w:r w:rsidRPr="007A29EB">
          <w:t>ст. 49</w:t>
        </w:r>
      </w:hyperlink>
      <w:r w:rsidRPr="007A29EB">
        <w:t xml:space="preserve"> Земельного кодекса Российской</w:t>
      </w:r>
      <w:proofErr w:type="gramEnd"/>
      <w:r w:rsidRPr="007A29EB">
        <w:t xml:space="preserve"> Федерации,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водоемов и т.д.;</w:t>
      </w:r>
    </w:p>
    <w:p w:rsidR="000F0835" w:rsidRDefault="00FD511F" w:rsidP="000F0835">
      <w:proofErr w:type="gramStart"/>
      <w:r w:rsidRPr="007A29EB">
        <w:t xml:space="preserve">- </w:t>
      </w:r>
      <w:r w:rsidRPr="00E803A5">
        <w:rPr>
          <w:i/>
        </w:rPr>
        <w:t xml:space="preserve">реконструкция </w:t>
      </w:r>
      <w:r w:rsidR="000F0835" w:rsidRPr="000F0835">
        <w:t xml:space="preserve">объектов капитального строительства (за исключением линейных </w:t>
      </w:r>
      <w:r w:rsidR="000F0835" w:rsidRPr="000F0835">
        <w:lastRenderedPageBreak/>
        <w:t>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000F0835" w:rsidRPr="000F0835">
        <w:t xml:space="preserve"> указанных элементов</w:t>
      </w:r>
      <w:r w:rsidR="000F0835">
        <w:rPr>
          <w:color w:val="4F81BD" w:themeColor="accent1"/>
        </w:rPr>
        <w:t xml:space="preserve"> (в редакции решения Нижнеингашского районного Совета депутатов от 15.11.2022 №18-223)</w:t>
      </w:r>
      <w:r w:rsidR="000F0835" w:rsidRPr="007A29EB">
        <w:t>;</w:t>
      </w:r>
    </w:p>
    <w:p w:rsidR="00FD511F" w:rsidRPr="007A29EB" w:rsidRDefault="00FD511F" w:rsidP="00FD511F">
      <w:r w:rsidRPr="007A29EB">
        <w:t xml:space="preserve">- </w:t>
      </w:r>
      <w:r w:rsidRPr="00E803A5">
        <w:rPr>
          <w:i/>
        </w:rPr>
        <w:t>санитарно-защитная зона</w:t>
      </w:r>
      <w:r w:rsidRPr="007A29EB">
        <w:t xml:space="preserve"> - специальная территория вокруг объектов и производств, являющихся источником негативного воздействия на среду обитания и здоровье человека, устанавливаемая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нормами. По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FD511F" w:rsidRPr="007A29EB" w:rsidRDefault="00FD511F" w:rsidP="00FD511F">
      <w:r w:rsidRPr="007A29EB">
        <w:t xml:space="preserve">- </w:t>
      </w:r>
      <w:r w:rsidRPr="00E803A5">
        <w:rPr>
          <w:i/>
        </w:rPr>
        <w:t>строительный контроль</w:t>
      </w:r>
      <w:r w:rsidRPr="007A29EB">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w:t>
      </w:r>
    </w:p>
    <w:p w:rsidR="00FD511F" w:rsidRPr="007A29EB" w:rsidRDefault="00FD511F" w:rsidP="00FD511F">
      <w:r w:rsidRPr="007A29EB">
        <w:t xml:space="preserve">- </w:t>
      </w:r>
      <w:r w:rsidRPr="00E803A5">
        <w:rPr>
          <w:i/>
        </w:rPr>
        <w:t>строительство</w:t>
      </w:r>
      <w:r w:rsidRPr="007A29EB">
        <w:t xml:space="preserve"> - создание зданий, строений, сооружений (в том числе на месте сносимых объектов капитального строительства);</w:t>
      </w:r>
    </w:p>
    <w:p w:rsidR="00FD511F" w:rsidRPr="007A29EB" w:rsidRDefault="00FD511F" w:rsidP="00FD511F">
      <w:proofErr w:type="gramStart"/>
      <w:r w:rsidRPr="007A29EB">
        <w:t xml:space="preserve">- </w:t>
      </w:r>
      <w:r w:rsidRPr="00E803A5">
        <w:rPr>
          <w:i/>
        </w:rPr>
        <w:t>строительные изменения объектов капитального строительства</w:t>
      </w:r>
      <w:r w:rsidRPr="007A29EB">
        <w:t xml:space="preserve"> - изменения, осуществляемые применительно к объектам капитального строительства путем нового строительства, реконструкции, капитального ремонта, сноса строений, выполнения земляных работ, иных действий, осуществляемых на основании разрешения на строительство, за исключением случаев, когда выдача разрешений на строительство не требуется;</w:t>
      </w:r>
      <w:proofErr w:type="gramEnd"/>
    </w:p>
    <w:p w:rsidR="00FD511F" w:rsidRPr="007A29EB" w:rsidRDefault="00FD511F" w:rsidP="00FD511F">
      <w:r w:rsidRPr="007A29EB">
        <w:t xml:space="preserve">- </w:t>
      </w:r>
      <w:r w:rsidRPr="00E803A5">
        <w:rPr>
          <w:i/>
        </w:rPr>
        <w:t>территориальные зоны</w:t>
      </w:r>
      <w:r w:rsidRPr="007A29EB">
        <w:t xml:space="preserve"> - </w:t>
      </w:r>
      <w:r w:rsidR="000F0835" w:rsidRPr="000F0835">
        <w:t>зоны, для которых в правилах землепользования и застройки определены границы и установлены градостроительные регламенты</w:t>
      </w:r>
      <w:r w:rsidR="000F0835">
        <w:rPr>
          <w:color w:val="4F81BD" w:themeColor="accent1"/>
        </w:rPr>
        <w:t>(в редакции решения Нижнеингашского районного Совета депутатов от 15.11.2022 №18-223)</w:t>
      </w:r>
      <w:r w:rsidR="000F0835" w:rsidRPr="007A29EB">
        <w:t>;</w:t>
      </w:r>
    </w:p>
    <w:p w:rsidR="00FD511F" w:rsidRDefault="00FD511F" w:rsidP="00FD511F">
      <w:r w:rsidRPr="007A29EB">
        <w:t xml:space="preserve">- </w:t>
      </w:r>
      <w:r w:rsidRPr="00E803A5">
        <w:rPr>
          <w:i/>
        </w:rPr>
        <w:t>территории общего пользования</w:t>
      </w:r>
      <w:r w:rsidRPr="007A29EB">
        <w:t xml:space="preserve"> - </w:t>
      </w:r>
      <w:r w:rsidR="000F0835" w:rsidRPr="000F0835">
        <w:t>территории, которымибеспрепятственно пользуется неограниченный круг лиц (в том числе площади, улицы, проезды</w:t>
      </w:r>
      <w:r w:rsidR="000F0835">
        <w:rPr>
          <w:sz w:val="28"/>
          <w:szCs w:val="28"/>
        </w:rPr>
        <w:t xml:space="preserve">, </w:t>
      </w:r>
      <w:r w:rsidR="000F0835" w:rsidRPr="000F0835">
        <w:t xml:space="preserve">набережные, </w:t>
      </w:r>
      <w:r w:rsidR="000F0835" w:rsidRPr="000F0835">
        <w:lastRenderedPageBreak/>
        <w:t>береговые полосы водных объектов общего пользования, скверы, бульвары)</w:t>
      </w:r>
      <w:r w:rsidR="000F0835">
        <w:rPr>
          <w:color w:val="4F81BD" w:themeColor="accent1"/>
        </w:rPr>
        <w:t xml:space="preserve"> (в редакции решения Нижнеингашского районного Совета депутатов от 15.11.2022 №18-223)</w:t>
      </w:r>
      <w:r w:rsidR="000F0835" w:rsidRPr="007A29EB">
        <w:t>;</w:t>
      </w:r>
    </w:p>
    <w:p w:rsidR="00FD511F" w:rsidRPr="007A29EB" w:rsidRDefault="00FD511F" w:rsidP="00FD511F">
      <w:r w:rsidRPr="007A29EB">
        <w:t xml:space="preserve">- </w:t>
      </w:r>
      <w:r w:rsidRPr="00877D97">
        <w:rPr>
          <w:i/>
        </w:rPr>
        <w:t>территория объекта культурного наследия</w:t>
      </w:r>
      <w:r w:rsidRPr="007A29EB">
        <w:t xml:space="preserve"> - исторически сложившийся земельный участок, границы которого установлены и описаны в порядке, определенном действующим законодательством, на котором расположен объект (вновь выявленный объект) культурного наследия. На такой земельный участок градостроительные регламенты не устанавливаются, а, следовательно, требования градостроительного регламента, установленные для территориальной зоны, в границах которой такой участок расположен, на него не распространяются;</w:t>
      </w:r>
    </w:p>
    <w:p w:rsidR="00FD511F" w:rsidRPr="007A29EB" w:rsidRDefault="00FD511F" w:rsidP="00FD511F">
      <w:r w:rsidRPr="007A29EB">
        <w:t xml:space="preserve">- </w:t>
      </w:r>
      <w:r w:rsidRPr="00E803A5">
        <w:rPr>
          <w:i/>
        </w:rPr>
        <w:t>технические регламенты</w:t>
      </w:r>
      <w:r w:rsidRPr="007A29EB">
        <w:t xml:space="preserve"> - документы, которые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FD511F" w:rsidRPr="007A29EB" w:rsidRDefault="00FD511F" w:rsidP="00FD511F">
      <w:r w:rsidRPr="007A29EB">
        <w:t xml:space="preserve">- </w:t>
      </w:r>
      <w:r w:rsidRPr="00E803A5">
        <w:rPr>
          <w:i/>
        </w:rPr>
        <w:t>технические условия</w:t>
      </w:r>
      <w:r w:rsidRPr="007A29EB">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FD511F" w:rsidRPr="007A29EB" w:rsidRDefault="00FD511F" w:rsidP="00FD511F">
      <w:proofErr w:type="gramStart"/>
      <w:r w:rsidRPr="007A29EB">
        <w:t xml:space="preserve">- </w:t>
      </w:r>
      <w:r w:rsidRPr="00E803A5">
        <w:rPr>
          <w:i/>
        </w:rPr>
        <w:t>улично-дорожная сеть</w:t>
      </w:r>
      <w:r w:rsidRPr="007A29EB">
        <w:t xml:space="preserve"> - система взаимосвязанных территориальных линейных объектов (площадей, улиц, проездов, набережных) и территорий транспортных сооружений (развязок и т.д.), являющихся территориями общего пользования;</w:t>
      </w:r>
      <w:proofErr w:type="gramEnd"/>
    </w:p>
    <w:p w:rsidR="00FD511F" w:rsidRPr="007A29EB" w:rsidRDefault="00FD511F" w:rsidP="00FD511F">
      <w:proofErr w:type="gramStart"/>
      <w:r w:rsidRPr="007A29EB">
        <w:t xml:space="preserve">- </w:t>
      </w:r>
      <w:r w:rsidRPr="00E803A5">
        <w:rPr>
          <w:i/>
        </w:rPr>
        <w:t>условно разрешенные виды использования</w:t>
      </w:r>
      <w:r w:rsidRPr="007A29EB">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w:t>
      </w:r>
      <w:hyperlink r:id="rId24" w:history="1">
        <w:r w:rsidRPr="007A29EB">
          <w:t>статьей 39</w:t>
        </w:r>
      </w:hyperlink>
      <w:r w:rsidRPr="007A29EB">
        <w:t xml:space="preserve"> Градостроительного кодекса Российской Федерации и </w:t>
      </w:r>
      <w:hyperlink r:id="rId25" w:history="1">
        <w:r w:rsidRPr="007A29EB">
          <w:t>статьей 34</w:t>
        </w:r>
      </w:hyperlink>
      <w:r w:rsidRPr="007A29EB">
        <w:t xml:space="preserve"> настоящих Правил, и обязательного соблюдения требований технических регламентов;</w:t>
      </w:r>
      <w:proofErr w:type="gramEnd"/>
    </w:p>
    <w:p w:rsidR="00FD511F" w:rsidRPr="007A29EB" w:rsidRDefault="00FD511F" w:rsidP="00FD511F">
      <w:r w:rsidRPr="007A29EB">
        <w:t xml:space="preserve">- </w:t>
      </w:r>
      <w:r w:rsidRPr="00E803A5">
        <w:rPr>
          <w:i/>
        </w:rPr>
        <w:t>частный сервитут</w:t>
      </w:r>
      <w:r w:rsidRPr="007A29EB">
        <w:t xml:space="preserve"> - право ограниченного пользования чужим недвижимым имуществом (земельным участком, объектом капитального строительства),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FD511F" w:rsidRPr="007A29EB" w:rsidRDefault="00FD511F" w:rsidP="00FD511F">
      <w:r w:rsidRPr="007A29EB">
        <w:t xml:space="preserve">- </w:t>
      </w:r>
      <w:r w:rsidRPr="00E803A5">
        <w:rPr>
          <w:i/>
        </w:rPr>
        <w:t>ширина участка по лицевой границе</w:t>
      </w:r>
      <w:r w:rsidRPr="007A29EB">
        <w:t xml:space="preserve"> - расстояние между боковыми границами участка, измеренное по лицевой границе участка;</w:t>
      </w:r>
    </w:p>
    <w:p w:rsidR="00FD511F" w:rsidRPr="00197235" w:rsidRDefault="00FD511F" w:rsidP="00FD511F">
      <w:r w:rsidRPr="007A29EB">
        <w:lastRenderedPageBreak/>
        <w:t xml:space="preserve">- </w:t>
      </w:r>
      <w:r w:rsidRPr="00E803A5">
        <w:rPr>
          <w:i/>
        </w:rPr>
        <w:t>элемент планировочной структуры</w:t>
      </w:r>
      <w:r w:rsidRPr="007A29EB">
        <w:t xml:space="preserve">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w:t>
      </w:r>
      <w:r w:rsidRPr="00197235">
        <w:t xml:space="preserve">в случаях отсутствия документации по планировке территории в соответствии со </w:t>
      </w:r>
      <w:hyperlink r:id="rId26" w:history="1">
        <w:r w:rsidRPr="00197235">
          <w:t>статьей 11</w:t>
        </w:r>
      </w:hyperlink>
      <w:r w:rsidRPr="00197235">
        <w:t xml:space="preserve"> настоящих Правил), а также район как совокупность кварталов, микрорайонов;</w:t>
      </w:r>
    </w:p>
    <w:p w:rsidR="00FD511F" w:rsidRPr="007A29EB" w:rsidRDefault="00FD511F" w:rsidP="00FD511F">
      <w:r w:rsidRPr="00197235">
        <w:t xml:space="preserve">- </w:t>
      </w:r>
      <w:r w:rsidRPr="00197235">
        <w:rPr>
          <w:i/>
        </w:rPr>
        <w:t>этаж</w:t>
      </w:r>
      <w:r w:rsidRPr="00197235">
        <w:t xml:space="preserve"> - пространство между поверхностями двух последовательно</w:t>
      </w:r>
      <w:r w:rsidRPr="007A29EB">
        <w:t xml:space="preserve"> расположенных перекрытий в здании, строении, сооружении;</w:t>
      </w:r>
    </w:p>
    <w:p w:rsidR="00FD511F" w:rsidRPr="007A29EB" w:rsidRDefault="00FD511F" w:rsidP="00FD511F">
      <w:r w:rsidRPr="007A29EB">
        <w:t xml:space="preserve">- </w:t>
      </w:r>
      <w:r w:rsidRPr="00E803A5">
        <w:rPr>
          <w:i/>
        </w:rPr>
        <w:t>этажность здания</w:t>
      </w:r>
      <w:r w:rsidRPr="007A29EB">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7A29EB">
        <w:t>отмостки</w:t>
      </w:r>
      <w:proofErr w:type="spellEnd"/>
      <w:r w:rsidRPr="007A29EB">
        <w:t xml:space="preserve"> не менее чем на два метра).</w:t>
      </w:r>
    </w:p>
    <w:p w:rsidR="00FD511F" w:rsidRPr="007A29EB" w:rsidRDefault="00FD511F" w:rsidP="00FD511F">
      <w:pPr>
        <w:pStyle w:val="2"/>
      </w:pPr>
      <w:bookmarkStart w:id="15" w:name="_Toc321740165"/>
      <w:bookmarkStart w:id="16" w:name="_Toc323812129"/>
      <w:bookmarkStart w:id="17" w:name="_Toc324750848"/>
      <w:bookmarkStart w:id="18" w:name="_Toc508096907"/>
      <w:r w:rsidRPr="007A29EB">
        <w:t xml:space="preserve">Статья 2. Полномочия органов местного самоуправления муниципального образования </w:t>
      </w:r>
      <w:proofErr w:type="spellStart"/>
      <w:r w:rsidR="00295AAC">
        <w:t>Тинский</w:t>
      </w:r>
      <w:proofErr w:type="spellEnd"/>
      <w:r>
        <w:t xml:space="preserve"> сельсовет</w:t>
      </w:r>
      <w:r w:rsidRPr="007A29EB">
        <w:t xml:space="preserve">, регулирующих землепользование и застройку в части подготовки и </w:t>
      </w:r>
      <w:proofErr w:type="gramStart"/>
      <w:r w:rsidRPr="007A29EB">
        <w:t>применения</w:t>
      </w:r>
      <w:proofErr w:type="gramEnd"/>
      <w:r w:rsidRPr="007A29EB">
        <w:t xml:space="preserve"> настоящих Правил</w:t>
      </w:r>
      <w:bookmarkEnd w:id="15"/>
      <w:bookmarkEnd w:id="16"/>
      <w:bookmarkEnd w:id="17"/>
      <w:bookmarkEnd w:id="18"/>
    </w:p>
    <w:p w:rsidR="00FD511F" w:rsidRPr="007A29EB" w:rsidRDefault="00FD511F" w:rsidP="00FD511F">
      <w:r w:rsidRPr="007A29EB">
        <w:t xml:space="preserve">1. </w:t>
      </w:r>
      <w:r w:rsidR="001176D8" w:rsidRPr="001176D8">
        <w:t xml:space="preserve">Органами местного самоуправления, а также органами, создаваемые Главой  Нижнеингашского района, осуществляющими полномочия в области землепользования и застройки на территории муниципального образования </w:t>
      </w:r>
      <w:proofErr w:type="spellStart"/>
      <w:r w:rsidR="001176D8" w:rsidRPr="001176D8">
        <w:t>Тинский</w:t>
      </w:r>
      <w:proofErr w:type="spellEnd"/>
      <w:r w:rsidR="001176D8" w:rsidRPr="001176D8">
        <w:t xml:space="preserve">  сельсовет, являются</w:t>
      </w:r>
      <w:r w:rsidR="001176D8">
        <w:rPr>
          <w:color w:val="4F81BD" w:themeColor="accent1"/>
        </w:rPr>
        <w:t xml:space="preserve"> (в редакции решения Нижнеингашского районного Совета депутатов от 15.11.2022 №18-223)</w:t>
      </w:r>
      <w:r w:rsidR="001176D8">
        <w:t>.</w:t>
      </w:r>
    </w:p>
    <w:p w:rsidR="00FD511F" w:rsidRPr="007A29EB" w:rsidRDefault="00FD511F" w:rsidP="00FD511F">
      <w:r w:rsidRPr="007A29EB">
        <w:t xml:space="preserve">1) </w:t>
      </w:r>
      <w:r w:rsidR="001176D8">
        <w:t xml:space="preserve"> Нижнеингашский районный </w:t>
      </w:r>
      <w:r w:rsidRPr="007A29EB">
        <w:t xml:space="preserve">Совет депутатов </w:t>
      </w:r>
      <w:r w:rsidR="001176D8">
        <w:rPr>
          <w:color w:val="4F81BD" w:themeColor="accent1"/>
        </w:rPr>
        <w:t>(в редакции решения Нижнеингашского районного Совета депутатов от 15.11.2022 №18-223)</w:t>
      </w:r>
      <w:r w:rsidR="001176D8">
        <w:t>.</w:t>
      </w:r>
    </w:p>
    <w:p w:rsidR="00FD511F" w:rsidRPr="007A29EB" w:rsidRDefault="00FD511F" w:rsidP="00FD511F">
      <w:r w:rsidRPr="007A29EB">
        <w:t xml:space="preserve">2) Глава муниципального образования </w:t>
      </w:r>
      <w:r w:rsidR="00C572C7">
        <w:t>Нижнеингашск</w:t>
      </w:r>
      <w:r w:rsidR="001176D8">
        <w:t>ий</w:t>
      </w:r>
      <w:r w:rsidRPr="007A29EB">
        <w:t xml:space="preserve"> район</w:t>
      </w:r>
      <w:r w:rsidR="001176D8">
        <w:t xml:space="preserve"> Красноярского края</w:t>
      </w:r>
      <w:r w:rsidRPr="007A29EB">
        <w:t xml:space="preserve"> (далее также - глава);</w:t>
      </w:r>
    </w:p>
    <w:p w:rsidR="001176D8" w:rsidRPr="007A29EB" w:rsidRDefault="00FD511F" w:rsidP="001176D8">
      <w:r w:rsidRPr="007A29EB">
        <w:t xml:space="preserve">3) комиссия по подготовке проекта Правил землепользования и застройки муниципального образования </w:t>
      </w:r>
      <w:proofErr w:type="spellStart"/>
      <w:r w:rsidR="00295AAC">
        <w:t>Тинский</w:t>
      </w:r>
      <w:proofErr w:type="spellEnd"/>
      <w:r>
        <w:t xml:space="preserve"> </w:t>
      </w:r>
      <w:proofErr w:type="spellStart"/>
      <w:r>
        <w:t>сельсовет</w:t>
      </w:r>
      <w:r w:rsidR="00C572C7">
        <w:t>Нижнеингашского</w:t>
      </w:r>
      <w:proofErr w:type="spellEnd"/>
      <w:r w:rsidRPr="007A29EB">
        <w:t xml:space="preserve"> района (далее - комиссия)</w:t>
      </w:r>
      <w:r w:rsidR="001176D8">
        <w:rPr>
          <w:color w:val="4F81BD" w:themeColor="accent1"/>
        </w:rPr>
        <w:t>(в редакции решения Нижнеингашского районного Совета депутатов от 15.11.2022 №18-223)</w:t>
      </w:r>
      <w:r w:rsidR="001176D8">
        <w:t>.</w:t>
      </w:r>
    </w:p>
    <w:p w:rsidR="001176D8" w:rsidRPr="007A29EB" w:rsidRDefault="00FD511F" w:rsidP="001176D8">
      <w:r w:rsidRPr="007A29EB">
        <w:t xml:space="preserve">В администрации муниципального образования </w:t>
      </w:r>
      <w:r w:rsidR="001176D8">
        <w:t xml:space="preserve"> Нижнеингашский район</w:t>
      </w:r>
      <w:r w:rsidRPr="007A29EB">
        <w:t xml:space="preserve"> могут создаваться совещательные органы для решения вопросов, касающихся землепользования и застройки территории населенных пунктов муниципального образования</w:t>
      </w:r>
      <w:r w:rsidR="001176D8">
        <w:rPr>
          <w:color w:val="4F81BD" w:themeColor="accent1"/>
        </w:rPr>
        <w:t>(в редакции решения Нижнеингашского районного Совета депутатов от 15.11.2022 №18-223)</w:t>
      </w:r>
      <w:r w:rsidR="001176D8">
        <w:t>.</w:t>
      </w:r>
    </w:p>
    <w:p w:rsidR="001176D8" w:rsidRPr="007A29EB" w:rsidRDefault="00FD511F" w:rsidP="001176D8">
      <w:r w:rsidRPr="007A29EB">
        <w:t xml:space="preserve">2. </w:t>
      </w:r>
      <w:r w:rsidR="001176D8">
        <w:t xml:space="preserve">Нижнеингашский районный </w:t>
      </w:r>
      <w:r w:rsidRPr="007A29EB">
        <w:t>Совет депутатов осуществляет следующие полномочия в области землепользования и застройк</w:t>
      </w:r>
      <w:proofErr w:type="gramStart"/>
      <w:r w:rsidRPr="007A29EB">
        <w:t>и</w:t>
      </w:r>
      <w:r w:rsidR="001176D8">
        <w:rPr>
          <w:color w:val="4F81BD" w:themeColor="accent1"/>
        </w:rPr>
        <w:t>(</w:t>
      </w:r>
      <w:proofErr w:type="gramEnd"/>
      <w:r w:rsidR="001176D8">
        <w:rPr>
          <w:color w:val="4F81BD" w:themeColor="accent1"/>
        </w:rPr>
        <w:t>в редакции решения Нижнеингашского районного Совета депутатов от 15.11.2022 №18-223)</w:t>
      </w:r>
      <w:r w:rsidR="001176D8">
        <w:t>.</w:t>
      </w:r>
    </w:p>
    <w:p w:rsidR="00FD511F" w:rsidRPr="007A29EB" w:rsidRDefault="00FD511F" w:rsidP="00FD511F">
      <w:r w:rsidRPr="007A29EB">
        <w:lastRenderedPageBreak/>
        <w:t xml:space="preserve">1) утверждает правила землепользования и застройки территории населенных пунктов муниципального образования </w:t>
      </w:r>
      <w:proofErr w:type="spellStart"/>
      <w:r w:rsidR="00295AAC">
        <w:t>Тинский</w:t>
      </w:r>
      <w:proofErr w:type="spellEnd"/>
      <w:r>
        <w:t xml:space="preserve"> </w:t>
      </w:r>
      <w:proofErr w:type="spellStart"/>
      <w:r>
        <w:t>сельсовет</w:t>
      </w:r>
      <w:r w:rsidR="00C572C7">
        <w:t>Нижнеингашского</w:t>
      </w:r>
      <w:proofErr w:type="spellEnd"/>
      <w:r w:rsidRPr="007A29EB">
        <w:t xml:space="preserve"> района и вносит изменения в правила;</w:t>
      </w:r>
    </w:p>
    <w:p w:rsidR="001176D8" w:rsidRDefault="00FD511F" w:rsidP="001176D8">
      <w:r w:rsidRPr="007A29EB">
        <w:t xml:space="preserve">2) осуществляет иные полномочия, предусмотренные законодательством, </w:t>
      </w:r>
      <w:hyperlink r:id="rId27" w:history="1">
        <w:r w:rsidRPr="007A29EB">
          <w:t>Уставом</w:t>
        </w:r>
      </w:hyperlink>
      <w:r w:rsidRPr="007A29EB">
        <w:t xml:space="preserve"> муниципального образования </w:t>
      </w:r>
      <w:r w:rsidR="00C572C7">
        <w:t>Нижнеингашск</w:t>
      </w:r>
      <w:r w:rsidR="001176D8">
        <w:t>ий</w:t>
      </w:r>
      <w:r w:rsidRPr="007A29EB">
        <w:t xml:space="preserve"> район, настоящими Правилами, иными правовыми актами муниципального образовани</w:t>
      </w:r>
      <w:proofErr w:type="gramStart"/>
      <w:r w:rsidRPr="007A29EB">
        <w:t>я</w:t>
      </w:r>
      <w:r w:rsidR="001176D8">
        <w:rPr>
          <w:color w:val="4F81BD" w:themeColor="accent1"/>
        </w:rPr>
        <w:t>(</w:t>
      </w:r>
      <w:proofErr w:type="gramEnd"/>
      <w:r w:rsidR="001176D8">
        <w:rPr>
          <w:color w:val="4F81BD" w:themeColor="accent1"/>
        </w:rPr>
        <w:t>в редакции решения Нижнеингашского районного Совета депутатов от 15.11.2022 №18-223)</w:t>
      </w:r>
      <w:r w:rsidR="001176D8">
        <w:t>.</w:t>
      </w:r>
    </w:p>
    <w:p w:rsidR="00055D9F" w:rsidRPr="007A29EB" w:rsidRDefault="005D1941" w:rsidP="00055D9F">
      <w:r>
        <w:t xml:space="preserve">3) утверждает местные нормативы градостроительного проектирования и сельского поселения, </w:t>
      </w:r>
      <w:r w:rsidR="00055D9F">
        <w:t xml:space="preserve">входящего в состав Нижнеингашского района Красноярского края </w:t>
      </w:r>
      <w:r w:rsidR="00055D9F">
        <w:rPr>
          <w:color w:val="4F81BD" w:themeColor="accent1"/>
        </w:rPr>
        <w:t>(в редакции решения Нижнеингашского районного Совета депутатов от 27.05.2025 №</w:t>
      </w:r>
      <w:r w:rsidR="00337B02">
        <w:rPr>
          <w:color w:val="4F81BD" w:themeColor="accent1"/>
        </w:rPr>
        <w:t xml:space="preserve"> 35-473</w:t>
      </w:r>
      <w:r w:rsidR="00055D9F">
        <w:rPr>
          <w:color w:val="4F81BD" w:themeColor="accent1"/>
        </w:rPr>
        <w:t>)</w:t>
      </w:r>
      <w:r w:rsidR="00055D9F">
        <w:t>.</w:t>
      </w:r>
    </w:p>
    <w:p w:rsidR="00FD511F" w:rsidRPr="007A29EB" w:rsidRDefault="00FD511F" w:rsidP="00FD511F">
      <w:r w:rsidRPr="007A29EB">
        <w:t>3. Глава осуществляет следующие полномочия в области землепользования и застройки:</w:t>
      </w:r>
    </w:p>
    <w:p w:rsidR="00FD511F" w:rsidRPr="007A29EB" w:rsidRDefault="00FD511F" w:rsidP="00FD511F">
      <w:r w:rsidRPr="007A29EB">
        <w:t xml:space="preserve">1) принимает решение о подготовке проекта правил землепользования и застройки территории муниципального образования </w:t>
      </w:r>
      <w:proofErr w:type="spellStart"/>
      <w:r w:rsidR="00295AAC">
        <w:t>Тинский</w:t>
      </w:r>
      <w:proofErr w:type="spellEnd"/>
      <w:r>
        <w:t xml:space="preserve"> сельсовет</w:t>
      </w:r>
      <w:r w:rsidRPr="007A29EB">
        <w:t>, решение о подготовке проекта о внесении изменений в Правила;</w:t>
      </w:r>
    </w:p>
    <w:p w:rsidR="00FD511F" w:rsidRPr="007A29EB" w:rsidRDefault="00FD511F" w:rsidP="00FD511F">
      <w:r w:rsidRPr="007A29EB">
        <w:t>2) направляет правила землепользования и застройки в представительный орган местного самоуправления;</w:t>
      </w:r>
    </w:p>
    <w:p w:rsidR="00FD511F" w:rsidRPr="007A29EB" w:rsidRDefault="00FD511F" w:rsidP="00FD511F">
      <w:r w:rsidRPr="007A29EB">
        <w:t>3) принимает решение о подготовке документации по планировке территории;</w:t>
      </w:r>
    </w:p>
    <w:p w:rsidR="00FD511F" w:rsidRPr="007A29EB" w:rsidRDefault="00FD511F" w:rsidP="00FD511F">
      <w:r w:rsidRPr="007A29EB">
        <w:t xml:space="preserve">4) утверждает подготовленную на основании Генерального плана муниципального образования </w:t>
      </w:r>
      <w:proofErr w:type="spellStart"/>
      <w:r w:rsidR="00295AAC">
        <w:t>Тинский</w:t>
      </w:r>
      <w:proofErr w:type="spellEnd"/>
      <w:r>
        <w:t xml:space="preserve"> сельсовет</w:t>
      </w:r>
      <w:r w:rsidRPr="007A29EB">
        <w:t xml:space="preserve"> документацию по планировке территории, за исключением случаев, предусмотренных законодательством;</w:t>
      </w:r>
    </w:p>
    <w:p w:rsidR="00FD511F" w:rsidRPr="007A29EB" w:rsidRDefault="00FD511F" w:rsidP="00FD511F">
      <w:r w:rsidRPr="007A29EB">
        <w:t>5)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FD511F" w:rsidRPr="007A29EB" w:rsidRDefault="00FD511F" w:rsidP="00FD511F">
      <w:r w:rsidRPr="007A29EB">
        <w:t>6)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D511F" w:rsidRPr="007A29EB" w:rsidRDefault="00FD511F" w:rsidP="00FD511F">
      <w:r w:rsidRPr="007A29EB">
        <w:t>7) принимает правовые акты во исполнение настоящих Правил, если это установлено нормативно-правовыми актами органа местного самоуправления;</w:t>
      </w:r>
    </w:p>
    <w:p w:rsidR="00FD511F" w:rsidRPr="007A29EB" w:rsidRDefault="00FD511F" w:rsidP="00FD511F">
      <w:r w:rsidRPr="007A29EB">
        <w:t>8)  утверждает состав и порядок деятельности комиссии;</w:t>
      </w:r>
    </w:p>
    <w:p w:rsidR="001176D8" w:rsidRPr="007A29EB" w:rsidRDefault="00B10BE7" w:rsidP="001176D8">
      <w:r>
        <w:t>9</w:t>
      </w:r>
      <w:r w:rsidR="00FD511F" w:rsidRPr="007A29EB">
        <w:t xml:space="preserve">) в случаях, предусмотренных законодательством, </w:t>
      </w:r>
      <w:hyperlink r:id="rId28" w:history="1">
        <w:r w:rsidR="00FD511F" w:rsidRPr="007A29EB">
          <w:t>Уставом</w:t>
        </w:r>
      </w:hyperlink>
      <w:r w:rsidR="00FD511F" w:rsidRPr="007A29EB">
        <w:t xml:space="preserve"> муниципального образования </w:t>
      </w:r>
      <w:r w:rsidR="001176D8">
        <w:t>Нижнеингашский район</w:t>
      </w:r>
      <w:r w:rsidR="00FD511F" w:rsidRPr="007A29EB">
        <w:t>, настоящими Правилами, иными правовыми актами муниципального образования, проводит публичные слушания по вопросам землепользования и застройки</w:t>
      </w:r>
      <w:r w:rsidR="001176D8">
        <w:rPr>
          <w:color w:val="4F81BD" w:themeColor="accent1"/>
        </w:rPr>
        <w:t>(в редакции решения Нижнеингашского районного Совета депутатов от 15.11.2022 №18-223)</w:t>
      </w:r>
      <w:r w:rsidR="001176D8">
        <w:t>.</w:t>
      </w:r>
    </w:p>
    <w:p w:rsidR="00FD511F" w:rsidRPr="007A29EB" w:rsidRDefault="00FD511F" w:rsidP="00FD511F">
      <w:r w:rsidRPr="007A29EB">
        <w:lastRenderedPageBreak/>
        <w:t>1</w:t>
      </w:r>
      <w:r w:rsidR="00B10BE7">
        <w:t>0</w:t>
      </w:r>
      <w:r w:rsidRPr="007A29EB">
        <w:t>) осуществляет иные полномочия, предусмотренные законодательством, Уставом муниципального образования, настоящими Правилами, иными правовыми актами муниципального образования.</w:t>
      </w:r>
    </w:p>
    <w:p w:rsidR="001176D8" w:rsidRPr="007A29EB" w:rsidRDefault="00FD511F" w:rsidP="001176D8">
      <w:r w:rsidRPr="007A29EB">
        <w:t xml:space="preserve">4. Комиссия по землепользованию и застройке муниципального образования </w:t>
      </w:r>
      <w:r w:rsidR="00B10BE7">
        <w:t>Нижнеи</w:t>
      </w:r>
      <w:bookmarkStart w:id="19" w:name="_GoBack"/>
      <w:bookmarkEnd w:id="19"/>
      <w:r w:rsidR="001176D8">
        <w:t>нгашский район</w:t>
      </w:r>
      <w:r w:rsidRPr="007A29EB">
        <w:t xml:space="preserve"> является постоянно действующим, консультативным, коллегиальным совещательным органом, формируется для реализации настоящих Правил</w:t>
      </w:r>
      <w:r w:rsidR="001176D8">
        <w:rPr>
          <w:color w:val="4F81BD" w:themeColor="accent1"/>
        </w:rPr>
        <w:t>(в редакции решения Нижнеингашского районного Совета депутатов от 15.11.2022 №18-223)</w:t>
      </w:r>
      <w:r w:rsidR="001176D8">
        <w:t>.</w:t>
      </w:r>
    </w:p>
    <w:p w:rsidR="001176D8" w:rsidRPr="007A29EB" w:rsidRDefault="00FD511F" w:rsidP="001176D8">
      <w:r w:rsidRPr="007A29EB">
        <w:t xml:space="preserve">Комиссия формируется на основании постановления администрации муниципального образования </w:t>
      </w:r>
      <w:r w:rsidR="001176D8">
        <w:t>Нижнеингашский район</w:t>
      </w:r>
      <w:r w:rsidRPr="007A29EB">
        <w:t xml:space="preserve"> и осуществляет свою деятельность в соответствии с настоящими Правилами, Положением о Комиссии, иными актами, утверждаемыми администрацией муниципального образования </w:t>
      </w:r>
      <w:r w:rsidR="001176D8">
        <w:t xml:space="preserve">Нижнеингашский район Красноярского края </w:t>
      </w:r>
      <w:r w:rsidR="001176D8">
        <w:rPr>
          <w:color w:val="4F81BD" w:themeColor="accent1"/>
        </w:rPr>
        <w:t>(в редакции решения Нижнеингашского районного Совета депутатов от 15.11.2022 №18-223)</w:t>
      </w:r>
      <w:r w:rsidR="001176D8">
        <w:t>.</w:t>
      </w:r>
    </w:p>
    <w:p w:rsidR="00FD511F" w:rsidRPr="007A29EB" w:rsidRDefault="00FD511F" w:rsidP="00FD511F">
      <w:r w:rsidRPr="007A29EB">
        <w:t>Комиссия осуществляет следующие полномочия в области землепользования и застройки:</w:t>
      </w:r>
    </w:p>
    <w:p w:rsidR="00FD511F" w:rsidRPr="007A29EB" w:rsidRDefault="00FD511F" w:rsidP="00FD511F">
      <w:r w:rsidRPr="007A29EB">
        <w:t xml:space="preserve">1) обеспечивает разработку проекта правил землепользования и застройки муниципального образования </w:t>
      </w:r>
      <w:proofErr w:type="spellStart"/>
      <w:r w:rsidR="00295AAC">
        <w:t>Тинский</w:t>
      </w:r>
      <w:proofErr w:type="spellEnd"/>
      <w:r>
        <w:t xml:space="preserve"> сельсовет</w:t>
      </w:r>
      <w:r w:rsidRPr="007A29EB">
        <w:t>, проекта о внесении в них изменений;</w:t>
      </w:r>
    </w:p>
    <w:p w:rsidR="00FD511F" w:rsidRPr="007A29EB" w:rsidRDefault="00FD511F" w:rsidP="00FD511F">
      <w:proofErr w:type="gramStart"/>
      <w:r w:rsidRPr="007A29EB">
        <w:t xml:space="preserve">2) проводит публичные слушания по проекту правил землепользования и застройки муниципального образования </w:t>
      </w:r>
      <w:proofErr w:type="spellStart"/>
      <w:r w:rsidR="00295AAC">
        <w:t>Тинский</w:t>
      </w:r>
      <w:proofErr w:type="spellEnd"/>
      <w:r>
        <w:t xml:space="preserve"> </w:t>
      </w:r>
      <w:proofErr w:type="spellStart"/>
      <w:r>
        <w:t>сельсовет</w:t>
      </w:r>
      <w:r w:rsidR="00C572C7">
        <w:t>Нижнеингашского</w:t>
      </w:r>
      <w:proofErr w:type="spellEnd"/>
      <w:r w:rsidRPr="007A29EB">
        <w:t xml:space="preserve"> района, проекту о внесении изменений в Правила, вопросам о предоставлении разрешения на условно разрешенный вид использования земельного участка или объекта капитального строительства 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FD511F" w:rsidRPr="007A29EB" w:rsidRDefault="00FD511F" w:rsidP="00FD511F">
      <w:r w:rsidRPr="007A29EB">
        <w:t>3) рассматривает вопросы, связанные с предоставлением разрешения на условно 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 реконструкции объектов капитального строительства;</w:t>
      </w:r>
    </w:p>
    <w:p w:rsidR="00C21FCA" w:rsidRPr="007A29EB" w:rsidRDefault="00FD511F" w:rsidP="00C21FCA">
      <w:r w:rsidRPr="007A29EB">
        <w:t xml:space="preserve">4) осуществляет иные полномочия, предусмотренные законодательством, Уставом муниципального образования </w:t>
      </w:r>
      <w:r w:rsidR="00C572C7">
        <w:t>Нижнеингашск</w:t>
      </w:r>
      <w:r w:rsidR="00C21FCA">
        <w:t>ий район</w:t>
      </w:r>
      <w:r w:rsidRPr="007A29EB">
        <w:t>, настоящими Правилами, иными правовыми актами муниципального образовани</w:t>
      </w:r>
      <w:proofErr w:type="gramStart"/>
      <w:r w:rsidRPr="007A29EB">
        <w:t>я</w:t>
      </w:r>
      <w:r w:rsidR="00C21FCA">
        <w:rPr>
          <w:color w:val="4F81BD" w:themeColor="accent1"/>
        </w:rPr>
        <w:t>(</w:t>
      </w:r>
      <w:proofErr w:type="gramEnd"/>
      <w:r w:rsidR="00C21FCA">
        <w:rPr>
          <w:color w:val="4F81BD" w:themeColor="accent1"/>
        </w:rPr>
        <w:t>в редакции решения Нижнеингашского районного Совета депутатов от 15.11.2022 №18-223)</w:t>
      </w:r>
      <w:r w:rsidR="00C21FCA">
        <w:t>.</w:t>
      </w:r>
    </w:p>
    <w:p w:rsidR="00FD511F" w:rsidRPr="007A29EB" w:rsidRDefault="00FD511F" w:rsidP="00FD511F">
      <w:r w:rsidRPr="007A29EB">
        <w:t>Информация о работе Комиссии является открытой для всех заинтересованных лиц.</w:t>
      </w:r>
    </w:p>
    <w:p w:rsidR="00FD511F" w:rsidRPr="007A29EB" w:rsidRDefault="00FD511F" w:rsidP="00FD511F">
      <w:pPr>
        <w:pStyle w:val="2"/>
      </w:pPr>
      <w:bookmarkStart w:id="20" w:name="_Toc306286758"/>
      <w:bookmarkStart w:id="21" w:name="_Toc321740166"/>
      <w:bookmarkStart w:id="22" w:name="_Toc323812130"/>
      <w:bookmarkStart w:id="23" w:name="_Toc324750849"/>
      <w:bookmarkStart w:id="24" w:name="_Toc508096908"/>
      <w:r w:rsidRPr="007A29EB">
        <w:lastRenderedPageBreak/>
        <w:t>Статья 3. Открытость и доступность информации о землепользовании и застройке</w:t>
      </w:r>
      <w:bookmarkEnd w:id="20"/>
      <w:bookmarkEnd w:id="21"/>
      <w:bookmarkEnd w:id="22"/>
      <w:bookmarkEnd w:id="23"/>
      <w:bookmarkEnd w:id="24"/>
    </w:p>
    <w:p w:rsidR="00FD511F" w:rsidRPr="007A29EB" w:rsidRDefault="00FD511F" w:rsidP="00FD511F">
      <w:r w:rsidRPr="007A29EB">
        <w:t>1. Настоящие Правила, включая входящие в их состав картографические документы, являются открытыми для всех граждан, юридических и должностных лиц.</w:t>
      </w:r>
    </w:p>
    <w:p w:rsidR="00FD511F" w:rsidRPr="007A29EB" w:rsidRDefault="00FD511F" w:rsidP="00FD511F">
      <w:r w:rsidRPr="007A29EB">
        <w:t xml:space="preserve">Органы местного самоуправления муниципального образования </w:t>
      </w:r>
      <w:proofErr w:type="spellStart"/>
      <w:r w:rsidR="00295AAC">
        <w:t>Тинский</w:t>
      </w:r>
      <w:proofErr w:type="spellEnd"/>
      <w:r>
        <w:t xml:space="preserve"> сельсовет</w:t>
      </w:r>
      <w:r w:rsidRPr="007A29EB">
        <w:t xml:space="preserve"> обеспечивают возможность ознакомления с настоящими Правилами путем:</w:t>
      </w:r>
    </w:p>
    <w:p w:rsidR="00FD511F" w:rsidRPr="007A29EB" w:rsidRDefault="00FD511F" w:rsidP="00FD511F">
      <w:r w:rsidRPr="007A29EB">
        <w:t>- публикации настоящих Правил в средствах массовой информации;</w:t>
      </w:r>
    </w:p>
    <w:p w:rsidR="00FD511F" w:rsidRPr="007A29EB" w:rsidRDefault="00FD511F" w:rsidP="00FD511F">
      <w:r w:rsidRPr="007A29EB">
        <w:t>- размещения настоящих Правил на официальном сайте района в сети Интернет;</w:t>
      </w:r>
    </w:p>
    <w:p w:rsidR="00FD511F" w:rsidRPr="007A29EB" w:rsidRDefault="00FD511F" w:rsidP="00FD511F">
      <w:r w:rsidRPr="007A29EB">
        <w:t xml:space="preserve">- создания возможности для ознакомления с настоящими Правилами в полном комплекте входящих в них текстовых и картографических материалов в Отделе архитектуры и градостроительства Управления имущественных и земельных отношений администрации муниципального образования </w:t>
      </w:r>
      <w:r w:rsidR="00C572C7">
        <w:t>Нижнеингашского</w:t>
      </w:r>
      <w:r w:rsidRPr="007A29EB">
        <w:t xml:space="preserve"> района (далее – отдел архитектуры и градостроительства);</w:t>
      </w:r>
    </w:p>
    <w:p w:rsidR="00FD511F" w:rsidRPr="007A29EB" w:rsidRDefault="00FD511F" w:rsidP="00FD511F">
      <w:r w:rsidRPr="007A29EB">
        <w:t>- предоставления гражданам и юридическим лицам выписок из настоящих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29435F" w:rsidRDefault="00FD511F" w:rsidP="0029435F">
      <w:r w:rsidRPr="007A29EB">
        <w:t>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настоящими Правилами.</w:t>
      </w:r>
      <w:bookmarkStart w:id="25" w:name="_Toc306286759"/>
      <w:bookmarkStart w:id="26" w:name="_Toc321740167"/>
      <w:bookmarkStart w:id="27" w:name="_Toc323812131"/>
      <w:bookmarkStart w:id="28" w:name="_Toc324750850"/>
    </w:p>
    <w:p w:rsidR="00FD511F" w:rsidRPr="007A29EB" w:rsidRDefault="00FD511F" w:rsidP="00FD511F">
      <w:pPr>
        <w:pStyle w:val="2"/>
      </w:pPr>
      <w:bookmarkStart w:id="29" w:name="_Toc508096909"/>
      <w:r w:rsidRPr="007A29EB">
        <w:t>Статья 4. Порядок внесения изменений в Правила</w:t>
      </w:r>
      <w:bookmarkEnd w:id="25"/>
      <w:bookmarkEnd w:id="26"/>
      <w:bookmarkEnd w:id="27"/>
      <w:bookmarkEnd w:id="28"/>
      <w:bookmarkEnd w:id="29"/>
    </w:p>
    <w:p w:rsidR="00FD511F" w:rsidRPr="007A29EB" w:rsidRDefault="00FD511F" w:rsidP="00FD511F">
      <w:r w:rsidRPr="007A29EB">
        <w:t xml:space="preserve">1. Внесение изменений в настоящие Правила осуществляется в порядке, предусмотренном Градостроительным </w:t>
      </w:r>
      <w:hyperlink r:id="rId29" w:history="1">
        <w:r w:rsidRPr="007A29EB">
          <w:t>кодексом</w:t>
        </w:r>
      </w:hyperlink>
      <w:r w:rsidRPr="007A29EB">
        <w:t xml:space="preserve"> Российской Федерации.</w:t>
      </w:r>
    </w:p>
    <w:p w:rsidR="000F0835" w:rsidRPr="000F0835" w:rsidRDefault="00FD511F" w:rsidP="000F0835">
      <w:pPr>
        <w:autoSpaceDE w:val="0"/>
        <w:autoSpaceDN w:val="0"/>
        <w:adjustRightInd w:val="0"/>
        <w:rPr>
          <w:rFonts w:eastAsia="Calibri"/>
        </w:rPr>
      </w:pPr>
      <w:r w:rsidRPr="007A29EB">
        <w:t>2</w:t>
      </w:r>
      <w:r w:rsidRPr="000F0835">
        <w:t xml:space="preserve">. </w:t>
      </w:r>
      <w:r w:rsidR="000F0835" w:rsidRPr="000F0835">
        <w:rPr>
          <w:rFonts w:eastAsia="Calibri"/>
        </w:rPr>
        <w:t xml:space="preserve"> Основаниями для рассмотрения Главой района  вопроса о внесении изменений в правила землепользования и застройки являются:</w:t>
      </w:r>
    </w:p>
    <w:p w:rsidR="000F0835" w:rsidRPr="000F0835" w:rsidRDefault="000F0835" w:rsidP="000F0835">
      <w:pPr>
        <w:autoSpaceDE w:val="0"/>
        <w:autoSpaceDN w:val="0"/>
        <w:adjustRightInd w:val="0"/>
        <w:ind w:firstLine="0"/>
        <w:rPr>
          <w:rFonts w:eastAsia="Calibri"/>
        </w:rPr>
      </w:pPr>
      <w:r w:rsidRPr="000F0835">
        <w:rPr>
          <w:rFonts w:eastAsia="Calibri"/>
        </w:rPr>
        <w:t xml:space="preserve">       -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0F0835" w:rsidRPr="000F0835" w:rsidRDefault="000F0835" w:rsidP="000F0835">
      <w:pPr>
        <w:autoSpaceDE w:val="0"/>
        <w:autoSpaceDN w:val="0"/>
        <w:adjustRightInd w:val="0"/>
        <w:ind w:firstLine="0"/>
        <w:rPr>
          <w:rFonts w:eastAsia="Calibri"/>
        </w:rPr>
      </w:pPr>
      <w:r w:rsidRPr="000F0835">
        <w:rPr>
          <w:rFonts w:eastAsia="Calibri"/>
        </w:rPr>
        <w:t xml:space="preserve">      -  поступление предложений об изменении границ территориальных зон, изменении градостроительных регламентов;</w:t>
      </w:r>
    </w:p>
    <w:p w:rsidR="000F0835" w:rsidRPr="000F0835" w:rsidRDefault="000F0835" w:rsidP="000F0835">
      <w:pPr>
        <w:autoSpaceDE w:val="0"/>
        <w:autoSpaceDN w:val="0"/>
        <w:adjustRightInd w:val="0"/>
        <w:ind w:firstLine="0"/>
        <w:rPr>
          <w:rFonts w:eastAsia="Calibri"/>
        </w:rPr>
      </w:pPr>
      <w:r w:rsidRPr="000F0835">
        <w:rPr>
          <w:rFonts w:eastAsia="Calibri"/>
        </w:rPr>
        <w:t xml:space="preserve">     -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w:t>
      </w:r>
      <w:r w:rsidRPr="000F0835">
        <w:rPr>
          <w:rFonts w:eastAsia="Calibri"/>
        </w:rPr>
        <w:lastRenderedPageBreak/>
        <w:t>реестре недвижимости описанию местоположения границ указанных зон, территорий;</w:t>
      </w:r>
    </w:p>
    <w:p w:rsidR="000F0835" w:rsidRPr="000F0835" w:rsidRDefault="000F0835" w:rsidP="000F0835">
      <w:pPr>
        <w:autoSpaceDE w:val="0"/>
        <w:autoSpaceDN w:val="0"/>
        <w:adjustRightInd w:val="0"/>
        <w:ind w:firstLine="0"/>
        <w:rPr>
          <w:rFonts w:eastAsia="Calibri"/>
        </w:rPr>
      </w:pPr>
      <w:r w:rsidRPr="000F0835">
        <w:rPr>
          <w:rFonts w:eastAsia="Calibri"/>
        </w:rPr>
        <w:t xml:space="preserve">    -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F0835" w:rsidRPr="000F0835" w:rsidRDefault="000F0835" w:rsidP="000F0835">
      <w:pPr>
        <w:autoSpaceDE w:val="0"/>
        <w:autoSpaceDN w:val="0"/>
        <w:adjustRightInd w:val="0"/>
        <w:ind w:firstLine="0"/>
        <w:rPr>
          <w:rFonts w:eastAsia="Calibri"/>
        </w:rPr>
      </w:pPr>
      <w:r w:rsidRPr="000F0835">
        <w:rPr>
          <w:rFonts w:eastAsia="Calibri"/>
        </w:rPr>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F0835" w:rsidRPr="000F0835" w:rsidRDefault="000F0835" w:rsidP="000F0835">
      <w:pPr>
        <w:autoSpaceDE w:val="0"/>
        <w:autoSpaceDN w:val="0"/>
        <w:adjustRightInd w:val="0"/>
        <w:ind w:firstLine="0"/>
        <w:rPr>
          <w:rFonts w:eastAsia="Calibri"/>
        </w:rPr>
      </w:pPr>
      <w:r w:rsidRPr="000F0835">
        <w:rPr>
          <w:rFonts w:eastAsia="Calibri"/>
        </w:rPr>
        <w:t>-  принятие решения о комплексном развитии территории;</w:t>
      </w:r>
    </w:p>
    <w:p w:rsidR="000F0835" w:rsidRDefault="000F0835" w:rsidP="000F0835">
      <w:r w:rsidRPr="000F0835">
        <w:rPr>
          <w:rFonts w:eastAsia="Calibri"/>
        </w:rPr>
        <w:t>- обнаружение мест захоронений погибших при защите Отечества, расположенных в границах муниципальных образований</w:t>
      </w:r>
      <w:r>
        <w:rPr>
          <w:color w:val="4F81BD" w:themeColor="accent1"/>
        </w:rPr>
        <w:t>(в редакции решения Нижнеингашского районного Совета депутатов от 15.11.2022 №18-223)</w:t>
      </w:r>
      <w:r w:rsidRPr="007A29EB">
        <w:t>;</w:t>
      </w:r>
    </w:p>
    <w:p w:rsidR="00055D9F" w:rsidRDefault="00055D9F" w:rsidP="00055D9F">
      <w:proofErr w:type="gramStart"/>
      <w:r>
        <w:t xml:space="preserve">- </w:t>
      </w:r>
      <w:r w:rsidRPr="001F7813">
        <w:rPr>
          <w:rFonts w:eastAsia="Calibri"/>
        </w:rPr>
        <w:t>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w:t>
      </w:r>
      <w:r>
        <w:rPr>
          <w:rFonts w:eastAsia="Calibri"/>
        </w:rPr>
        <w:t>й о границах населенных пунктов</w:t>
      </w:r>
      <w:proofErr w:type="gramEnd"/>
      <w:r w:rsidRPr="00EE23E6">
        <w:rPr>
          <w:color w:val="4F81BD" w:themeColor="accent1"/>
        </w:rPr>
        <w:t>(в редакции решения Нижнеингашского районного Совета депутатов от</w:t>
      </w:r>
      <w:r>
        <w:rPr>
          <w:color w:val="4F81BD" w:themeColor="accent1"/>
        </w:rPr>
        <w:t xml:space="preserve"> 27</w:t>
      </w:r>
      <w:r w:rsidRPr="00EE23E6">
        <w:rPr>
          <w:color w:val="4F81BD" w:themeColor="accent1"/>
        </w:rPr>
        <w:t xml:space="preserve"> .</w:t>
      </w:r>
      <w:r>
        <w:rPr>
          <w:color w:val="4F81BD" w:themeColor="accent1"/>
        </w:rPr>
        <w:t>05</w:t>
      </w:r>
      <w:r w:rsidRPr="00EE23E6">
        <w:rPr>
          <w:color w:val="4F81BD" w:themeColor="accent1"/>
        </w:rPr>
        <w:t>.202</w:t>
      </w:r>
      <w:r>
        <w:rPr>
          <w:color w:val="4F81BD" w:themeColor="accent1"/>
        </w:rPr>
        <w:t>5</w:t>
      </w:r>
      <w:r w:rsidRPr="00EE23E6">
        <w:rPr>
          <w:color w:val="4F81BD" w:themeColor="accent1"/>
        </w:rPr>
        <w:t xml:space="preserve"> №</w:t>
      </w:r>
      <w:r w:rsidR="00337B02">
        <w:rPr>
          <w:color w:val="4F81BD" w:themeColor="accent1"/>
        </w:rPr>
        <w:t xml:space="preserve"> 35-473</w:t>
      </w:r>
      <w:r w:rsidRPr="00EE23E6">
        <w:rPr>
          <w:color w:val="4F81BD" w:themeColor="accent1"/>
        </w:rPr>
        <w:t>)</w:t>
      </w:r>
      <w:r>
        <w:t>;</w:t>
      </w:r>
    </w:p>
    <w:p w:rsidR="00055D9F" w:rsidRDefault="00055D9F" w:rsidP="00055D9F">
      <w:r w:rsidRPr="001F7813">
        <w:rPr>
          <w:rFonts w:eastAsia="Calibri"/>
        </w:rPr>
        <w:t>-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реестрнедвижимости сведений о границах территориальных зо</w:t>
      </w:r>
      <w:proofErr w:type="gramStart"/>
      <w:r w:rsidRPr="001F7813">
        <w:rPr>
          <w:rFonts w:eastAsia="Calibri"/>
        </w:rPr>
        <w:t>н</w:t>
      </w:r>
      <w:r w:rsidRPr="00EE23E6">
        <w:rPr>
          <w:color w:val="4F81BD" w:themeColor="accent1"/>
        </w:rPr>
        <w:t>(</w:t>
      </w:r>
      <w:proofErr w:type="gramEnd"/>
      <w:r w:rsidRPr="00EE23E6">
        <w:rPr>
          <w:color w:val="4F81BD" w:themeColor="accent1"/>
        </w:rPr>
        <w:t>в редакции решения Нижнеингашского районного Совета депутатов о</w:t>
      </w:r>
      <w:r>
        <w:rPr>
          <w:color w:val="4F81BD" w:themeColor="accent1"/>
        </w:rPr>
        <w:t>т 27</w:t>
      </w:r>
      <w:r w:rsidRPr="00EE23E6">
        <w:rPr>
          <w:color w:val="4F81BD" w:themeColor="accent1"/>
        </w:rPr>
        <w:t xml:space="preserve"> .</w:t>
      </w:r>
      <w:r>
        <w:rPr>
          <w:color w:val="4F81BD" w:themeColor="accent1"/>
        </w:rPr>
        <w:t>05</w:t>
      </w:r>
      <w:r w:rsidRPr="00EE23E6">
        <w:rPr>
          <w:color w:val="4F81BD" w:themeColor="accent1"/>
        </w:rPr>
        <w:t>.202</w:t>
      </w:r>
      <w:r>
        <w:rPr>
          <w:color w:val="4F81BD" w:themeColor="accent1"/>
        </w:rPr>
        <w:t>5</w:t>
      </w:r>
      <w:r w:rsidRPr="00EE23E6">
        <w:rPr>
          <w:color w:val="4F81BD" w:themeColor="accent1"/>
        </w:rPr>
        <w:t xml:space="preserve"> №</w:t>
      </w:r>
      <w:r w:rsidR="00337B02">
        <w:rPr>
          <w:color w:val="4F81BD" w:themeColor="accent1"/>
        </w:rPr>
        <w:t xml:space="preserve"> 35-473</w:t>
      </w:r>
      <w:r w:rsidRPr="00EE23E6">
        <w:rPr>
          <w:color w:val="4F81BD" w:themeColor="accent1"/>
        </w:rPr>
        <w:t>)</w:t>
      </w:r>
      <w:r>
        <w:t>;</w:t>
      </w:r>
    </w:p>
    <w:p w:rsidR="000F0835" w:rsidRPr="000F0835" w:rsidRDefault="000F0835" w:rsidP="000F0835">
      <w:pPr>
        <w:autoSpaceDE w:val="0"/>
        <w:autoSpaceDN w:val="0"/>
        <w:adjustRightInd w:val="0"/>
        <w:ind w:firstLine="142"/>
        <w:rPr>
          <w:rFonts w:eastAsia="Calibri"/>
        </w:rPr>
      </w:pPr>
      <w:r>
        <w:rPr>
          <w:rFonts w:eastAsia="Calibri"/>
          <w:sz w:val="28"/>
          <w:szCs w:val="28"/>
        </w:rPr>
        <w:t>3</w:t>
      </w:r>
      <w:r w:rsidRPr="000F0835">
        <w:rPr>
          <w:rFonts w:eastAsia="Calibri"/>
        </w:rPr>
        <w:t>. Предложения о внесении изменений в правила землепользования и застройки в комиссию направляются:</w:t>
      </w:r>
    </w:p>
    <w:p w:rsidR="000F0835" w:rsidRPr="000F0835" w:rsidRDefault="000F0835" w:rsidP="000F0835">
      <w:pPr>
        <w:autoSpaceDE w:val="0"/>
        <w:autoSpaceDN w:val="0"/>
        <w:adjustRightInd w:val="0"/>
        <w:ind w:firstLine="540"/>
        <w:rPr>
          <w:rFonts w:eastAsia="Calibri"/>
        </w:rPr>
      </w:pPr>
      <w:r w:rsidRPr="000F0835">
        <w:rPr>
          <w:rFonts w:eastAsia="Calibri"/>
        </w:rPr>
        <w:lastRenderedPageBreak/>
        <w:t>-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F0835" w:rsidRPr="000F0835" w:rsidRDefault="000F0835" w:rsidP="000F0835">
      <w:pPr>
        <w:autoSpaceDE w:val="0"/>
        <w:autoSpaceDN w:val="0"/>
        <w:adjustRightInd w:val="0"/>
        <w:ind w:firstLine="540"/>
        <w:rPr>
          <w:rFonts w:eastAsia="Calibri"/>
        </w:rPr>
      </w:pPr>
      <w:r w:rsidRPr="000F0835">
        <w:rPr>
          <w:rFonts w:eastAsia="Calibri"/>
        </w:rPr>
        <w:t>-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F0835" w:rsidRPr="000F0835" w:rsidRDefault="000F0835" w:rsidP="000F0835">
      <w:pPr>
        <w:autoSpaceDE w:val="0"/>
        <w:autoSpaceDN w:val="0"/>
        <w:adjustRightInd w:val="0"/>
        <w:ind w:firstLine="540"/>
        <w:rPr>
          <w:rFonts w:eastAsia="Calibri"/>
        </w:rPr>
      </w:pPr>
      <w:r w:rsidRPr="000F0835">
        <w:rPr>
          <w:rFonts w:eastAsia="Calibri"/>
        </w:rPr>
        <w:t>-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F0835" w:rsidRPr="000F0835" w:rsidRDefault="000F0835" w:rsidP="000F0835">
      <w:pPr>
        <w:autoSpaceDE w:val="0"/>
        <w:autoSpaceDN w:val="0"/>
        <w:adjustRightInd w:val="0"/>
        <w:ind w:firstLine="540"/>
        <w:rPr>
          <w:rFonts w:eastAsia="Calibri"/>
        </w:rPr>
      </w:pPr>
      <w:proofErr w:type="gramStart"/>
      <w:r w:rsidRPr="000F0835">
        <w:rPr>
          <w:rFonts w:eastAsia="Calibri"/>
        </w:rPr>
        <w:t>-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roofErr w:type="gramEnd"/>
    </w:p>
    <w:p w:rsidR="000F0835" w:rsidRPr="000F0835" w:rsidRDefault="000F0835" w:rsidP="000F0835">
      <w:pPr>
        <w:autoSpaceDE w:val="0"/>
        <w:autoSpaceDN w:val="0"/>
        <w:adjustRightInd w:val="0"/>
        <w:ind w:firstLine="540"/>
        <w:rPr>
          <w:rFonts w:eastAsia="Calibri"/>
        </w:rPr>
      </w:pPr>
      <w:r w:rsidRPr="000F0835">
        <w:rPr>
          <w:rFonts w:eastAsia="Calibri"/>
        </w:rPr>
        <w:t xml:space="preserve"> -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0F0835" w:rsidRPr="000F0835" w:rsidRDefault="000F0835" w:rsidP="000F0835">
      <w:pPr>
        <w:autoSpaceDE w:val="0"/>
        <w:autoSpaceDN w:val="0"/>
        <w:adjustRightInd w:val="0"/>
        <w:ind w:firstLine="540"/>
        <w:rPr>
          <w:rFonts w:eastAsia="Calibri"/>
        </w:rPr>
      </w:pPr>
      <w:r w:rsidRPr="000F0835">
        <w:rPr>
          <w:rFonts w:eastAsia="Calibri"/>
        </w:rPr>
        <w:t>-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F0835" w:rsidRPr="000F0835" w:rsidRDefault="000F0835" w:rsidP="000F0835">
      <w:pPr>
        <w:autoSpaceDE w:val="0"/>
        <w:autoSpaceDN w:val="0"/>
        <w:adjustRightInd w:val="0"/>
        <w:ind w:firstLine="540"/>
        <w:rPr>
          <w:rFonts w:eastAsia="Calibri"/>
        </w:rPr>
      </w:pPr>
      <w:proofErr w:type="gramStart"/>
      <w:r w:rsidRPr="000F0835">
        <w:rPr>
          <w:rFonts w:eastAsia="Calibri"/>
        </w:rPr>
        <w:t>-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roofErr w:type="gramEnd"/>
    </w:p>
    <w:p w:rsidR="00FD511F" w:rsidRDefault="000F0835" w:rsidP="000F0835">
      <w:proofErr w:type="gramStart"/>
      <w:r w:rsidRPr="000F0835">
        <w:rPr>
          <w:rFonts w:eastAsia="Calibri"/>
        </w:rPr>
        <w:t>-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района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w:t>
      </w:r>
      <w:proofErr w:type="gramEnd"/>
      <w:r w:rsidRPr="000F0835">
        <w:rPr>
          <w:rFonts w:eastAsia="Calibri"/>
        </w:rPr>
        <w:t xml:space="preserve">, или дочерним обществом, в уставном (складочном) </w:t>
      </w:r>
      <w:r w:rsidRPr="000F0835">
        <w:rPr>
          <w:rFonts w:eastAsia="Calibri"/>
        </w:rPr>
        <w:lastRenderedPageBreak/>
        <w:t>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w:t>
      </w:r>
      <w:proofErr w:type="gramStart"/>
      <w:r w:rsidRPr="000F0835">
        <w:rPr>
          <w:rFonts w:eastAsia="Calibri"/>
        </w:rPr>
        <w:t>и</w:t>
      </w:r>
      <w:r>
        <w:rPr>
          <w:color w:val="4F81BD" w:themeColor="accent1"/>
        </w:rPr>
        <w:t>(</w:t>
      </w:r>
      <w:proofErr w:type="gramEnd"/>
      <w:r>
        <w:rPr>
          <w:color w:val="4F81BD" w:themeColor="accent1"/>
        </w:rPr>
        <w:t>в редакции решения Нижнеингашского районного Совета депутатов от 15.11.2022 №18-223)</w:t>
      </w:r>
      <w:r w:rsidRPr="007A29EB">
        <w:t>;</w:t>
      </w:r>
    </w:p>
    <w:p w:rsidR="00055D9F" w:rsidRDefault="00055D9F" w:rsidP="00055D9F">
      <w:r w:rsidRPr="00AA0D70">
        <w:rPr>
          <w:rFonts w:eastAsia="Calibri"/>
        </w:rPr>
        <w:t>- уполномоченным федеральным органом исполнительной власти</w:t>
      </w:r>
      <w:r>
        <w:rPr>
          <w:rFonts w:eastAsia="Calibri"/>
        </w:rPr>
        <w:t>, оператором комплексного развития территории</w:t>
      </w:r>
      <w:r w:rsidRPr="00AA0D70">
        <w:rPr>
          <w:rFonts w:eastAsia="Calibri"/>
        </w:rPr>
        <w:t>;</w:t>
      </w:r>
      <w:r>
        <w:rPr>
          <w:rFonts w:eastAsia="Calibri"/>
        </w:rPr>
        <w:t xml:space="preserve">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 </w:t>
      </w:r>
      <w:r w:rsidRPr="00EE23E6">
        <w:rPr>
          <w:color w:val="4F81BD" w:themeColor="accent1"/>
        </w:rPr>
        <w:t xml:space="preserve">(в редакции решения Нижнеингашского районного Совета депутатов от </w:t>
      </w:r>
      <w:r>
        <w:rPr>
          <w:color w:val="4F81BD" w:themeColor="accent1"/>
        </w:rPr>
        <w:t>27</w:t>
      </w:r>
      <w:r w:rsidRPr="00EE23E6">
        <w:rPr>
          <w:color w:val="4F81BD" w:themeColor="accent1"/>
        </w:rPr>
        <w:t>.</w:t>
      </w:r>
      <w:r>
        <w:rPr>
          <w:color w:val="4F81BD" w:themeColor="accent1"/>
        </w:rPr>
        <w:t>05</w:t>
      </w:r>
      <w:r w:rsidRPr="00EE23E6">
        <w:rPr>
          <w:color w:val="4F81BD" w:themeColor="accent1"/>
        </w:rPr>
        <w:t>.202</w:t>
      </w:r>
      <w:r>
        <w:rPr>
          <w:color w:val="4F81BD" w:themeColor="accent1"/>
        </w:rPr>
        <w:t>5</w:t>
      </w:r>
      <w:r w:rsidRPr="00EE23E6">
        <w:rPr>
          <w:color w:val="4F81BD" w:themeColor="accent1"/>
        </w:rPr>
        <w:t xml:space="preserve"> №</w:t>
      </w:r>
      <w:r w:rsidR="00337B02">
        <w:rPr>
          <w:color w:val="4F81BD" w:themeColor="accent1"/>
        </w:rPr>
        <w:t xml:space="preserve"> 35-473</w:t>
      </w:r>
      <w:r w:rsidRPr="00EE23E6">
        <w:rPr>
          <w:color w:val="4F81BD" w:themeColor="accent1"/>
        </w:rPr>
        <w:t>)</w:t>
      </w:r>
      <w:r>
        <w:t>;</w:t>
      </w:r>
    </w:p>
    <w:p w:rsidR="00055D9F" w:rsidRPr="007A29EB" w:rsidRDefault="00055D9F" w:rsidP="00055D9F">
      <w:proofErr w:type="gramStart"/>
      <w:r w:rsidRPr="00AA0D70">
        <w:rPr>
          <w:rFonts w:eastAsia="Calibri"/>
          <w:sz w:val="28"/>
          <w:szCs w:val="28"/>
        </w:rPr>
        <w:t xml:space="preserve">- </w:t>
      </w:r>
      <w:r w:rsidRPr="00AA0D70">
        <w:rPr>
          <w:rFonts w:eastAsia="Calibri"/>
        </w:rPr>
        <w:t xml:space="preserve">высшим исполнительным органом субъекта Российской Федерации, органом местного самоуправления, </w:t>
      </w:r>
      <w:r>
        <w:rPr>
          <w:rFonts w:eastAsia="Calibri"/>
        </w:rPr>
        <w:t xml:space="preserve">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 </w:t>
      </w:r>
      <w:r w:rsidRPr="00EE23E6">
        <w:rPr>
          <w:color w:val="4F81BD" w:themeColor="accent1"/>
        </w:rPr>
        <w:t>(в редакции решения Нижнеингашского районного Совета депутатов от</w:t>
      </w:r>
      <w:r>
        <w:rPr>
          <w:color w:val="4F81BD" w:themeColor="accent1"/>
        </w:rPr>
        <w:t xml:space="preserve"> 27</w:t>
      </w:r>
      <w:r w:rsidRPr="00EE23E6">
        <w:rPr>
          <w:color w:val="4F81BD" w:themeColor="accent1"/>
        </w:rPr>
        <w:t>.</w:t>
      </w:r>
      <w:r>
        <w:rPr>
          <w:color w:val="4F81BD" w:themeColor="accent1"/>
        </w:rPr>
        <w:t>05</w:t>
      </w:r>
      <w:r w:rsidRPr="00EE23E6">
        <w:rPr>
          <w:color w:val="4F81BD" w:themeColor="accent1"/>
        </w:rPr>
        <w:t>.202</w:t>
      </w:r>
      <w:r>
        <w:rPr>
          <w:color w:val="4F81BD" w:themeColor="accent1"/>
        </w:rPr>
        <w:t>5</w:t>
      </w:r>
      <w:r w:rsidRPr="00EE23E6">
        <w:rPr>
          <w:color w:val="4F81BD" w:themeColor="accent1"/>
        </w:rPr>
        <w:t xml:space="preserve"> №</w:t>
      </w:r>
      <w:r w:rsidR="00337B02">
        <w:rPr>
          <w:color w:val="4F81BD" w:themeColor="accent1"/>
        </w:rPr>
        <w:t xml:space="preserve"> 35-473</w:t>
      </w:r>
      <w:r w:rsidRPr="00EE23E6">
        <w:rPr>
          <w:color w:val="4F81BD" w:themeColor="accent1"/>
        </w:rPr>
        <w:t>)</w:t>
      </w:r>
      <w:r w:rsidRPr="007A29EB">
        <w:t>.</w:t>
      </w:r>
      <w:proofErr w:type="gramEnd"/>
    </w:p>
    <w:p w:rsidR="00FD511F" w:rsidRPr="00055D9F" w:rsidRDefault="00FD511F" w:rsidP="00FD511F">
      <w:pPr>
        <w:rPr>
          <w:sz w:val="22"/>
        </w:rPr>
      </w:pPr>
      <w:r w:rsidRPr="007A29EB">
        <w:t xml:space="preserve">4. </w:t>
      </w:r>
      <w:proofErr w:type="gramStart"/>
      <w:r w:rsidRPr="007A29EB">
        <w:t xml:space="preserve">Комиссия в течение </w:t>
      </w:r>
      <w:r w:rsidR="000F0835">
        <w:t>двадцати пяти</w:t>
      </w:r>
      <w:r w:rsidRPr="007A29EB">
        <w:t xml:space="preserve"> дней со дня поступления предложения о внесении изменения в Правила осуществляет </w:t>
      </w:r>
      <w:r w:rsidRPr="00055D9F">
        <w:rPr>
          <w:sz w:val="22"/>
        </w:rPr>
        <w:t xml:space="preserve">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w:t>
      </w:r>
      <w:r w:rsidR="000F0835" w:rsidRPr="00055D9F">
        <w:rPr>
          <w:sz w:val="22"/>
        </w:rPr>
        <w:t>направляет это заключение Главе</w:t>
      </w:r>
      <w:r w:rsidR="000F0835" w:rsidRPr="00055D9F">
        <w:rPr>
          <w:color w:val="4F81BD" w:themeColor="accent1"/>
          <w:sz w:val="22"/>
        </w:rPr>
        <w:t xml:space="preserve"> (в редакции решения Нижнеингашского районного Совета депутатов от 15.11.2022 №18-223)</w:t>
      </w:r>
      <w:r w:rsidR="000F0835" w:rsidRPr="00055D9F">
        <w:rPr>
          <w:sz w:val="22"/>
        </w:rPr>
        <w:t>.</w:t>
      </w:r>
      <w:proofErr w:type="gramEnd"/>
    </w:p>
    <w:p w:rsidR="00FD511F" w:rsidRPr="00055D9F" w:rsidRDefault="00FD511F" w:rsidP="00FD511F">
      <w:pPr>
        <w:rPr>
          <w:sz w:val="22"/>
        </w:rPr>
      </w:pPr>
      <w:r w:rsidRPr="00055D9F">
        <w:rPr>
          <w:sz w:val="22"/>
        </w:rPr>
        <w:t>5. Глава с учетом рекомендаций, содержащихся в заключени</w:t>
      </w:r>
      <w:proofErr w:type="gramStart"/>
      <w:r w:rsidR="00C87565" w:rsidRPr="00055D9F">
        <w:rPr>
          <w:sz w:val="22"/>
        </w:rPr>
        <w:t>и</w:t>
      </w:r>
      <w:proofErr w:type="gramEnd"/>
      <w:r w:rsidRPr="00055D9F">
        <w:rPr>
          <w:sz w:val="22"/>
        </w:rPr>
        <w:t xml:space="preserve"> Комиссии, в течение </w:t>
      </w:r>
      <w:r w:rsidR="000F0835" w:rsidRPr="00055D9F">
        <w:rPr>
          <w:sz w:val="22"/>
        </w:rPr>
        <w:t>двадцати пяти</w:t>
      </w:r>
      <w:r w:rsidRPr="00055D9F">
        <w:rPr>
          <w:sz w:val="22"/>
        </w:rPr>
        <w:t xml:space="preserve">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000F0835" w:rsidRPr="00055D9F">
        <w:rPr>
          <w:color w:val="4F81BD" w:themeColor="accent1"/>
          <w:sz w:val="22"/>
        </w:rPr>
        <w:t xml:space="preserve"> (в редакции решения Нижнеингашского районного Совета депутатов от 15.11.2022 №18-223)</w:t>
      </w:r>
      <w:r w:rsidR="000F0835" w:rsidRPr="00055D9F">
        <w:rPr>
          <w:sz w:val="22"/>
        </w:rPr>
        <w:t>.</w:t>
      </w:r>
    </w:p>
    <w:p w:rsidR="00FD511F" w:rsidRPr="00055D9F" w:rsidRDefault="00FD511F" w:rsidP="00FD511F">
      <w:pPr>
        <w:pStyle w:val="2"/>
        <w:rPr>
          <w:sz w:val="24"/>
        </w:rPr>
      </w:pPr>
      <w:bookmarkStart w:id="30" w:name="_Toc306286760"/>
      <w:bookmarkStart w:id="31" w:name="_Toc321740168"/>
      <w:bookmarkStart w:id="32" w:name="_Toc323812132"/>
      <w:bookmarkStart w:id="33" w:name="_Toc324750851"/>
      <w:bookmarkStart w:id="34" w:name="_Toc508096910"/>
      <w:r w:rsidRPr="00055D9F">
        <w:rPr>
          <w:sz w:val="24"/>
        </w:rPr>
        <w:t>Статья 5. Общие положения о проведении публичных слушаний по вопросам градостроительной деятельности</w:t>
      </w:r>
      <w:bookmarkEnd w:id="30"/>
      <w:bookmarkEnd w:id="31"/>
      <w:bookmarkEnd w:id="32"/>
      <w:bookmarkEnd w:id="33"/>
      <w:bookmarkEnd w:id="34"/>
    </w:p>
    <w:p w:rsidR="00FD511F" w:rsidRPr="00055D9F" w:rsidRDefault="00FD511F" w:rsidP="00FD511F">
      <w:pPr>
        <w:rPr>
          <w:sz w:val="22"/>
        </w:rPr>
      </w:pPr>
      <w:r w:rsidRPr="00055D9F">
        <w:rPr>
          <w:sz w:val="22"/>
        </w:rPr>
        <w:t>1. Публичные слушания по вопросам землепользования и застройки территории (далее - публичные слушания) проводятся в целях:</w:t>
      </w:r>
    </w:p>
    <w:p w:rsidR="00FD511F" w:rsidRPr="00055D9F" w:rsidRDefault="00FD511F" w:rsidP="00FD511F">
      <w:pPr>
        <w:rPr>
          <w:sz w:val="22"/>
        </w:rPr>
      </w:pPr>
      <w:r w:rsidRPr="00055D9F">
        <w:rPr>
          <w:sz w:val="22"/>
        </w:rPr>
        <w:t xml:space="preserve">- информирования населения муниципального образования </w:t>
      </w:r>
      <w:proofErr w:type="spellStart"/>
      <w:r w:rsidR="00295AAC" w:rsidRPr="00055D9F">
        <w:rPr>
          <w:sz w:val="22"/>
        </w:rPr>
        <w:t>Тинский</w:t>
      </w:r>
      <w:proofErr w:type="spellEnd"/>
      <w:r w:rsidRPr="00055D9F">
        <w:rPr>
          <w:sz w:val="22"/>
        </w:rPr>
        <w:t xml:space="preserve"> сельсовет по вопросам землепользования и застройки населенных пунктов, реализации права граждан и юридических лиц контролировать принятие исполнительными органами местного самоуправления </w:t>
      </w:r>
      <w:r w:rsidRPr="00055D9F">
        <w:rPr>
          <w:sz w:val="22"/>
        </w:rPr>
        <w:lastRenderedPageBreak/>
        <w:t xml:space="preserve">муниципального образования </w:t>
      </w:r>
      <w:proofErr w:type="spellStart"/>
      <w:r w:rsidR="00295AAC" w:rsidRPr="00055D9F">
        <w:rPr>
          <w:sz w:val="22"/>
        </w:rPr>
        <w:t>Тинский</w:t>
      </w:r>
      <w:proofErr w:type="spellEnd"/>
      <w:r w:rsidRPr="00055D9F">
        <w:rPr>
          <w:sz w:val="22"/>
        </w:rPr>
        <w:t xml:space="preserve"> сельсовет решений в указанной области и обеспечения права участия граждан в принятии указанных решений;</w:t>
      </w:r>
    </w:p>
    <w:p w:rsidR="00FD511F" w:rsidRPr="00055D9F" w:rsidRDefault="00FD511F" w:rsidP="00FD511F">
      <w:pPr>
        <w:rPr>
          <w:sz w:val="22"/>
        </w:rPr>
      </w:pPr>
      <w:proofErr w:type="gramStart"/>
      <w:r w:rsidRPr="00055D9F">
        <w:rPr>
          <w:sz w:val="22"/>
        </w:rPr>
        <w:t>- предотвращения ущерба, который может быть нанесен пользователям и правообладателям объектов капитального строительства, находящихся в непосредственной близости к земельным участкам, на которых планируется осуществить строительство, реконструкцию, как и владельцам объектов капитального строительства, по поводу которых испрашивается специальное разрешение.</w:t>
      </w:r>
      <w:proofErr w:type="gramEnd"/>
    </w:p>
    <w:p w:rsidR="00FD511F" w:rsidRPr="00055D9F" w:rsidRDefault="00FD511F" w:rsidP="00FD511F">
      <w:pPr>
        <w:rPr>
          <w:sz w:val="22"/>
        </w:rPr>
      </w:pPr>
      <w:r w:rsidRPr="00055D9F">
        <w:rPr>
          <w:sz w:val="22"/>
        </w:rPr>
        <w:t xml:space="preserve">2. Публичные слушания проводит комиссия по землепользованию и застройке муниципального образования </w:t>
      </w:r>
      <w:proofErr w:type="spellStart"/>
      <w:r w:rsidR="00295AAC" w:rsidRPr="00055D9F">
        <w:rPr>
          <w:sz w:val="22"/>
        </w:rPr>
        <w:t>Тинский</w:t>
      </w:r>
      <w:proofErr w:type="spellEnd"/>
      <w:r w:rsidRPr="00055D9F">
        <w:rPr>
          <w:sz w:val="22"/>
        </w:rPr>
        <w:t xml:space="preserve"> сельсовет.</w:t>
      </w:r>
    </w:p>
    <w:p w:rsidR="00FD511F" w:rsidRPr="00055D9F" w:rsidRDefault="00FD511F" w:rsidP="00FD511F">
      <w:pPr>
        <w:rPr>
          <w:sz w:val="22"/>
        </w:rPr>
      </w:pPr>
      <w:r w:rsidRPr="00055D9F">
        <w:rPr>
          <w:sz w:val="22"/>
        </w:rPr>
        <w:t xml:space="preserve">3. Порядок информирования населения муниципального образования </w:t>
      </w:r>
      <w:proofErr w:type="spellStart"/>
      <w:r w:rsidR="00295AAC" w:rsidRPr="00055D9F">
        <w:rPr>
          <w:sz w:val="22"/>
        </w:rPr>
        <w:t>Тинский</w:t>
      </w:r>
      <w:proofErr w:type="spellEnd"/>
      <w:r w:rsidRPr="00055D9F">
        <w:rPr>
          <w:sz w:val="22"/>
        </w:rPr>
        <w:t xml:space="preserve"> сельсовет о подготовке внесения изменений; порядок организации и проведения по ним публичных слушаний определяются в соответствии с требованиями Градостроительного </w:t>
      </w:r>
      <w:hyperlink r:id="rId30" w:history="1">
        <w:r w:rsidRPr="00055D9F">
          <w:rPr>
            <w:sz w:val="22"/>
          </w:rPr>
          <w:t>кодекса</w:t>
        </w:r>
      </w:hyperlink>
      <w:r w:rsidRPr="00055D9F">
        <w:rPr>
          <w:sz w:val="22"/>
        </w:rPr>
        <w:t xml:space="preserve"> Российской Федерации, Земельного </w:t>
      </w:r>
      <w:hyperlink r:id="rId31" w:history="1">
        <w:r w:rsidRPr="00055D9F">
          <w:rPr>
            <w:sz w:val="22"/>
          </w:rPr>
          <w:t>кодекса</w:t>
        </w:r>
      </w:hyperlink>
      <w:r w:rsidRPr="00055D9F">
        <w:rPr>
          <w:sz w:val="22"/>
        </w:rPr>
        <w:t xml:space="preserve"> Российской Федерации, нормативно-правовых актов муниципального образования </w:t>
      </w:r>
      <w:proofErr w:type="spellStart"/>
      <w:r w:rsidR="00A94D4C" w:rsidRPr="00055D9F">
        <w:rPr>
          <w:sz w:val="22"/>
        </w:rPr>
        <w:t>Тинский</w:t>
      </w:r>
      <w:proofErr w:type="spellEnd"/>
      <w:r w:rsidR="00A94D4C" w:rsidRPr="00055D9F">
        <w:rPr>
          <w:sz w:val="22"/>
        </w:rPr>
        <w:t xml:space="preserve"> сельсовет</w:t>
      </w:r>
      <w:r w:rsidRPr="00055D9F">
        <w:rPr>
          <w:sz w:val="22"/>
        </w:rPr>
        <w:t>.</w:t>
      </w:r>
    </w:p>
    <w:p w:rsidR="00FD511F" w:rsidRPr="00055D9F" w:rsidRDefault="00FD511F" w:rsidP="00FD511F">
      <w:pPr>
        <w:rPr>
          <w:sz w:val="22"/>
        </w:rPr>
      </w:pPr>
      <w:r w:rsidRPr="00055D9F">
        <w:rPr>
          <w:sz w:val="22"/>
        </w:rPr>
        <w:t xml:space="preserve">4. </w:t>
      </w:r>
      <w:proofErr w:type="gramStart"/>
      <w:r w:rsidRPr="00055D9F">
        <w:rPr>
          <w:sz w:val="22"/>
        </w:rPr>
        <w:t xml:space="preserve">Заключения о результатах публичных слушаний по документации по планировке территории населенных пунктов, имеющей в составе условно разрешенные виды использования земельных участков или объектов капитального строительства, а также отклонения от предельных параметров разрешенного строительства, реконструкции объектов капитального строительства, подготовленные до вступления в силу Правил, рассматриваются комиссией по землепользованию и застройке муниципального образования </w:t>
      </w:r>
      <w:proofErr w:type="spellStart"/>
      <w:r w:rsidR="00295AAC" w:rsidRPr="00055D9F">
        <w:rPr>
          <w:sz w:val="22"/>
        </w:rPr>
        <w:t>Тинский</w:t>
      </w:r>
      <w:proofErr w:type="spellEnd"/>
      <w:r w:rsidRPr="00055D9F">
        <w:rPr>
          <w:sz w:val="22"/>
        </w:rPr>
        <w:t xml:space="preserve"> сельсовет как соответствующие требованиям Градостроительного кодекса Российской Федерации</w:t>
      </w:r>
      <w:proofErr w:type="gramEnd"/>
      <w:r w:rsidRPr="00055D9F">
        <w:rPr>
          <w:sz w:val="22"/>
        </w:rPr>
        <w:t xml:space="preserve"> для принятия решений по вопросам о предоставлении разрешения на условно разрешенный вид использования земельных участков или объектов капитального строительства и (или)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D511F" w:rsidRPr="00055D9F" w:rsidRDefault="00FD511F" w:rsidP="00FD511F">
      <w:pPr>
        <w:pStyle w:val="2"/>
        <w:rPr>
          <w:sz w:val="24"/>
        </w:rPr>
      </w:pPr>
      <w:bookmarkStart w:id="35" w:name="_Toc306286761"/>
      <w:bookmarkStart w:id="36" w:name="_Toc321740169"/>
      <w:bookmarkStart w:id="37" w:name="_Toc323812133"/>
      <w:bookmarkStart w:id="38" w:name="_Toc324750852"/>
      <w:bookmarkStart w:id="39" w:name="_Toc508096911"/>
      <w:r w:rsidRPr="00055D9F">
        <w:rPr>
          <w:sz w:val="24"/>
        </w:rPr>
        <w:t>Статья 6. Общие положения, относящиеся к ранее возникшим отношениям, до введения в действие настоящих Правил</w:t>
      </w:r>
      <w:bookmarkEnd w:id="35"/>
      <w:bookmarkEnd w:id="36"/>
      <w:bookmarkEnd w:id="37"/>
      <w:bookmarkEnd w:id="38"/>
      <w:bookmarkEnd w:id="39"/>
    </w:p>
    <w:p w:rsidR="00FD511F" w:rsidRPr="00055D9F" w:rsidRDefault="00FD511F" w:rsidP="00FD511F">
      <w:pPr>
        <w:rPr>
          <w:sz w:val="22"/>
        </w:rPr>
      </w:pPr>
      <w:r w:rsidRPr="00055D9F">
        <w:rPr>
          <w:sz w:val="22"/>
        </w:rPr>
        <w:t xml:space="preserve">1. Принятые до введения в действие настоящих </w:t>
      </w:r>
      <w:proofErr w:type="gramStart"/>
      <w:r w:rsidRPr="00055D9F">
        <w:rPr>
          <w:sz w:val="22"/>
        </w:rPr>
        <w:t>Правил</w:t>
      </w:r>
      <w:proofErr w:type="gramEnd"/>
      <w:r w:rsidRPr="00055D9F">
        <w:rPr>
          <w:sz w:val="22"/>
        </w:rPr>
        <w:t xml:space="preserve"> нормативные правовые акты муниципального образования </w:t>
      </w:r>
      <w:proofErr w:type="spellStart"/>
      <w:r w:rsidR="00A94D4C" w:rsidRPr="00055D9F">
        <w:rPr>
          <w:sz w:val="22"/>
        </w:rPr>
        <w:t>Тинский</w:t>
      </w:r>
      <w:proofErr w:type="spellEnd"/>
      <w:r w:rsidR="00A94D4C" w:rsidRPr="00055D9F">
        <w:rPr>
          <w:sz w:val="22"/>
        </w:rPr>
        <w:t xml:space="preserve"> сельсовет</w:t>
      </w:r>
      <w:r w:rsidRPr="00055D9F">
        <w:rPr>
          <w:sz w:val="22"/>
        </w:rPr>
        <w:t xml:space="preserve"> по вопросам землепользования и застройки применяются в части, не противоречащей настоящим Правилам.</w:t>
      </w:r>
    </w:p>
    <w:p w:rsidR="00FD511F" w:rsidRPr="00055D9F" w:rsidRDefault="00FD511F" w:rsidP="00FD511F">
      <w:pPr>
        <w:rPr>
          <w:sz w:val="22"/>
        </w:rPr>
      </w:pPr>
      <w:r w:rsidRPr="00055D9F">
        <w:rPr>
          <w:sz w:val="22"/>
        </w:rPr>
        <w:t>2. Разрешения на строительство, выданные гражданам и юридическим лицам, до введения в действие настоящих Правил являются действительными.</w:t>
      </w:r>
    </w:p>
    <w:p w:rsidR="00FD511F" w:rsidRPr="00055D9F" w:rsidRDefault="00FD511F" w:rsidP="00FD511F">
      <w:pPr>
        <w:rPr>
          <w:sz w:val="22"/>
        </w:rPr>
      </w:pPr>
      <w:r w:rsidRPr="00055D9F">
        <w:rPr>
          <w:sz w:val="22"/>
        </w:rPr>
        <w:t xml:space="preserve">3. </w:t>
      </w:r>
      <w:proofErr w:type="gramStart"/>
      <w:r w:rsidRPr="00055D9F">
        <w:rPr>
          <w:sz w:val="22"/>
        </w:rPr>
        <w:t>Земельные участки 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части видов функционального использования, установленных градостроительным регламентом, в случаях, когда эти объекты:</w:t>
      </w:r>
      <w:proofErr w:type="gramEnd"/>
    </w:p>
    <w:p w:rsidR="00FD511F" w:rsidRPr="00055D9F" w:rsidRDefault="00FD511F" w:rsidP="00FD511F">
      <w:pPr>
        <w:rPr>
          <w:sz w:val="22"/>
        </w:rPr>
      </w:pPr>
      <w:r w:rsidRPr="00055D9F">
        <w:rPr>
          <w:sz w:val="22"/>
        </w:rPr>
        <w:lastRenderedPageBreak/>
        <w:t>- имеют вид использования, который не поименован как разрешенный для соответствующей территориальной зоны в настоящих Правилах;</w:t>
      </w:r>
    </w:p>
    <w:p w:rsidR="00FD511F" w:rsidRPr="00055D9F" w:rsidRDefault="00FD511F" w:rsidP="00FD511F">
      <w:pPr>
        <w:rPr>
          <w:sz w:val="22"/>
        </w:rPr>
      </w:pPr>
      <w:r w:rsidRPr="00055D9F">
        <w:rPr>
          <w:sz w:val="22"/>
        </w:rPr>
        <w:t xml:space="preserve">- имеют вид использования, который поименован как разрешенный для соответствующих зон в настоящих Правилах, но расположен в санитарно-защитных или </w:t>
      </w:r>
      <w:proofErr w:type="spellStart"/>
      <w:r w:rsidRPr="00055D9F">
        <w:rPr>
          <w:sz w:val="22"/>
        </w:rPr>
        <w:t>водоохранных</w:t>
      </w:r>
      <w:proofErr w:type="spellEnd"/>
      <w:r w:rsidRPr="00055D9F">
        <w:rPr>
          <w:sz w:val="22"/>
        </w:rPr>
        <w:t xml:space="preserve"> зонах, в пределах которых не предусмотрено размещение соответствующих объектов;</w:t>
      </w:r>
    </w:p>
    <w:p w:rsidR="00FD511F" w:rsidRPr="00055D9F" w:rsidRDefault="00FD511F" w:rsidP="00FD511F">
      <w:pPr>
        <w:rPr>
          <w:sz w:val="22"/>
        </w:rPr>
      </w:pPr>
      <w:r w:rsidRPr="00055D9F">
        <w:rPr>
          <w:sz w:val="22"/>
        </w:rPr>
        <w:t>-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земельного участка) значений, установленных настоящими Правилами применительно к соответствующим территориальным зонам.</w:t>
      </w:r>
    </w:p>
    <w:p w:rsidR="00FD511F" w:rsidRPr="00055D9F" w:rsidRDefault="00FD511F" w:rsidP="00FD511F">
      <w:pPr>
        <w:rPr>
          <w:sz w:val="22"/>
        </w:rPr>
      </w:pPr>
      <w:r w:rsidRPr="00055D9F">
        <w:rPr>
          <w:sz w:val="22"/>
        </w:rPr>
        <w:t xml:space="preserve">4. Использование земельных участков и объектов капитального строительства, определенного </w:t>
      </w:r>
      <w:hyperlink r:id="rId32" w:history="1">
        <w:r w:rsidRPr="00055D9F">
          <w:rPr>
            <w:sz w:val="22"/>
          </w:rPr>
          <w:t>частью 3</w:t>
        </w:r>
      </w:hyperlink>
      <w:r w:rsidRPr="00055D9F">
        <w:rPr>
          <w:sz w:val="22"/>
        </w:rPr>
        <w:t xml:space="preserve"> настоящей статьи, определяется в соответствии с </w:t>
      </w:r>
      <w:hyperlink r:id="rId33" w:history="1">
        <w:r w:rsidRPr="00055D9F">
          <w:rPr>
            <w:sz w:val="22"/>
          </w:rPr>
          <w:t>частями 8</w:t>
        </w:r>
      </w:hyperlink>
      <w:r w:rsidRPr="00055D9F">
        <w:rPr>
          <w:sz w:val="22"/>
        </w:rPr>
        <w:t>-</w:t>
      </w:r>
      <w:hyperlink r:id="rId34" w:history="1">
        <w:r w:rsidRPr="00055D9F">
          <w:rPr>
            <w:sz w:val="22"/>
          </w:rPr>
          <w:t>10 статьи 36</w:t>
        </w:r>
      </w:hyperlink>
      <w:r w:rsidRPr="00055D9F">
        <w:rPr>
          <w:sz w:val="22"/>
        </w:rPr>
        <w:t xml:space="preserve"> Градостроительного кодекса Российской Федерации.</w:t>
      </w:r>
    </w:p>
    <w:p w:rsidR="0029435F" w:rsidRPr="00055D9F" w:rsidRDefault="00FD511F" w:rsidP="0029435F">
      <w:pPr>
        <w:rPr>
          <w:sz w:val="22"/>
        </w:rPr>
      </w:pPr>
      <w:r w:rsidRPr="00055D9F">
        <w:rPr>
          <w:sz w:val="22"/>
        </w:rPr>
        <w:t xml:space="preserve">5.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муниципального образования </w:t>
      </w:r>
      <w:proofErr w:type="spellStart"/>
      <w:r w:rsidR="00A94D4C" w:rsidRPr="00055D9F">
        <w:rPr>
          <w:sz w:val="22"/>
        </w:rPr>
        <w:t>Тинский</w:t>
      </w:r>
      <w:proofErr w:type="spellEnd"/>
      <w:r w:rsidR="00A94D4C" w:rsidRPr="00055D9F">
        <w:rPr>
          <w:sz w:val="22"/>
        </w:rPr>
        <w:t xml:space="preserve"> сельсовет</w:t>
      </w:r>
      <w:r w:rsidRPr="00055D9F">
        <w:rPr>
          <w:sz w:val="22"/>
        </w:rPr>
        <w:t>.</w:t>
      </w:r>
      <w:bookmarkStart w:id="40" w:name="_Toc306286762"/>
      <w:bookmarkStart w:id="41" w:name="_Toc321740170"/>
      <w:bookmarkStart w:id="42" w:name="_Toc323812134"/>
      <w:bookmarkStart w:id="43" w:name="_Toc324750853"/>
    </w:p>
    <w:p w:rsidR="00FD511F" w:rsidRPr="007A29EB" w:rsidRDefault="00FD511F" w:rsidP="0029435F">
      <w:pPr>
        <w:pStyle w:val="2"/>
      </w:pPr>
      <w:bookmarkStart w:id="44" w:name="_Toc508096912"/>
      <w:r w:rsidRPr="00055D9F">
        <w:rPr>
          <w:sz w:val="24"/>
        </w:rPr>
        <w:t xml:space="preserve">Статья 7. Использование земельных участков, использование и </w:t>
      </w:r>
      <w:r w:rsidRPr="007A29EB">
        <w:t>строительные изменения объектов капитального строительства, не соответствующих Правилам</w:t>
      </w:r>
      <w:bookmarkEnd w:id="40"/>
      <w:bookmarkEnd w:id="41"/>
      <w:bookmarkEnd w:id="42"/>
      <w:bookmarkEnd w:id="43"/>
      <w:bookmarkEnd w:id="44"/>
    </w:p>
    <w:p w:rsidR="00FD511F" w:rsidRPr="007A29EB" w:rsidRDefault="00FD511F" w:rsidP="00FD511F">
      <w:r w:rsidRPr="007A29EB">
        <w:t xml:space="preserve">1. Земельные участки и объекты капитального строительства, указанные в </w:t>
      </w:r>
      <w:hyperlink r:id="rId35" w:history="1">
        <w:r w:rsidRPr="007A29EB">
          <w:t>части 3 статьи 6</w:t>
        </w:r>
      </w:hyperlink>
      <w:r w:rsidRPr="007A29EB">
        <w:t xml:space="preserve"> настоящих Правил, а также ставшие не соответствующими настоящим Правилам после внесения в них изменений, могут использоваться без установления срока их приведения в соответствие с настоящими Правилами, за исключением случаев, установленных федеральным законодательством и настоящими Правилами. </w:t>
      </w:r>
      <w:proofErr w:type="gramStart"/>
      <w:r w:rsidRPr="007A29EB">
        <w:t xml:space="preserve">Исключение составляют не соответствующие одновременно и настоящим Правилам, и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w:t>
      </w:r>
      <w:hyperlink r:id="rId36" w:history="1">
        <w:r w:rsidRPr="007A29EB">
          <w:t>закону</w:t>
        </w:r>
      </w:hyperlink>
      <w:r w:rsidRPr="007A29EB">
        <w:t xml:space="preserve"> "О техническом регулировании" и Градостроительному </w:t>
      </w:r>
      <w:hyperlink r:id="rId37" w:history="1">
        <w:r w:rsidRPr="007A29EB">
          <w:t>кодексу</w:t>
        </w:r>
      </w:hyperlink>
      <w:r w:rsidRPr="007A29EB">
        <w:t xml:space="preserve">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w:t>
      </w:r>
      <w:proofErr w:type="gramEnd"/>
      <w:r w:rsidRPr="007A29EB">
        <w:t xml:space="preserve"> Применительно к этим объектам в соответствии с федеральными законами может быть наложен запрет на продолжение их использования.</w:t>
      </w:r>
    </w:p>
    <w:p w:rsidR="00FD511F" w:rsidRPr="007A29EB" w:rsidRDefault="00FD511F" w:rsidP="00FD511F">
      <w:r w:rsidRPr="007A29EB">
        <w:t xml:space="preserve">2. Все изменения не 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в направлении </w:t>
      </w:r>
      <w:r w:rsidRPr="007A29EB">
        <w:lastRenderedPageBreak/>
        <w:t>приведения их в соответствие с настоящими Правилами.</w:t>
      </w:r>
    </w:p>
    <w:p w:rsidR="00FD511F" w:rsidRPr="007A29EB" w:rsidRDefault="00FD511F" w:rsidP="00FD511F">
      <w:r w:rsidRPr="007A29EB">
        <w:t>3. Изменение несоответствующего вида разрешенного использования земельного участка и объекта капитального строительства, установленного градостроительным регламентом в составе настоящих Правил, на иной запрещенный вид функционального использования не допускается.</w:t>
      </w:r>
    </w:p>
    <w:p w:rsidR="00FD511F" w:rsidRPr="007A29EB" w:rsidRDefault="00FD511F" w:rsidP="00FD511F">
      <w:pPr>
        <w:pStyle w:val="2"/>
      </w:pPr>
      <w:bookmarkStart w:id="45" w:name="_Toc306286763"/>
      <w:bookmarkStart w:id="46" w:name="_Toc321740171"/>
      <w:bookmarkStart w:id="47" w:name="_Toc323812135"/>
      <w:bookmarkStart w:id="48" w:name="_Toc324750854"/>
      <w:bookmarkStart w:id="49" w:name="_Toc508096913"/>
      <w:r w:rsidRPr="007A29EB">
        <w:t>Статья 8. Виды процедур градостроительной подготовки территорий</w:t>
      </w:r>
      <w:bookmarkEnd w:id="45"/>
      <w:bookmarkEnd w:id="46"/>
      <w:bookmarkEnd w:id="47"/>
      <w:bookmarkEnd w:id="48"/>
      <w:bookmarkEnd w:id="49"/>
    </w:p>
    <w:p w:rsidR="00FD511F" w:rsidRPr="007A29EB" w:rsidRDefault="00FD511F" w:rsidP="00FD511F">
      <w:r w:rsidRPr="007A29EB">
        <w:t>Градостроительная подготовка территорий проводится по процедурам, установленным законодательством о градостроительной деятельности, применительно к следующим случаям:</w:t>
      </w:r>
    </w:p>
    <w:p w:rsidR="00FD511F" w:rsidRPr="007A29EB" w:rsidRDefault="00FD511F" w:rsidP="00FD511F">
      <w:r w:rsidRPr="007A29EB">
        <w:t>- с целью выявления свободных от прав третьих лиц земельных участков для строительства;</w:t>
      </w:r>
    </w:p>
    <w:p w:rsidR="00FD511F" w:rsidRPr="007A29EB" w:rsidRDefault="00FD511F" w:rsidP="00FD511F">
      <w:r w:rsidRPr="007A29EB">
        <w:t>- в целях реконструкции по инициативе собственников существующих объектов капитального строительства;</w:t>
      </w:r>
    </w:p>
    <w:p w:rsidR="00FD511F" w:rsidRPr="007A29EB" w:rsidRDefault="00FD511F" w:rsidP="00FD511F">
      <w:r w:rsidRPr="007A29EB">
        <w:t>- с целью развития застроенных территорий;</w:t>
      </w:r>
    </w:p>
    <w:p w:rsidR="00FD511F" w:rsidRPr="007A29EB" w:rsidRDefault="00FD511F" w:rsidP="00FD511F">
      <w:r w:rsidRPr="007A29EB">
        <w:t>- с целью образования земельных участков, на которых расположены существующие объекты капитального строительства;</w:t>
      </w:r>
    </w:p>
    <w:p w:rsidR="00FD511F" w:rsidRPr="007A29EB" w:rsidRDefault="00FD511F" w:rsidP="00FD511F">
      <w:r w:rsidRPr="007A29EB">
        <w:t xml:space="preserve">- градостроительная подготовка незастроенных, свободных от прав третьих лиц </w:t>
      </w:r>
      <w:proofErr w:type="gramStart"/>
      <w:r w:rsidRPr="007A29EB">
        <w:t>территорий</w:t>
      </w:r>
      <w:proofErr w:type="gramEnd"/>
      <w:r w:rsidRPr="007A29EB">
        <w:t xml:space="preserve"> в границах вновь образуемых элементов планировочной структуры с целью комплексного освоения и строительства;</w:t>
      </w:r>
    </w:p>
    <w:p w:rsidR="00FD511F" w:rsidRPr="007A29EB" w:rsidRDefault="00FD511F" w:rsidP="00FD511F">
      <w:r w:rsidRPr="007A29EB">
        <w:t>-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FD511F" w:rsidRPr="007A29EB" w:rsidRDefault="00FD511F" w:rsidP="00FD511F">
      <w:r w:rsidRPr="007A29EB">
        <w:t>- в целях предоставления земельных участков территорий общего пользования для возведения линейных объектов капитального строительства;</w:t>
      </w:r>
    </w:p>
    <w:p w:rsidR="00FD511F" w:rsidRPr="007A29EB" w:rsidRDefault="00FD511F" w:rsidP="00FD511F">
      <w:r w:rsidRPr="007A29EB">
        <w:t>- в целях создания зон отдыха на территориях зеленых насаждений общего пользования (благоустройства, дополнительного озеленения, предоставления земельных участков для возведения объектов капитального строительства в соответствии с разрешенными видами использования для таких зон), предназначенных для обслуживания населения;</w:t>
      </w:r>
    </w:p>
    <w:p w:rsidR="00FD511F" w:rsidRPr="007A29EB" w:rsidRDefault="00FD511F" w:rsidP="00FD511F">
      <w:r w:rsidRPr="007A29EB">
        <w:t>- иным случаям.</w:t>
      </w:r>
    </w:p>
    <w:p w:rsidR="00FD511F" w:rsidRPr="007A29EB" w:rsidRDefault="00FD511F" w:rsidP="00FD511F">
      <w:pPr>
        <w:pStyle w:val="2"/>
      </w:pPr>
      <w:bookmarkStart w:id="50" w:name="_Toc306286764"/>
      <w:bookmarkStart w:id="51" w:name="_Toc321740172"/>
      <w:bookmarkStart w:id="52" w:name="_Toc323812136"/>
      <w:bookmarkStart w:id="53" w:name="_Toc324750855"/>
      <w:bookmarkStart w:id="54" w:name="_Toc508096914"/>
      <w:r w:rsidRPr="007A29EB">
        <w:t>Статья 9. Градостроительная подготовка территории, образование земельных участков</w:t>
      </w:r>
      <w:bookmarkEnd w:id="50"/>
      <w:r w:rsidRPr="007A29EB">
        <w:t xml:space="preserve"> и (или) формирование их границ</w:t>
      </w:r>
      <w:bookmarkEnd w:id="51"/>
      <w:bookmarkEnd w:id="52"/>
      <w:bookmarkEnd w:id="53"/>
      <w:bookmarkEnd w:id="54"/>
    </w:p>
    <w:p w:rsidR="00FD511F" w:rsidRPr="007A29EB" w:rsidRDefault="00FD511F" w:rsidP="00FD511F">
      <w:r w:rsidRPr="007A29EB">
        <w:t xml:space="preserve">1. Градостроительная подготовка территории и образование земельных участков </w:t>
      </w:r>
      <w:r w:rsidRPr="007A29EB">
        <w:lastRenderedPageBreak/>
        <w:t>осуществляются применительно к государственным или муниципальным землям, а также землям, права на которые не разграничены, в целях приобретения прав на земельные участки.</w:t>
      </w:r>
    </w:p>
    <w:p w:rsidR="00FD511F" w:rsidRPr="007A29EB" w:rsidRDefault="00FD511F" w:rsidP="00FD511F">
      <w:r w:rsidRPr="007A29EB">
        <w:t>Градостроительная подготовка территории осуществляется в отношении застроенных и подлежащих застройке территорий.</w:t>
      </w:r>
    </w:p>
    <w:p w:rsidR="00FD511F" w:rsidRPr="007A29EB" w:rsidRDefault="00FD511F" w:rsidP="00FD511F">
      <w:r w:rsidRPr="007A29EB">
        <w:t>2. Установление границ застроенных и подлежащих застройке земельных участков осуществляется в результате градостроительной подготовки территории.</w:t>
      </w:r>
    </w:p>
    <w:p w:rsidR="00FD511F" w:rsidRPr="007A29EB" w:rsidRDefault="00FD511F" w:rsidP="00FD511F">
      <w:r w:rsidRPr="007A29EB">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rsidR="00FD511F" w:rsidRPr="007A29EB" w:rsidRDefault="00FD511F" w:rsidP="00FD511F">
      <w:r w:rsidRPr="007A29EB">
        <w:t xml:space="preserve">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документации в порядке, предусмотренном федеральным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муниципального образования </w:t>
      </w:r>
      <w:proofErr w:type="spellStart"/>
      <w:r w:rsidR="00295AAC">
        <w:t>Тинский</w:t>
      </w:r>
      <w:proofErr w:type="spellEnd"/>
      <w:r>
        <w:t xml:space="preserve"> сельсовет</w:t>
      </w:r>
      <w:r w:rsidRPr="007A29EB">
        <w:t>.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w:t>
      </w:r>
    </w:p>
    <w:p w:rsidR="00FD511F" w:rsidRPr="007A29EB" w:rsidRDefault="00FD511F" w:rsidP="00FD511F">
      <w:r w:rsidRPr="007A29EB">
        <w:t>3. 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территории - проектов планировки, проектов межевания территории.</w:t>
      </w:r>
    </w:p>
    <w:p w:rsidR="00FD511F" w:rsidRPr="007A29EB" w:rsidRDefault="00FD511F" w:rsidP="00FD511F">
      <w:r w:rsidRPr="007A29EB">
        <w:t>Проекты планировки территории могут включать в себя и проекты межевания территории.</w:t>
      </w:r>
    </w:p>
    <w:p w:rsidR="00FD511F" w:rsidRPr="007A29EB" w:rsidRDefault="00FD511F" w:rsidP="00FD511F">
      <w:r w:rsidRPr="007A29EB">
        <w:t>В составе проекта межевания территории подготавливается градостроительный план земельного участка.</w:t>
      </w:r>
    </w:p>
    <w:p w:rsidR="00FD511F" w:rsidRPr="007A29EB" w:rsidRDefault="00FD511F" w:rsidP="00FD511F">
      <w:r w:rsidRPr="007A29EB">
        <w:t>4. 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самостоятельных документов.</w:t>
      </w:r>
    </w:p>
    <w:p w:rsidR="00FD511F" w:rsidRPr="007A29EB" w:rsidRDefault="00FD511F" w:rsidP="00FD511F">
      <w:r w:rsidRPr="007A29EB">
        <w:t xml:space="preserve">5. Не допускается осуществлять градостроительную подготовку территории без учета прав собственников зданий, строений, сооружений, которые на начало указанной подготовки не воспользовались принадлежащим им правами на приобретение прав на земельные участки, необходимые для использования этих зданий, строений, сооружений, </w:t>
      </w:r>
      <w:r w:rsidRPr="007A29EB">
        <w:lastRenderedPageBreak/>
        <w:t>включая многоквартирные жилые дома.</w:t>
      </w:r>
    </w:p>
    <w:p w:rsidR="00FD511F" w:rsidRPr="007A29EB" w:rsidRDefault="00FD511F" w:rsidP="00FD511F">
      <w:r w:rsidRPr="007A29EB">
        <w:t>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w:t>
      </w:r>
    </w:p>
    <w:p w:rsidR="00FD511F" w:rsidRPr="007A29EB" w:rsidRDefault="00FD511F" w:rsidP="00FD511F">
      <w:r w:rsidRPr="007A29EB">
        <w:t>6. Действия по градостроительной подготовке территории и образованию земельных участков включают две стадии:</w:t>
      </w:r>
    </w:p>
    <w:p w:rsidR="00FD511F" w:rsidRPr="007A29EB" w:rsidRDefault="00FD511F" w:rsidP="00FD511F">
      <w:r w:rsidRPr="007A29EB">
        <w:t>1)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w:t>
      </w:r>
    </w:p>
    <w:p w:rsidR="00FD511F" w:rsidRPr="007A29EB" w:rsidRDefault="00FD511F" w:rsidP="00FD511F">
      <w:r w:rsidRPr="007A29EB">
        <w:t>2) образование земельных участков посредством проведения межевых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
    <w:p w:rsidR="00FD511F" w:rsidRPr="007A29EB" w:rsidRDefault="00FD511F" w:rsidP="00FD511F">
      <w:r w:rsidRPr="007A29EB">
        <w:t>7. Наличие градостроительного плана земельного участка является необходимым условием для подготовки проектной документации на объект капитального строительства, для выдачи разрешения на строительство, а также для выдачи разрешения на ввод объекта в эксплуатацию.</w:t>
      </w:r>
    </w:p>
    <w:p w:rsidR="00FD511F" w:rsidRPr="007A29EB" w:rsidRDefault="00FD511F" w:rsidP="00FD511F">
      <w:r w:rsidRPr="007A29EB">
        <w:t>8.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w:t>
      </w:r>
    </w:p>
    <w:p w:rsidR="00FD511F" w:rsidRPr="007A29EB" w:rsidRDefault="00FD511F" w:rsidP="00FD511F">
      <w:r w:rsidRPr="007A29EB">
        <w:t>Земельные участки, образованные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FD511F" w:rsidRPr="007A29EB" w:rsidRDefault="00FD511F" w:rsidP="00FD511F">
      <w:r w:rsidRPr="007A29EB">
        <w:t xml:space="preserve">9. Градостроительная подготовка территории может осуществляться по инициативе администрации муниципального образования </w:t>
      </w:r>
      <w:r w:rsidR="00C572C7">
        <w:t>Нижнеингашский</w:t>
      </w:r>
      <w:r w:rsidRPr="007A29EB">
        <w:t xml:space="preserve"> район, муниципального образования </w:t>
      </w:r>
      <w:proofErr w:type="spellStart"/>
      <w:r w:rsidR="00295AAC">
        <w:t>Тинский</w:t>
      </w:r>
      <w:proofErr w:type="spellEnd"/>
      <w:r>
        <w:t xml:space="preserve"> сельсовет</w:t>
      </w:r>
      <w:r w:rsidRPr="007A29EB">
        <w:t>, граждан и юридических лиц.</w:t>
      </w:r>
    </w:p>
    <w:p w:rsidR="00FD511F" w:rsidRPr="007A29EB" w:rsidRDefault="00FD511F" w:rsidP="00FD511F">
      <w:pPr>
        <w:pStyle w:val="2"/>
      </w:pPr>
      <w:bookmarkStart w:id="55" w:name="_Toc306286765"/>
      <w:bookmarkStart w:id="56" w:name="_Toc321740173"/>
      <w:bookmarkStart w:id="57" w:name="_Toc323812137"/>
      <w:bookmarkStart w:id="58" w:name="_Toc324750856"/>
      <w:bookmarkStart w:id="59" w:name="_Toc508096915"/>
      <w:r w:rsidRPr="007A29EB">
        <w:t>Статья 10. Планировка территории как способ градостроительной подготовки территорий и земельных участков</w:t>
      </w:r>
      <w:bookmarkEnd w:id="55"/>
      <w:bookmarkEnd w:id="56"/>
      <w:bookmarkEnd w:id="57"/>
      <w:bookmarkEnd w:id="58"/>
      <w:bookmarkEnd w:id="59"/>
    </w:p>
    <w:p w:rsidR="007E1B58" w:rsidRPr="007E1B58" w:rsidRDefault="007E1B58" w:rsidP="007E1B58">
      <w:r w:rsidRPr="007E1B58">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7E1B58" w:rsidRPr="007A29EB" w:rsidRDefault="007E1B58" w:rsidP="007E1B58">
      <w:r w:rsidRPr="007E1B58">
        <w:lastRenderedPageBreak/>
        <w:t xml:space="preserve">Содержание и порядок разработки и утверждения документации по планировке территории определяется Градостроительным </w:t>
      </w:r>
      <w:hyperlink r:id="rId38" w:history="1">
        <w:r w:rsidRPr="007E1B58">
          <w:t>кодексом</w:t>
        </w:r>
      </w:hyperlink>
      <w:r w:rsidRPr="007E1B58">
        <w:t xml:space="preserve"> Российской Федерации, законодательством о градостроительной деятельности Красноярского края, настоящими Правилами, иными нормативными правовыми актами органов местного самоуправления сельсовета.</w:t>
      </w:r>
    </w:p>
    <w:p w:rsidR="00FD511F" w:rsidRPr="007A29EB" w:rsidRDefault="00FD511F" w:rsidP="00FD511F">
      <w:r w:rsidRPr="007A29EB">
        <w:t xml:space="preserve">Планировка территории населенных пунктов муниципального образования </w:t>
      </w:r>
      <w:proofErr w:type="spellStart"/>
      <w:r w:rsidR="00295AAC">
        <w:t>Тинский</w:t>
      </w:r>
      <w:proofErr w:type="spellEnd"/>
      <w:r>
        <w:t xml:space="preserve"> сельсовет</w:t>
      </w:r>
      <w:r w:rsidRPr="007A29EB">
        <w:t xml:space="preserve"> осуществляется посредством разработки следующих видов документации по планировке территории:</w:t>
      </w:r>
    </w:p>
    <w:p w:rsidR="00FD511F" w:rsidRPr="007A29EB" w:rsidRDefault="00FD511F" w:rsidP="00FD511F">
      <w:r w:rsidRPr="007A29EB">
        <w:t>- проектов планировки территории (без проектов межевания в их составе);</w:t>
      </w:r>
    </w:p>
    <w:p w:rsidR="00FD511F" w:rsidRPr="007A29EB" w:rsidRDefault="00FD511F" w:rsidP="00FD511F">
      <w:r w:rsidRPr="007A29EB">
        <w:t>- проектов планировки территории с проектами межевания в составе проектов планировки территории;</w:t>
      </w:r>
    </w:p>
    <w:p w:rsidR="00FD511F" w:rsidRPr="007A29EB" w:rsidRDefault="00FD511F" w:rsidP="00FD511F">
      <w:r w:rsidRPr="007A29EB">
        <w:t>- проектов межевания территории без разработки проектов планировки территории, при условии необходимости выполнения такого проекта в границах планировочного элемента, утвержденных в установленном порядке;</w:t>
      </w:r>
    </w:p>
    <w:p w:rsidR="00FD511F" w:rsidRPr="007A29EB" w:rsidRDefault="00FD511F" w:rsidP="00FD511F">
      <w:r w:rsidRPr="007A29EB">
        <w:t>- градостроительных планов земельных участков (ГПЗУ) (может осуществляться в составе проектов межевания).</w:t>
      </w:r>
    </w:p>
    <w:p w:rsidR="00C65AF9" w:rsidRPr="007A29EB" w:rsidRDefault="00FD511F" w:rsidP="00C65AF9">
      <w:r w:rsidRPr="007A29EB">
        <w:t xml:space="preserve">Решения о разработке различных видов документации по планировке территории принимаются администрацией </w:t>
      </w:r>
      <w:r w:rsidR="00C65AF9">
        <w:t xml:space="preserve"> Нижнеингашского района</w:t>
      </w:r>
      <w:r w:rsidRPr="007A29EB">
        <w:t xml:space="preserve"> с учетом требований градостроительного регламента, характеристик планируемого развития конкретной территории, а так</w:t>
      </w:r>
      <w:r w:rsidR="00C65AF9">
        <w:t xml:space="preserve">же следующих особенностей </w:t>
      </w:r>
      <w:r w:rsidR="00C65AF9" w:rsidRPr="00EE23E6">
        <w:rPr>
          <w:color w:val="4F81BD" w:themeColor="accent1"/>
        </w:rPr>
        <w:t>(в редакции решения Нижнеингашского районного Совета депутатов от</w:t>
      </w:r>
      <w:r w:rsidR="00C65AF9">
        <w:rPr>
          <w:color w:val="4F81BD" w:themeColor="accent1"/>
        </w:rPr>
        <w:t xml:space="preserve"> 27</w:t>
      </w:r>
      <w:r w:rsidR="00C65AF9" w:rsidRPr="00EE23E6">
        <w:rPr>
          <w:color w:val="4F81BD" w:themeColor="accent1"/>
        </w:rPr>
        <w:t>.</w:t>
      </w:r>
      <w:r w:rsidR="00C65AF9">
        <w:rPr>
          <w:color w:val="4F81BD" w:themeColor="accent1"/>
        </w:rPr>
        <w:t>05</w:t>
      </w:r>
      <w:r w:rsidR="00C65AF9" w:rsidRPr="00EE23E6">
        <w:rPr>
          <w:color w:val="4F81BD" w:themeColor="accent1"/>
        </w:rPr>
        <w:t>.202</w:t>
      </w:r>
      <w:r w:rsidR="00C65AF9">
        <w:rPr>
          <w:color w:val="4F81BD" w:themeColor="accent1"/>
        </w:rPr>
        <w:t>5</w:t>
      </w:r>
      <w:r w:rsidR="00C65AF9" w:rsidRPr="00EE23E6">
        <w:rPr>
          <w:color w:val="4F81BD" w:themeColor="accent1"/>
        </w:rPr>
        <w:t xml:space="preserve"> №</w:t>
      </w:r>
      <w:r w:rsidR="00337B02">
        <w:rPr>
          <w:color w:val="4F81BD" w:themeColor="accent1"/>
        </w:rPr>
        <w:t xml:space="preserve"> 35-473</w:t>
      </w:r>
      <w:r w:rsidR="00C65AF9" w:rsidRPr="00EE23E6">
        <w:rPr>
          <w:color w:val="4F81BD" w:themeColor="accent1"/>
        </w:rPr>
        <w:t>)</w:t>
      </w:r>
      <w:r w:rsidR="00C65AF9">
        <w:t>:</w:t>
      </w:r>
    </w:p>
    <w:p w:rsidR="00FD511F" w:rsidRPr="007A29EB" w:rsidRDefault="00FD511F" w:rsidP="00FD511F">
      <w:r w:rsidRPr="007A29EB">
        <w:t>1) проектов планировки территории без проектов межевания в их составе - разрабатываются в случаях, когда посредством красных линий необходимо определить, изменить:</w:t>
      </w:r>
    </w:p>
    <w:p w:rsidR="00FD511F" w:rsidRPr="007A29EB" w:rsidRDefault="00FD511F" w:rsidP="00FD511F">
      <w:r w:rsidRPr="007A29EB">
        <w:t>- 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rsidR="00FD511F" w:rsidRPr="007A29EB" w:rsidRDefault="00FD511F" w:rsidP="00FD511F">
      <w:r w:rsidRPr="007A29EB">
        <w:t>- 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муниципальных нужд;</w:t>
      </w:r>
    </w:p>
    <w:p w:rsidR="00FD511F" w:rsidRPr="007A29EB" w:rsidRDefault="00FD511F" w:rsidP="00FD511F">
      <w:r w:rsidRPr="007A29EB">
        <w:t xml:space="preserve">2) проектов планировки территории с проектами межевания в составе проектов планировки территории, которые разрабатываются в случаях, когда помимо границ, указанных в </w:t>
      </w:r>
      <w:hyperlink r:id="rId39" w:history="1">
        <w:r w:rsidRPr="007A29EB">
          <w:t>пункте 1</w:t>
        </w:r>
      </w:hyperlink>
      <w:r w:rsidRPr="007A29EB">
        <w:t xml:space="preserve"> настоящей части, а также помимо подготовки градостроительных планов вновь образуемых (изменяемых) земельных участков, необходимо определить, изменить:</w:t>
      </w:r>
    </w:p>
    <w:p w:rsidR="00FD511F" w:rsidRPr="007A29EB" w:rsidRDefault="00FD511F" w:rsidP="00FD511F">
      <w:r w:rsidRPr="007A29EB">
        <w:lastRenderedPageBreak/>
        <w:t>- границы земельных участков, не входящих в границы территорий общего пользования;</w:t>
      </w:r>
    </w:p>
    <w:p w:rsidR="00FD511F" w:rsidRPr="007A29EB" w:rsidRDefault="00FD511F" w:rsidP="00FD511F">
      <w:r w:rsidRPr="007A29EB">
        <w:t>- границы зон действия публичных сервитутов;</w:t>
      </w:r>
    </w:p>
    <w:p w:rsidR="00FD511F" w:rsidRPr="007A29EB" w:rsidRDefault="00FD511F" w:rsidP="00FD511F">
      <w:r w:rsidRPr="007A29EB">
        <w:t>- границы зон планируемого размещения объектов капитального строительства, в том числе для государственных или муниципальных нужд;</w:t>
      </w:r>
    </w:p>
    <w:p w:rsidR="00FD511F" w:rsidRPr="007A29EB" w:rsidRDefault="00FD511F" w:rsidP="00FD511F">
      <w:r w:rsidRPr="007A29EB">
        <w:t>3) проектов межевания территории с градостроительными планами земельных участков в их составе, которые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FD511F" w:rsidRPr="007A29EB" w:rsidRDefault="00FD511F" w:rsidP="00FD511F">
      <w:proofErr w:type="gramStart"/>
      <w:r w:rsidRPr="007A29EB">
        <w:t>4)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либо реконструкцию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w:t>
      </w:r>
      <w:proofErr w:type="gramEnd"/>
      <w:r w:rsidRPr="007A29EB">
        <w:t xml:space="preserve"> земельных участков.</w:t>
      </w:r>
    </w:p>
    <w:p w:rsidR="00FD511F" w:rsidRPr="007A29EB" w:rsidRDefault="00FD511F" w:rsidP="00FD511F">
      <w:r w:rsidRPr="007A29EB">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выписок о земельных участках.</w:t>
      </w:r>
    </w:p>
    <w:p w:rsidR="00FD511F" w:rsidRPr="007A29EB" w:rsidRDefault="00FD511F" w:rsidP="00FD511F">
      <w:r w:rsidRPr="007A29EB">
        <w:t>Посредством документации по планировке территории определяются:</w:t>
      </w:r>
    </w:p>
    <w:p w:rsidR="00FD511F" w:rsidRPr="007A29EB" w:rsidRDefault="00FD511F" w:rsidP="00FD511F">
      <w:r w:rsidRPr="007A29EB">
        <w:t>-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FD511F" w:rsidRPr="007A29EB" w:rsidRDefault="00FD511F" w:rsidP="00FD511F">
      <w:r w:rsidRPr="007A29EB">
        <w:t>- линии градостроительного регулирования, в том числе:</w:t>
      </w:r>
    </w:p>
    <w:p w:rsidR="00FD511F" w:rsidRPr="007A29EB" w:rsidRDefault="00FD511F" w:rsidP="00FD511F">
      <w:r w:rsidRPr="007A29EB">
        <w:t>а) красные линии, ограничивающие территории общего пользования от иных территорий и обозначающие элементы планировочной структуры;</w:t>
      </w:r>
    </w:p>
    <w:p w:rsidR="00FD511F" w:rsidRPr="007A29EB" w:rsidRDefault="00FD511F" w:rsidP="00FD511F">
      <w:r w:rsidRPr="007A29EB">
        <w:t>б) линии регулирования застройки, если параметры их расположения не определены градостроительными регламентами в составе настоящих Правил;</w:t>
      </w:r>
    </w:p>
    <w:p w:rsidR="00FD511F" w:rsidRPr="007A29EB" w:rsidRDefault="00FD511F" w:rsidP="00FD511F">
      <w:r w:rsidRPr="007A29EB">
        <w:t>в) границы земельных участков, на которых расположены линейные объекты, а также границы зон действия ограничений вдоль линейных объектов;</w:t>
      </w:r>
    </w:p>
    <w:p w:rsidR="00FD511F" w:rsidRPr="007A29EB" w:rsidRDefault="00FD511F" w:rsidP="00FD511F">
      <w:r w:rsidRPr="007A29EB">
        <w:t xml:space="preserve">г) границы зон с особыми условиями использования территории, которые должны </w:t>
      </w:r>
      <w:r w:rsidRPr="007A29EB">
        <w:lastRenderedPageBreak/>
        <w:t>устанавливаться применительно к существующим видам линейных объектов;</w:t>
      </w:r>
    </w:p>
    <w:p w:rsidR="00FD511F" w:rsidRPr="007A29EB" w:rsidRDefault="00FD511F" w:rsidP="00FD511F">
      <w:r w:rsidRPr="007A29EB">
        <w:t>д) границы иных зон с особыми условиями использования территории;</w:t>
      </w:r>
    </w:p>
    <w:p w:rsidR="00FD511F" w:rsidRPr="007A29EB" w:rsidRDefault="00FD511F" w:rsidP="00FD511F">
      <w:r w:rsidRPr="007A29EB">
        <w:t>е) границы земель, планируемых к резервированию, либо земельных участков, планируемых к изъятию для государственных или муниципальных нужд, а также границы земельных участков, определяемых для государственных или муниципальных нужд в составе земель, находящихся в государственной или муниципальной собственности;</w:t>
      </w:r>
    </w:p>
    <w:p w:rsidR="00FD511F" w:rsidRPr="007A29EB" w:rsidRDefault="00FD511F" w:rsidP="00FD511F">
      <w:r w:rsidRPr="007A29EB">
        <w:t>ж) границы земельных участков, планируемых для предоставления гражданам или юридическим лицам для строительства;</w:t>
      </w:r>
    </w:p>
    <w:p w:rsidR="00FD511F" w:rsidRPr="007A29EB" w:rsidRDefault="00FD511F" w:rsidP="00FD511F">
      <w:r w:rsidRPr="007A29EB">
        <w:t>з) границы земельных участков на территориях существующей застройки, не разделенных на земельные участки, включая земельные участки многоквартирных домов;</w:t>
      </w:r>
    </w:p>
    <w:p w:rsidR="00FD511F" w:rsidRPr="007A29EB" w:rsidRDefault="00FD511F" w:rsidP="00FD511F">
      <w:r w:rsidRPr="007A29EB">
        <w:t>и) 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w:t>
      </w:r>
    </w:p>
    <w:p w:rsidR="00FD511F" w:rsidRPr="007A29EB" w:rsidRDefault="00FD511F" w:rsidP="00FD511F">
      <w:r w:rsidRPr="007A29EB">
        <w:t>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гражданам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C65AF9" w:rsidRPr="007A29EB" w:rsidRDefault="00FD511F" w:rsidP="00C65AF9">
      <w:r w:rsidRPr="007A29EB">
        <w:t xml:space="preserve">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w:t>
      </w:r>
      <w:proofErr w:type="spellStart"/>
      <w:r w:rsidRPr="007A29EB">
        <w:t>подзон</w:t>
      </w:r>
      <w:proofErr w:type="spellEnd"/>
      <w:r w:rsidRPr="007A29EB">
        <w:t xml:space="preserve">, расположенных в границах проектирования, и содержания градостроительных регламентов указанных зон. 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после их соответствующих согласований и утверждения постановлениями </w:t>
      </w:r>
      <w:r w:rsidR="00C65AF9">
        <w:t xml:space="preserve"> администрации Нижнеингашского района </w:t>
      </w:r>
      <w:r w:rsidRPr="007A29EB">
        <w:t xml:space="preserve"> и далее вн</w:t>
      </w:r>
      <w:r w:rsidR="00C65AF9">
        <w:t xml:space="preserve">есения в Правила этих изменений </w:t>
      </w:r>
      <w:r w:rsidR="00C65AF9" w:rsidRPr="00EE23E6">
        <w:rPr>
          <w:color w:val="4F81BD" w:themeColor="accent1"/>
        </w:rPr>
        <w:t>(в редакции решения Нижнеингашского районного Совета депутатов от</w:t>
      </w:r>
      <w:r w:rsidR="00C65AF9">
        <w:rPr>
          <w:color w:val="4F81BD" w:themeColor="accent1"/>
        </w:rPr>
        <w:t xml:space="preserve"> 27</w:t>
      </w:r>
      <w:r w:rsidR="00C65AF9" w:rsidRPr="00EE23E6">
        <w:rPr>
          <w:color w:val="4F81BD" w:themeColor="accent1"/>
        </w:rPr>
        <w:t>.</w:t>
      </w:r>
      <w:r w:rsidR="00C65AF9">
        <w:rPr>
          <w:color w:val="4F81BD" w:themeColor="accent1"/>
        </w:rPr>
        <w:t>05</w:t>
      </w:r>
      <w:r w:rsidR="00C65AF9" w:rsidRPr="00EE23E6">
        <w:rPr>
          <w:color w:val="4F81BD" w:themeColor="accent1"/>
        </w:rPr>
        <w:t>.202</w:t>
      </w:r>
      <w:r w:rsidR="00C65AF9">
        <w:rPr>
          <w:color w:val="4F81BD" w:themeColor="accent1"/>
        </w:rPr>
        <w:t>5</w:t>
      </w:r>
      <w:r w:rsidR="00C65AF9" w:rsidRPr="00EE23E6">
        <w:rPr>
          <w:color w:val="4F81BD" w:themeColor="accent1"/>
        </w:rPr>
        <w:t xml:space="preserve"> №</w:t>
      </w:r>
      <w:r w:rsidR="00337B02">
        <w:rPr>
          <w:color w:val="4F81BD" w:themeColor="accent1"/>
        </w:rPr>
        <w:t xml:space="preserve"> 35-473</w:t>
      </w:r>
      <w:r w:rsidR="00C65AF9" w:rsidRPr="00EE23E6">
        <w:rPr>
          <w:color w:val="4F81BD" w:themeColor="accent1"/>
        </w:rPr>
        <w:t>)</w:t>
      </w:r>
      <w:r w:rsidR="00C65AF9" w:rsidRPr="007A29EB">
        <w:t>.</w:t>
      </w:r>
    </w:p>
    <w:p w:rsidR="00FD511F" w:rsidRPr="007A29EB" w:rsidRDefault="00FD511F" w:rsidP="00FD511F">
      <w:pPr>
        <w:pStyle w:val="2"/>
      </w:pPr>
      <w:bookmarkStart w:id="60" w:name="_Toc306286766"/>
      <w:bookmarkStart w:id="61" w:name="_Toc321740174"/>
      <w:bookmarkStart w:id="62" w:name="_Toc323812138"/>
      <w:bookmarkStart w:id="63" w:name="_Toc324750857"/>
      <w:bookmarkStart w:id="64" w:name="_Toc508096916"/>
      <w:r w:rsidRPr="007A29EB">
        <w:t xml:space="preserve">Статья 11. Подготовка и утверждение документации по планировке </w:t>
      </w:r>
      <w:proofErr w:type="spellStart"/>
      <w:r w:rsidRPr="007A29EB">
        <w:t>территории</w:t>
      </w:r>
      <w:bookmarkEnd w:id="60"/>
      <w:bookmarkEnd w:id="61"/>
      <w:bookmarkEnd w:id="62"/>
      <w:bookmarkEnd w:id="63"/>
      <w:r w:rsidR="00845E51">
        <w:t>Тинского</w:t>
      </w:r>
      <w:proofErr w:type="spellEnd"/>
      <w:r w:rsidR="00845E51" w:rsidRPr="005975CF">
        <w:t xml:space="preserve"> сельсовета</w:t>
      </w:r>
      <w:bookmarkEnd w:id="64"/>
    </w:p>
    <w:p w:rsidR="00C65AF9" w:rsidRPr="007A29EB" w:rsidRDefault="00602A98" w:rsidP="00C65AF9">
      <w:r w:rsidRPr="005975CF">
        <w:t xml:space="preserve">1. Решение о подготовке документации по планировке территории принимается </w:t>
      </w:r>
      <w:r w:rsidR="00A94D4C">
        <w:t>постановлением</w:t>
      </w:r>
      <w:r w:rsidRPr="005975CF">
        <w:t xml:space="preserve"> администрации </w:t>
      </w:r>
      <w:r w:rsidR="00C65AF9">
        <w:t xml:space="preserve"> Нижнеингашского района</w:t>
      </w:r>
      <w:r w:rsidRPr="005975CF">
        <w:t xml:space="preserve"> по инициативе органа, осуществляющего управление в области градостроительства и архитектуры, либо на </w:t>
      </w:r>
      <w:r w:rsidRPr="005975CF">
        <w:lastRenderedPageBreak/>
        <w:t>основании предложений граждан или юридических лиц о подготовке докуме</w:t>
      </w:r>
      <w:r w:rsidR="00C65AF9">
        <w:t xml:space="preserve">нтации по планировке территории </w:t>
      </w:r>
      <w:r w:rsidR="00C65AF9" w:rsidRPr="00EE23E6">
        <w:rPr>
          <w:color w:val="4F81BD" w:themeColor="accent1"/>
        </w:rPr>
        <w:t>(в редакции решения Нижнеингашского районного Совета депутатов от</w:t>
      </w:r>
      <w:r w:rsidR="00C65AF9">
        <w:rPr>
          <w:color w:val="4F81BD" w:themeColor="accent1"/>
        </w:rPr>
        <w:t xml:space="preserve"> 27</w:t>
      </w:r>
      <w:r w:rsidR="00C65AF9" w:rsidRPr="00EE23E6">
        <w:rPr>
          <w:color w:val="4F81BD" w:themeColor="accent1"/>
        </w:rPr>
        <w:t>.</w:t>
      </w:r>
      <w:r w:rsidR="00C65AF9">
        <w:rPr>
          <w:color w:val="4F81BD" w:themeColor="accent1"/>
        </w:rPr>
        <w:t>05</w:t>
      </w:r>
      <w:r w:rsidR="00C65AF9" w:rsidRPr="00EE23E6">
        <w:rPr>
          <w:color w:val="4F81BD" w:themeColor="accent1"/>
        </w:rPr>
        <w:t>.202</w:t>
      </w:r>
      <w:r w:rsidR="00C65AF9">
        <w:rPr>
          <w:color w:val="4F81BD" w:themeColor="accent1"/>
        </w:rPr>
        <w:t>5</w:t>
      </w:r>
      <w:r w:rsidR="00C65AF9" w:rsidRPr="00EE23E6">
        <w:rPr>
          <w:color w:val="4F81BD" w:themeColor="accent1"/>
        </w:rPr>
        <w:t xml:space="preserve"> №</w:t>
      </w:r>
      <w:r w:rsidR="00337B02">
        <w:rPr>
          <w:color w:val="4F81BD" w:themeColor="accent1"/>
        </w:rPr>
        <w:t xml:space="preserve"> 35-473</w:t>
      </w:r>
      <w:r w:rsidR="00C65AF9" w:rsidRPr="00EE23E6">
        <w:rPr>
          <w:color w:val="4F81BD" w:themeColor="accent1"/>
        </w:rPr>
        <w:t>)</w:t>
      </w:r>
      <w:r w:rsidR="00C65AF9" w:rsidRPr="007A29EB">
        <w:t>.</w:t>
      </w:r>
    </w:p>
    <w:p w:rsidR="00C65AF9" w:rsidRPr="007A29EB" w:rsidRDefault="00602A98" w:rsidP="00C65AF9">
      <w:r w:rsidRPr="005975CF">
        <w:t xml:space="preserve">2. Указанное в </w:t>
      </w:r>
      <w:hyperlink r:id="rId40" w:history="1">
        <w:r w:rsidRPr="005975CF">
          <w:t>части 1</w:t>
        </w:r>
      </w:hyperlink>
      <w:r w:rsidRPr="005975CF">
        <w:t xml:space="preserve"> настоящей статьи решение подлежит опубликованию в порядке, установленном для официального опубликования правовых актов </w:t>
      </w:r>
      <w:r w:rsidR="00C65AF9">
        <w:t xml:space="preserve"> администрации Нижнеингашского района</w:t>
      </w:r>
      <w:r w:rsidRPr="005975CF">
        <w:t xml:space="preserve">, иной официальной информации, и размещается на официальном сайте </w:t>
      </w:r>
      <w:r w:rsidR="00A94D4C">
        <w:t>сельсовета</w:t>
      </w:r>
      <w:r w:rsidR="00C65AF9">
        <w:t xml:space="preserve"> в сети Интернет </w:t>
      </w:r>
      <w:r w:rsidR="00C65AF9" w:rsidRPr="00EE23E6">
        <w:rPr>
          <w:color w:val="4F81BD" w:themeColor="accent1"/>
        </w:rPr>
        <w:t>(в редакции решения Нижнеингашского районного Совета депутатов от</w:t>
      </w:r>
      <w:r w:rsidR="00C65AF9">
        <w:rPr>
          <w:color w:val="4F81BD" w:themeColor="accent1"/>
        </w:rPr>
        <w:t xml:space="preserve"> 27</w:t>
      </w:r>
      <w:r w:rsidR="00C65AF9" w:rsidRPr="00EE23E6">
        <w:rPr>
          <w:color w:val="4F81BD" w:themeColor="accent1"/>
        </w:rPr>
        <w:t>.</w:t>
      </w:r>
      <w:r w:rsidR="00C65AF9">
        <w:rPr>
          <w:color w:val="4F81BD" w:themeColor="accent1"/>
        </w:rPr>
        <w:t>05</w:t>
      </w:r>
      <w:r w:rsidR="00C65AF9" w:rsidRPr="00EE23E6">
        <w:rPr>
          <w:color w:val="4F81BD" w:themeColor="accent1"/>
        </w:rPr>
        <w:t>.202</w:t>
      </w:r>
      <w:r w:rsidR="00C65AF9">
        <w:rPr>
          <w:color w:val="4F81BD" w:themeColor="accent1"/>
        </w:rPr>
        <w:t>5</w:t>
      </w:r>
      <w:r w:rsidR="00C65AF9" w:rsidRPr="00EE23E6">
        <w:rPr>
          <w:color w:val="4F81BD" w:themeColor="accent1"/>
        </w:rPr>
        <w:t xml:space="preserve"> №</w:t>
      </w:r>
      <w:r w:rsidR="00337B02">
        <w:rPr>
          <w:color w:val="4F81BD" w:themeColor="accent1"/>
        </w:rPr>
        <w:t xml:space="preserve"> 35-473</w:t>
      </w:r>
      <w:r w:rsidR="00C65AF9" w:rsidRPr="00EE23E6">
        <w:rPr>
          <w:color w:val="4F81BD" w:themeColor="accent1"/>
        </w:rPr>
        <w:t>)</w:t>
      </w:r>
      <w:r w:rsidR="00C65AF9" w:rsidRPr="007A29EB">
        <w:t>.</w:t>
      </w:r>
    </w:p>
    <w:p w:rsidR="00C65AF9" w:rsidRPr="007A29EB" w:rsidRDefault="00602A98" w:rsidP="00C65AF9">
      <w:r w:rsidRPr="005975CF">
        <w:t xml:space="preserve">3. </w:t>
      </w:r>
      <w:proofErr w:type="gramStart"/>
      <w:r w:rsidRPr="005975CF">
        <w:t xml:space="preserve">Со дня опубликования решения о подготовке документации по планировке территории граждане или юридические лица вправе представить в </w:t>
      </w:r>
      <w:r w:rsidR="00C65AF9">
        <w:t xml:space="preserve"> администрацию Нижнеингашского района</w:t>
      </w:r>
      <w:r w:rsidRPr="005975CF">
        <w:t xml:space="preserve"> свои предложения о порядке, сроках подготовки и содержании докуме</w:t>
      </w:r>
      <w:r w:rsidR="00C65AF9">
        <w:t xml:space="preserve">нтации по планировке территории </w:t>
      </w:r>
      <w:r w:rsidR="00C65AF9" w:rsidRPr="00EE23E6">
        <w:rPr>
          <w:color w:val="4F81BD" w:themeColor="accent1"/>
        </w:rPr>
        <w:t>(в редакции решения Нижнеингашского районного Совета депутатов от</w:t>
      </w:r>
      <w:r w:rsidR="00C65AF9">
        <w:rPr>
          <w:color w:val="4F81BD" w:themeColor="accent1"/>
        </w:rPr>
        <w:t xml:space="preserve"> 27</w:t>
      </w:r>
      <w:r w:rsidR="00C65AF9" w:rsidRPr="00EE23E6">
        <w:rPr>
          <w:color w:val="4F81BD" w:themeColor="accent1"/>
        </w:rPr>
        <w:t>.</w:t>
      </w:r>
      <w:r w:rsidR="00C65AF9">
        <w:rPr>
          <w:color w:val="4F81BD" w:themeColor="accent1"/>
        </w:rPr>
        <w:t>05</w:t>
      </w:r>
      <w:r w:rsidR="00C65AF9" w:rsidRPr="00EE23E6">
        <w:rPr>
          <w:color w:val="4F81BD" w:themeColor="accent1"/>
        </w:rPr>
        <w:t>.202</w:t>
      </w:r>
      <w:r w:rsidR="00C65AF9">
        <w:rPr>
          <w:color w:val="4F81BD" w:themeColor="accent1"/>
        </w:rPr>
        <w:t>5</w:t>
      </w:r>
      <w:r w:rsidR="00C65AF9" w:rsidRPr="00EE23E6">
        <w:rPr>
          <w:color w:val="4F81BD" w:themeColor="accent1"/>
        </w:rPr>
        <w:t xml:space="preserve"> №</w:t>
      </w:r>
      <w:r w:rsidR="00337B02">
        <w:rPr>
          <w:color w:val="4F81BD" w:themeColor="accent1"/>
        </w:rPr>
        <w:t xml:space="preserve"> 35-473</w:t>
      </w:r>
      <w:r w:rsidR="00C65AF9" w:rsidRPr="007A29EB">
        <w:t>.</w:t>
      </w:r>
      <w:proofErr w:type="gramEnd"/>
    </w:p>
    <w:p w:rsidR="00C65AF9" w:rsidRPr="007A29EB" w:rsidRDefault="00602A98" w:rsidP="00C65AF9">
      <w:r w:rsidRPr="005975CF">
        <w:t xml:space="preserve">4. Специалисты </w:t>
      </w:r>
      <w:r w:rsidR="00C65AF9">
        <w:t xml:space="preserve"> администрации  Нижнеингашского района</w:t>
      </w:r>
      <w:r w:rsidRPr="005975CF">
        <w:t xml:space="preserve"> осуществляют проверку документации по планировке территории на соответствие требованиям, установленным Градостроительным </w:t>
      </w:r>
      <w:hyperlink r:id="rId41" w:history="1">
        <w:r w:rsidRPr="005975CF">
          <w:t>кодексом</w:t>
        </w:r>
      </w:hyperlink>
      <w:r w:rsidRPr="005975CF">
        <w:t xml:space="preserve"> Российской Федерации. По результатам проверки принимается соответствующее решение о направлении документации по планировке территории Главе </w:t>
      </w:r>
      <w:r w:rsidR="00C65AF9">
        <w:t xml:space="preserve"> Нижнеингашского района</w:t>
      </w:r>
      <w:r w:rsidRPr="005975CF">
        <w:t xml:space="preserve"> или об отклонении такой документации </w:t>
      </w:r>
      <w:r w:rsidR="00C65AF9">
        <w:t xml:space="preserve">и о направлении ее на доработку </w:t>
      </w:r>
      <w:r w:rsidR="00C65AF9" w:rsidRPr="00EE23E6">
        <w:rPr>
          <w:color w:val="4F81BD" w:themeColor="accent1"/>
        </w:rPr>
        <w:t>(в редакции решения Нижнеингашского районного Совета депутатов от</w:t>
      </w:r>
      <w:r w:rsidR="00C65AF9">
        <w:rPr>
          <w:color w:val="4F81BD" w:themeColor="accent1"/>
        </w:rPr>
        <w:t xml:space="preserve"> 27</w:t>
      </w:r>
      <w:r w:rsidR="00C65AF9" w:rsidRPr="00EE23E6">
        <w:rPr>
          <w:color w:val="4F81BD" w:themeColor="accent1"/>
        </w:rPr>
        <w:t>.</w:t>
      </w:r>
      <w:r w:rsidR="00C65AF9">
        <w:rPr>
          <w:color w:val="4F81BD" w:themeColor="accent1"/>
        </w:rPr>
        <w:t>05</w:t>
      </w:r>
      <w:r w:rsidR="00C65AF9" w:rsidRPr="00EE23E6">
        <w:rPr>
          <w:color w:val="4F81BD" w:themeColor="accent1"/>
        </w:rPr>
        <w:t>.202</w:t>
      </w:r>
      <w:r w:rsidR="00C65AF9">
        <w:rPr>
          <w:color w:val="4F81BD" w:themeColor="accent1"/>
        </w:rPr>
        <w:t>5</w:t>
      </w:r>
      <w:r w:rsidR="00C65AF9" w:rsidRPr="00EE23E6">
        <w:rPr>
          <w:color w:val="4F81BD" w:themeColor="accent1"/>
        </w:rPr>
        <w:t xml:space="preserve"> №</w:t>
      </w:r>
      <w:r w:rsidR="00337B02">
        <w:rPr>
          <w:color w:val="4F81BD" w:themeColor="accent1"/>
        </w:rPr>
        <w:t xml:space="preserve"> 35-473</w:t>
      </w:r>
      <w:r w:rsidR="00C65AF9" w:rsidRPr="00EE23E6">
        <w:rPr>
          <w:color w:val="4F81BD" w:themeColor="accent1"/>
        </w:rPr>
        <w:t>)</w:t>
      </w:r>
      <w:r w:rsidR="00C65AF9" w:rsidRPr="007A29EB">
        <w:t>.</w:t>
      </w:r>
    </w:p>
    <w:p w:rsidR="00602A98" w:rsidRPr="005975CF" w:rsidRDefault="00602A98" w:rsidP="00602A98">
      <w:r w:rsidRPr="005975CF">
        <w:t>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w:t>
      </w:r>
    </w:p>
    <w:p w:rsidR="00D40815" w:rsidRPr="007A29EB" w:rsidRDefault="00602A98" w:rsidP="00D40815">
      <w:r w:rsidRPr="005975CF">
        <w:t xml:space="preserve">6. Порядок организации и проведения публичных слушаний по проекту планировки территории и проекту межевания территории определяется решением </w:t>
      </w:r>
      <w:r w:rsidR="00D40815">
        <w:t xml:space="preserve">Нижнеингашского районного Совета депутатов </w:t>
      </w:r>
      <w:r w:rsidRPr="005975CF">
        <w:t xml:space="preserve"> с учетом положений Градостроительного </w:t>
      </w:r>
      <w:hyperlink r:id="rId42" w:history="1">
        <w:r w:rsidRPr="005975CF">
          <w:t>кодекса</w:t>
        </w:r>
      </w:hyperlink>
      <w:r w:rsidR="00D40815">
        <w:t xml:space="preserve"> Российской Федерации </w:t>
      </w:r>
      <w:r w:rsidR="00D40815" w:rsidRPr="00EE23E6">
        <w:rPr>
          <w:color w:val="4F81BD" w:themeColor="accent1"/>
        </w:rPr>
        <w:t>(в редакции решения Нижнеингашского районного Совета депутатов от</w:t>
      </w:r>
      <w:r w:rsidR="00D40815">
        <w:rPr>
          <w:color w:val="4F81BD" w:themeColor="accent1"/>
        </w:rPr>
        <w:t xml:space="preserve"> 27</w:t>
      </w:r>
      <w:r w:rsidR="00D40815" w:rsidRPr="00EE23E6">
        <w:rPr>
          <w:color w:val="4F81BD" w:themeColor="accent1"/>
        </w:rPr>
        <w:t>.</w:t>
      </w:r>
      <w:r w:rsidR="00D40815">
        <w:rPr>
          <w:color w:val="4F81BD" w:themeColor="accent1"/>
        </w:rPr>
        <w:t>05</w:t>
      </w:r>
      <w:r w:rsidR="00D40815" w:rsidRPr="00EE23E6">
        <w:rPr>
          <w:color w:val="4F81BD" w:themeColor="accent1"/>
        </w:rPr>
        <w:t>.202</w:t>
      </w:r>
      <w:r w:rsidR="00D40815">
        <w:rPr>
          <w:color w:val="4F81BD" w:themeColor="accent1"/>
        </w:rPr>
        <w:t>5</w:t>
      </w:r>
      <w:r w:rsidR="00D40815" w:rsidRPr="00EE23E6">
        <w:rPr>
          <w:color w:val="4F81BD" w:themeColor="accent1"/>
        </w:rPr>
        <w:t xml:space="preserve"> №</w:t>
      </w:r>
      <w:r w:rsidR="00337B02">
        <w:rPr>
          <w:color w:val="4F81BD" w:themeColor="accent1"/>
        </w:rPr>
        <w:t xml:space="preserve"> 35-473</w:t>
      </w:r>
      <w:r w:rsidR="00D40815" w:rsidRPr="00EE23E6">
        <w:rPr>
          <w:color w:val="4F81BD" w:themeColor="accent1"/>
        </w:rPr>
        <w:t>)</w:t>
      </w:r>
      <w:r w:rsidR="00D40815" w:rsidRPr="007A29EB">
        <w:t>.</w:t>
      </w:r>
    </w:p>
    <w:p w:rsidR="00D40815" w:rsidRPr="007A29EB" w:rsidRDefault="00602A98" w:rsidP="00D40815">
      <w:r w:rsidRPr="005975CF">
        <w:t xml:space="preserve">7. Главе </w:t>
      </w:r>
      <w:r w:rsidR="00D40815">
        <w:t>района</w:t>
      </w:r>
      <w:r w:rsidRPr="005975CF">
        <w:t xml:space="preserve"> направляется подготовленная документация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w:t>
      </w:r>
      <w:r w:rsidR="00D40815">
        <w:t xml:space="preserve">я проведения публичных слушаний </w:t>
      </w:r>
      <w:r w:rsidR="00D40815" w:rsidRPr="00EE23E6">
        <w:rPr>
          <w:color w:val="4F81BD" w:themeColor="accent1"/>
        </w:rPr>
        <w:t>(в редакции решения Нижнеингашского районного Совета депутатов от</w:t>
      </w:r>
      <w:r w:rsidR="00D40815">
        <w:rPr>
          <w:color w:val="4F81BD" w:themeColor="accent1"/>
        </w:rPr>
        <w:t xml:space="preserve"> 27</w:t>
      </w:r>
      <w:r w:rsidR="00D40815" w:rsidRPr="00EE23E6">
        <w:rPr>
          <w:color w:val="4F81BD" w:themeColor="accent1"/>
        </w:rPr>
        <w:t>.</w:t>
      </w:r>
      <w:r w:rsidR="00D40815">
        <w:rPr>
          <w:color w:val="4F81BD" w:themeColor="accent1"/>
        </w:rPr>
        <w:t>05</w:t>
      </w:r>
      <w:r w:rsidR="00D40815" w:rsidRPr="00EE23E6">
        <w:rPr>
          <w:color w:val="4F81BD" w:themeColor="accent1"/>
        </w:rPr>
        <w:t>.202</w:t>
      </w:r>
      <w:r w:rsidR="00D40815">
        <w:rPr>
          <w:color w:val="4F81BD" w:themeColor="accent1"/>
        </w:rPr>
        <w:t>5</w:t>
      </w:r>
      <w:r w:rsidR="00D40815" w:rsidRPr="00EE23E6">
        <w:rPr>
          <w:color w:val="4F81BD" w:themeColor="accent1"/>
        </w:rPr>
        <w:t xml:space="preserve"> №</w:t>
      </w:r>
      <w:r w:rsidR="00337B02">
        <w:rPr>
          <w:color w:val="4F81BD" w:themeColor="accent1"/>
        </w:rPr>
        <w:t xml:space="preserve"> 35-473</w:t>
      </w:r>
      <w:r w:rsidR="00D40815" w:rsidRPr="00EE23E6">
        <w:rPr>
          <w:color w:val="4F81BD" w:themeColor="accent1"/>
        </w:rPr>
        <w:t>)</w:t>
      </w:r>
      <w:r w:rsidR="00D40815" w:rsidRPr="007A29EB">
        <w:t>.</w:t>
      </w:r>
    </w:p>
    <w:p w:rsidR="00D40815" w:rsidRPr="007A29EB" w:rsidRDefault="00602A98" w:rsidP="00D40815">
      <w:r w:rsidRPr="005975CF">
        <w:t xml:space="preserve">8. </w:t>
      </w:r>
      <w:proofErr w:type="gramStart"/>
      <w:r w:rsidRPr="005975CF">
        <w:t xml:space="preserve">Глава </w:t>
      </w:r>
      <w:r w:rsidR="00D40815">
        <w:t xml:space="preserve"> района</w:t>
      </w:r>
      <w:r w:rsidRPr="005975CF">
        <w:t xml:space="preserve"> с учетом протокола публичных слушаний по проекту планировки </w:t>
      </w:r>
      <w:r w:rsidRPr="005975CF">
        <w:lastRenderedPageBreak/>
        <w:t>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з</w:t>
      </w:r>
      <w:r w:rsidR="00D40815">
        <w:t xml:space="preserve">амечаний протокола и заключения </w:t>
      </w:r>
      <w:r w:rsidR="00D40815" w:rsidRPr="00EE23E6">
        <w:rPr>
          <w:color w:val="4F81BD" w:themeColor="accent1"/>
        </w:rPr>
        <w:t>(в редакции решения Нижнеингашского районного Совета депутатов от</w:t>
      </w:r>
      <w:r w:rsidR="00D40815">
        <w:rPr>
          <w:color w:val="4F81BD" w:themeColor="accent1"/>
        </w:rPr>
        <w:t xml:space="preserve"> 27</w:t>
      </w:r>
      <w:r w:rsidR="00D40815" w:rsidRPr="00EE23E6">
        <w:rPr>
          <w:color w:val="4F81BD" w:themeColor="accent1"/>
        </w:rPr>
        <w:t>.</w:t>
      </w:r>
      <w:r w:rsidR="00D40815">
        <w:rPr>
          <w:color w:val="4F81BD" w:themeColor="accent1"/>
        </w:rPr>
        <w:t>05</w:t>
      </w:r>
      <w:r w:rsidR="00D40815" w:rsidRPr="00EE23E6">
        <w:rPr>
          <w:color w:val="4F81BD" w:themeColor="accent1"/>
        </w:rPr>
        <w:t>.202</w:t>
      </w:r>
      <w:r w:rsidR="00D40815">
        <w:rPr>
          <w:color w:val="4F81BD" w:themeColor="accent1"/>
        </w:rPr>
        <w:t>5</w:t>
      </w:r>
      <w:r w:rsidR="00D40815" w:rsidRPr="00EE23E6">
        <w:rPr>
          <w:color w:val="4F81BD" w:themeColor="accent1"/>
        </w:rPr>
        <w:t xml:space="preserve"> №</w:t>
      </w:r>
      <w:r w:rsidR="00337B02">
        <w:rPr>
          <w:color w:val="4F81BD" w:themeColor="accent1"/>
        </w:rPr>
        <w:t xml:space="preserve"> 35-473</w:t>
      </w:r>
      <w:r w:rsidR="00D40815" w:rsidRPr="00EE23E6">
        <w:rPr>
          <w:color w:val="4F81BD" w:themeColor="accent1"/>
        </w:rPr>
        <w:t>)</w:t>
      </w:r>
      <w:r w:rsidR="00D40815" w:rsidRPr="007A29EB">
        <w:t>.</w:t>
      </w:r>
      <w:proofErr w:type="gramEnd"/>
    </w:p>
    <w:p w:rsidR="00D40815" w:rsidRPr="007A29EB" w:rsidRDefault="00602A98" w:rsidP="00D40815">
      <w:r w:rsidRPr="005975CF">
        <w:t xml:space="preserve">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правовых актов </w:t>
      </w:r>
      <w:r w:rsidR="00D40815">
        <w:t>администрации Нижнеингашского района</w:t>
      </w:r>
      <w:r w:rsidRPr="005975CF">
        <w:t xml:space="preserve">, иной официальной информации, и размещается на официальном сайте </w:t>
      </w:r>
      <w:r w:rsidR="00A94D4C">
        <w:t>сельсовета</w:t>
      </w:r>
      <w:r w:rsidRPr="005975CF">
        <w:t xml:space="preserve"> в сети Ин</w:t>
      </w:r>
      <w:r w:rsidR="00D40815">
        <w:t xml:space="preserve">тернет </w:t>
      </w:r>
      <w:r w:rsidR="00D40815" w:rsidRPr="00EE23E6">
        <w:rPr>
          <w:color w:val="4F81BD" w:themeColor="accent1"/>
        </w:rPr>
        <w:t>(в редакции решения Нижнеингашского районного Совета депутатов от</w:t>
      </w:r>
      <w:r w:rsidR="00D40815">
        <w:rPr>
          <w:color w:val="4F81BD" w:themeColor="accent1"/>
        </w:rPr>
        <w:t xml:space="preserve"> 27</w:t>
      </w:r>
      <w:r w:rsidR="00D40815" w:rsidRPr="00EE23E6">
        <w:rPr>
          <w:color w:val="4F81BD" w:themeColor="accent1"/>
        </w:rPr>
        <w:t>.</w:t>
      </w:r>
      <w:r w:rsidR="00D40815">
        <w:rPr>
          <w:color w:val="4F81BD" w:themeColor="accent1"/>
        </w:rPr>
        <w:t>05</w:t>
      </w:r>
      <w:r w:rsidR="00D40815" w:rsidRPr="00EE23E6">
        <w:rPr>
          <w:color w:val="4F81BD" w:themeColor="accent1"/>
        </w:rPr>
        <w:t>.202</w:t>
      </w:r>
      <w:r w:rsidR="00D40815">
        <w:rPr>
          <w:color w:val="4F81BD" w:themeColor="accent1"/>
        </w:rPr>
        <w:t>5</w:t>
      </w:r>
      <w:r w:rsidR="00D40815" w:rsidRPr="00EE23E6">
        <w:rPr>
          <w:color w:val="4F81BD" w:themeColor="accent1"/>
        </w:rPr>
        <w:t xml:space="preserve"> №</w:t>
      </w:r>
      <w:r w:rsidR="00337B02">
        <w:rPr>
          <w:color w:val="4F81BD" w:themeColor="accent1"/>
        </w:rPr>
        <w:t xml:space="preserve"> 35-473</w:t>
      </w:r>
      <w:r w:rsidR="00D40815" w:rsidRPr="00EE23E6">
        <w:rPr>
          <w:color w:val="4F81BD" w:themeColor="accent1"/>
        </w:rPr>
        <w:t>)</w:t>
      </w:r>
      <w:r w:rsidR="00D40815" w:rsidRPr="007A29EB">
        <w:t>.</w:t>
      </w:r>
    </w:p>
    <w:p w:rsidR="00D40815" w:rsidRPr="007A29EB" w:rsidRDefault="00602A98" w:rsidP="00D40815">
      <w:r w:rsidRPr="005975CF">
        <w:t xml:space="preserve">10. На основании документации по планировке территории, утвержденной Главой </w:t>
      </w:r>
      <w:r w:rsidR="00D40815">
        <w:t>района</w:t>
      </w:r>
      <w:r w:rsidRPr="005975CF">
        <w:t xml:space="preserve">, </w:t>
      </w:r>
      <w:r w:rsidR="00D40815">
        <w:t>Нижнеингашский районный  Совет депутатов</w:t>
      </w:r>
      <w:r w:rsidRPr="005975CF">
        <w:t xml:space="preserve"> вправе вносить изменения в Правила в части уточнения установленных градостроительным регламентом предельных параметров разрешенного строительства и реконструкции объе</w:t>
      </w:r>
      <w:r w:rsidR="00D40815">
        <w:t xml:space="preserve">ктов капитального строительства </w:t>
      </w:r>
      <w:r w:rsidR="00D40815" w:rsidRPr="00EE23E6">
        <w:rPr>
          <w:color w:val="4F81BD" w:themeColor="accent1"/>
        </w:rPr>
        <w:t>(в редакции решения Нижнеингашского районного Совета депутатов от</w:t>
      </w:r>
      <w:r w:rsidR="00D40815">
        <w:rPr>
          <w:color w:val="4F81BD" w:themeColor="accent1"/>
        </w:rPr>
        <w:t xml:space="preserve"> 27</w:t>
      </w:r>
      <w:r w:rsidR="00D40815" w:rsidRPr="00EE23E6">
        <w:rPr>
          <w:color w:val="4F81BD" w:themeColor="accent1"/>
        </w:rPr>
        <w:t>.</w:t>
      </w:r>
      <w:r w:rsidR="00D40815">
        <w:rPr>
          <w:color w:val="4F81BD" w:themeColor="accent1"/>
        </w:rPr>
        <w:t>05</w:t>
      </w:r>
      <w:r w:rsidR="00D40815" w:rsidRPr="00EE23E6">
        <w:rPr>
          <w:color w:val="4F81BD" w:themeColor="accent1"/>
        </w:rPr>
        <w:t>.202</w:t>
      </w:r>
      <w:r w:rsidR="00D40815">
        <w:rPr>
          <w:color w:val="4F81BD" w:themeColor="accent1"/>
        </w:rPr>
        <w:t>5</w:t>
      </w:r>
      <w:r w:rsidR="00D40815" w:rsidRPr="00EE23E6">
        <w:rPr>
          <w:color w:val="4F81BD" w:themeColor="accent1"/>
        </w:rPr>
        <w:t xml:space="preserve"> №</w:t>
      </w:r>
      <w:r w:rsidR="00337B02">
        <w:rPr>
          <w:color w:val="4F81BD" w:themeColor="accent1"/>
        </w:rPr>
        <w:t xml:space="preserve"> 35-473</w:t>
      </w:r>
      <w:r w:rsidR="00D40815" w:rsidRPr="00EE23E6">
        <w:rPr>
          <w:color w:val="4F81BD" w:themeColor="accent1"/>
        </w:rPr>
        <w:t>)</w:t>
      </w:r>
      <w:r w:rsidR="00D40815" w:rsidRPr="007A29EB">
        <w:t>.</w:t>
      </w:r>
    </w:p>
    <w:p w:rsidR="00FD511F" w:rsidRPr="007A29EB" w:rsidRDefault="00FD511F" w:rsidP="00FD511F">
      <w:pPr>
        <w:pStyle w:val="2"/>
      </w:pPr>
      <w:bookmarkStart w:id="65" w:name="_Toc306286767"/>
      <w:bookmarkStart w:id="66" w:name="_Toc321740175"/>
      <w:bookmarkStart w:id="67" w:name="_Toc323812139"/>
      <w:bookmarkStart w:id="68" w:name="_Toc324750858"/>
      <w:bookmarkStart w:id="69" w:name="_Toc508096917"/>
      <w:r w:rsidRPr="007A29EB">
        <w:t>Статья 12. Градостроительные планы земельных участков</w:t>
      </w:r>
      <w:bookmarkEnd w:id="65"/>
      <w:bookmarkEnd w:id="66"/>
      <w:bookmarkEnd w:id="67"/>
      <w:bookmarkEnd w:id="68"/>
      <w:bookmarkEnd w:id="69"/>
    </w:p>
    <w:p w:rsidR="00FD511F" w:rsidRPr="007A29EB" w:rsidRDefault="00FD511F" w:rsidP="00FD511F">
      <w:r w:rsidRPr="007A29EB">
        <w:t xml:space="preserve">Назначение и содержание градостроительных планов земельных участков определяются Градостроительным </w:t>
      </w:r>
      <w:hyperlink r:id="rId43" w:history="1">
        <w:r w:rsidRPr="007A29EB">
          <w:t>кодексом</w:t>
        </w:r>
      </w:hyperlink>
      <w:r w:rsidRPr="007A29EB">
        <w:t xml:space="preserve"> Российской Федерации.</w:t>
      </w:r>
    </w:p>
    <w:p w:rsidR="00FD511F" w:rsidRPr="00F03F56" w:rsidRDefault="00FD511F" w:rsidP="00FD511F">
      <w:r w:rsidRPr="00F03F56">
        <w:t xml:space="preserve">Подготовка градостроительных планов земельных участков осуществляется в составе проекта межевания территории или в виде отдельных документов по </w:t>
      </w:r>
      <w:hyperlink r:id="rId44" w:history="1">
        <w:r w:rsidRPr="00F03F56">
          <w:rPr>
            <w:rStyle w:val="af2"/>
            <w:color w:val="auto"/>
            <w:u w:val="none"/>
          </w:rPr>
          <w:t>форме</w:t>
        </w:r>
      </w:hyperlink>
      <w:r w:rsidRPr="00F03F56">
        <w:t>, установленной уполномоченным Правительством РФ федеральным органом исполнительной власти в соответствии с действующим федеральным законодательством.</w:t>
      </w:r>
    </w:p>
    <w:p w:rsidR="00FD511F" w:rsidRPr="007A29EB" w:rsidRDefault="00FD511F" w:rsidP="00FD511F">
      <w:pPr>
        <w:pStyle w:val="2"/>
      </w:pPr>
      <w:bookmarkStart w:id="70" w:name="_Toc306286768"/>
      <w:bookmarkStart w:id="71" w:name="_Toc321740176"/>
      <w:bookmarkStart w:id="72" w:name="_Toc323812140"/>
      <w:bookmarkStart w:id="73" w:name="_Toc324750859"/>
      <w:bookmarkStart w:id="74" w:name="_Toc508096918"/>
      <w:r w:rsidRPr="007A29EB">
        <w:t>Статья 13. Градостроительный регламент</w:t>
      </w:r>
      <w:bookmarkEnd w:id="70"/>
      <w:bookmarkEnd w:id="71"/>
      <w:bookmarkEnd w:id="72"/>
      <w:bookmarkEnd w:id="73"/>
      <w:bookmarkEnd w:id="74"/>
    </w:p>
    <w:p w:rsidR="00FD511F" w:rsidRPr="007A29EB" w:rsidRDefault="00FD511F" w:rsidP="00FD511F">
      <w:r w:rsidRPr="007A29EB">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D511F" w:rsidRPr="007A29EB" w:rsidRDefault="00FD511F" w:rsidP="00FD511F">
      <w:r w:rsidRPr="007A29EB">
        <w:t>2.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D511F" w:rsidRPr="007A29EB" w:rsidRDefault="00FD511F" w:rsidP="00FD511F">
      <w:r w:rsidRPr="007A29EB">
        <w:t>- виды разрешенного использования земельных участков и объектов капитального строительства;</w:t>
      </w:r>
    </w:p>
    <w:p w:rsidR="00FD511F" w:rsidRPr="007A29EB" w:rsidRDefault="00FD511F" w:rsidP="00FD511F">
      <w:r w:rsidRPr="007A29EB">
        <w:lastRenderedPageBreak/>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D511F" w:rsidRPr="001176D8" w:rsidRDefault="00FD511F" w:rsidP="00FD511F">
      <w:r w:rsidRPr="007A29EB">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F0835" w:rsidRPr="007A29EB" w:rsidRDefault="001176D8" w:rsidP="00FD511F">
      <w:r w:rsidRPr="001176D8">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w:t>
      </w:r>
      <w:proofErr w:type="gramStart"/>
      <w:r w:rsidRPr="001176D8">
        <w:t>и</w:t>
      </w:r>
      <w:r w:rsidR="000F0835">
        <w:rPr>
          <w:color w:val="4F81BD" w:themeColor="accent1"/>
        </w:rPr>
        <w:t>(</w:t>
      </w:r>
      <w:proofErr w:type="gramEnd"/>
      <w:r w:rsidR="000F0835">
        <w:rPr>
          <w:color w:val="4F81BD" w:themeColor="accent1"/>
        </w:rPr>
        <w:t>в редакции решения Нижнеингашского районного Совета депутатов от 15.11.2022 №18-223)</w:t>
      </w:r>
      <w:r w:rsidR="000F0835">
        <w:t>.</w:t>
      </w:r>
    </w:p>
    <w:p w:rsidR="00FD511F" w:rsidRPr="007A29EB" w:rsidRDefault="00FD511F" w:rsidP="00FD511F">
      <w:r w:rsidRPr="007A29EB">
        <w:t>3. Градостроительный регламент устанавливается с учетом:</w:t>
      </w:r>
    </w:p>
    <w:p w:rsidR="00FD511F" w:rsidRPr="007A29EB" w:rsidRDefault="00FD511F" w:rsidP="00FD511F">
      <w:r w:rsidRPr="007A29EB">
        <w:t>- фактического использования земельных участков и объектов капитального строительства в границах территориальной зоны;</w:t>
      </w:r>
    </w:p>
    <w:p w:rsidR="00FD511F" w:rsidRPr="007A29EB" w:rsidRDefault="00FD511F" w:rsidP="00FD511F">
      <w:r w:rsidRPr="007A29EB">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D511F" w:rsidRPr="007A29EB" w:rsidRDefault="00FD511F" w:rsidP="00FD511F">
      <w:r w:rsidRPr="007A29EB">
        <w:t xml:space="preserve">- функциональных зон и характеристик их планируемого развития, определенных документами Схемой территориального планирования муниципального образования </w:t>
      </w:r>
      <w:r w:rsidR="00C572C7">
        <w:t>Нижнеингашский</w:t>
      </w:r>
      <w:r w:rsidRPr="007A29EB">
        <w:t xml:space="preserve"> района и проектом генерального плана муниципального образования </w:t>
      </w:r>
      <w:proofErr w:type="spellStart"/>
      <w:r w:rsidR="00295AAC">
        <w:t>Тинский</w:t>
      </w:r>
      <w:proofErr w:type="spellEnd"/>
      <w:r>
        <w:t xml:space="preserve"> сельсовет</w:t>
      </w:r>
      <w:r w:rsidRPr="007A29EB">
        <w:t>;</w:t>
      </w:r>
    </w:p>
    <w:p w:rsidR="00FD511F" w:rsidRPr="007A29EB" w:rsidRDefault="00FD511F" w:rsidP="00FD511F">
      <w:r w:rsidRPr="007A29EB">
        <w:t>- видов территориальных зон;</w:t>
      </w:r>
    </w:p>
    <w:p w:rsidR="00FD511F" w:rsidRPr="007A29EB" w:rsidRDefault="00FD511F" w:rsidP="00FD511F">
      <w:r w:rsidRPr="00407633">
        <w:t>- требований охраны объектов культурного наследия, а также особо охраняемых природных территорий, иных природных объектов.</w:t>
      </w:r>
    </w:p>
    <w:p w:rsidR="00FD511F" w:rsidRPr="007A29EB" w:rsidRDefault="00FD511F" w:rsidP="00FD511F">
      <w:r w:rsidRPr="007A29EB">
        <w:t xml:space="preserve">4. </w:t>
      </w:r>
      <w:proofErr w:type="gramStart"/>
      <w:r w:rsidRPr="007A29EB">
        <w:t>Действие градостроительного регламента, установленного настоящими Правилами, распространяется в равной мере на все земельные участки и объекты капитального строительства, расположенные в пределах границ соответствующей территориальной зоны, обозначенной на карте градостроительного зонирования.</w:t>
      </w:r>
      <w:proofErr w:type="gramEnd"/>
    </w:p>
    <w:p w:rsidR="00FD511F" w:rsidRPr="007A29EB" w:rsidRDefault="00FD511F" w:rsidP="00FD511F">
      <w:r w:rsidRPr="007A29EB">
        <w:t>5. К земельным участкам, иным объектам недвижимости, расположенным одновременно в одной из территориальных зон и в одной или более зонах с особыми условиями использования территорий, применяются градостроительные регламенты, установленные для всех этих зон.</w:t>
      </w:r>
    </w:p>
    <w:p w:rsidR="00FD511F" w:rsidRPr="007A29EB" w:rsidRDefault="00FD511F" w:rsidP="00FD511F">
      <w:r w:rsidRPr="007A29EB">
        <w:lastRenderedPageBreak/>
        <w:t>6. Для каждого земельного участка, иного объекта недвижимости, расположенного в пределах территории населенного пункта, разрешенным считается такое использование, которое соответствует:</w:t>
      </w:r>
    </w:p>
    <w:p w:rsidR="00FD511F" w:rsidRPr="007A29EB" w:rsidRDefault="00FD511F" w:rsidP="00FD511F">
      <w:r w:rsidRPr="007A29EB">
        <w:t>- градостроительному регламенту, установленному настоящими Правилами для территориальной зоны (</w:t>
      </w:r>
      <w:proofErr w:type="spellStart"/>
      <w:r w:rsidRPr="007A29EB">
        <w:t>подзоны</w:t>
      </w:r>
      <w:proofErr w:type="spellEnd"/>
      <w:r w:rsidRPr="007A29EB">
        <w:t>);</w:t>
      </w:r>
    </w:p>
    <w:p w:rsidR="00FD511F" w:rsidRPr="007A29EB" w:rsidRDefault="00FD511F" w:rsidP="00FD511F">
      <w:r w:rsidRPr="007A29EB">
        <w:t>- градостроительному регламенту, установленному в соответствии с законодательством Российской Федерации, в пределах границ соответствующей зоны (соответствующих зон) с особыми условиями использования территорий.</w:t>
      </w:r>
    </w:p>
    <w:p w:rsidR="00FD511F" w:rsidRPr="007A29EB" w:rsidRDefault="00FD511F" w:rsidP="00FD511F">
      <w:r w:rsidRPr="007A29EB">
        <w:t>7. Действие градостроительного регламента не распространяется на земельные участки:</w:t>
      </w:r>
    </w:p>
    <w:p w:rsidR="00FD511F" w:rsidRPr="00407633" w:rsidRDefault="00FD511F" w:rsidP="00FD511F">
      <w:proofErr w:type="gramStart"/>
      <w:r w:rsidRPr="00407633">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407633">
        <w:t xml:space="preserve"> наследия;</w:t>
      </w:r>
    </w:p>
    <w:p w:rsidR="00FD511F" w:rsidRPr="00407633" w:rsidRDefault="00FD511F" w:rsidP="00FD511F">
      <w:r w:rsidRPr="00407633">
        <w:t>- в границах территорий общего пользования;</w:t>
      </w:r>
    </w:p>
    <w:p w:rsidR="00FD511F" w:rsidRPr="00407633" w:rsidRDefault="00FD511F" w:rsidP="00FD511F">
      <w:r w:rsidRPr="00407633">
        <w:t xml:space="preserve">- </w:t>
      </w:r>
      <w:proofErr w:type="gramStart"/>
      <w:r w:rsidRPr="00407633">
        <w:t>занятые</w:t>
      </w:r>
      <w:proofErr w:type="gramEnd"/>
      <w:r w:rsidRPr="00407633">
        <w:t xml:space="preserve"> линейными объектами;</w:t>
      </w:r>
    </w:p>
    <w:p w:rsidR="00FD511F" w:rsidRPr="00407633" w:rsidRDefault="00FD511F" w:rsidP="00FD511F">
      <w:proofErr w:type="gramStart"/>
      <w:r w:rsidRPr="00407633">
        <w:t>- предоставленные для добычи полезных ископаемых.</w:t>
      </w:r>
      <w:proofErr w:type="gramEnd"/>
    </w:p>
    <w:p w:rsidR="00FD511F" w:rsidRPr="007A29EB" w:rsidRDefault="00FD511F" w:rsidP="00FD511F">
      <w:r w:rsidRPr="007A29EB">
        <w:t>8. Градостроительные регламенты не устанавливаются для земель лесного фонда, земель</w:t>
      </w:r>
      <w:r w:rsidR="00055D9F">
        <w:t xml:space="preserve">, </w:t>
      </w:r>
      <w:r w:rsidRPr="007A29EB">
        <w:t xml:space="preserve">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w:t>
      </w:r>
      <w:r w:rsidR="00055D9F">
        <w:t xml:space="preserve">аницах особых экономических зон и территорий опережающего развития </w:t>
      </w:r>
      <w:r w:rsidR="00055D9F">
        <w:rPr>
          <w:color w:val="4F81BD" w:themeColor="accent1"/>
        </w:rPr>
        <w:t>(в редакции решения Нижнеингашского районного Совета депутатов от 27.05.2025 №</w:t>
      </w:r>
      <w:r w:rsidR="00337B02">
        <w:rPr>
          <w:color w:val="4F81BD" w:themeColor="accent1"/>
        </w:rPr>
        <w:t xml:space="preserve"> 35-473</w:t>
      </w:r>
      <w:r w:rsidR="00055D9F">
        <w:rPr>
          <w:color w:val="4F81BD" w:themeColor="accent1"/>
        </w:rPr>
        <w:t>)</w:t>
      </w:r>
      <w:r w:rsidR="00055D9F">
        <w:t>.</w:t>
      </w:r>
    </w:p>
    <w:p w:rsidR="00FD511F" w:rsidRPr="007A29EB" w:rsidRDefault="00FD511F" w:rsidP="00FD511F">
      <w:r w:rsidRPr="007A29EB">
        <w:t>9.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районного самоуправления в соответствии с федеральными законами.</w:t>
      </w:r>
    </w:p>
    <w:p w:rsidR="00FD511F" w:rsidRPr="007A29EB" w:rsidRDefault="00FD511F" w:rsidP="00FD511F">
      <w:r w:rsidRPr="007A29EB">
        <w:t xml:space="preserve">10. </w:t>
      </w:r>
      <w:proofErr w:type="gramStart"/>
      <w:r w:rsidRPr="007A29EB">
        <w:t xml:space="preserve">Земельные участки общего пользования, занятые площадями, улицами, проездами, автомобильными дорогами, набережными, землибереговой полосы и прибрежные полосы, скверами, бульварами, водными объектами, пляжами и другими </w:t>
      </w:r>
      <w:r w:rsidRPr="007A29EB">
        <w:lastRenderedPageBreak/>
        <w:t>объектами, не подлежат приватизации.</w:t>
      </w:r>
      <w:proofErr w:type="gramEnd"/>
    </w:p>
    <w:p w:rsidR="00FD511F" w:rsidRPr="007A29EB" w:rsidRDefault="00FD511F" w:rsidP="00FD511F">
      <w:r w:rsidRPr="007A29EB">
        <w:t xml:space="preserve">11. </w:t>
      </w:r>
      <w:proofErr w:type="gramStart"/>
      <w:r w:rsidRPr="007A29EB">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FD511F" w:rsidRPr="007A29EB" w:rsidRDefault="00FD511F" w:rsidP="00FD511F">
      <w:r w:rsidRPr="007A29EB">
        <w:t xml:space="preserve">12. Реконструкция указанных в </w:t>
      </w:r>
      <w:hyperlink r:id="rId45" w:history="1">
        <w:r w:rsidRPr="007A29EB">
          <w:t>пункте 11</w:t>
        </w:r>
      </w:hyperlink>
      <w:r w:rsidRPr="007A29EB">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D511F" w:rsidRPr="007A29EB" w:rsidRDefault="00FD511F" w:rsidP="00FD511F">
      <w:r w:rsidRPr="007A29EB">
        <w:t xml:space="preserve">13. В случае если использование указанных в </w:t>
      </w:r>
      <w:hyperlink r:id="rId46" w:history="1">
        <w:r w:rsidRPr="007A29EB">
          <w:t>пункте 11</w:t>
        </w:r>
      </w:hyperlink>
      <w:r w:rsidRPr="007A29EB">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D511F" w:rsidRPr="007A29EB" w:rsidRDefault="00FD511F" w:rsidP="00FD511F">
      <w:pPr>
        <w:pStyle w:val="2"/>
      </w:pPr>
      <w:bookmarkStart w:id="75" w:name="_Toc306286769"/>
      <w:bookmarkStart w:id="76" w:name="_Toc321740177"/>
      <w:bookmarkStart w:id="77" w:name="_Toc323812141"/>
      <w:bookmarkStart w:id="78" w:name="_Toc324750860"/>
      <w:bookmarkStart w:id="79" w:name="_Toc508096919"/>
      <w:r w:rsidRPr="007A29EB">
        <w:t>Статья 14. Виды разрешенного использования земельных участков и объектов капитального строительства</w:t>
      </w:r>
      <w:bookmarkEnd w:id="75"/>
      <w:bookmarkEnd w:id="76"/>
      <w:bookmarkEnd w:id="77"/>
      <w:bookmarkEnd w:id="78"/>
      <w:bookmarkEnd w:id="79"/>
    </w:p>
    <w:p w:rsidR="00FD511F" w:rsidRPr="007A29EB" w:rsidRDefault="00FD511F" w:rsidP="00FD511F">
      <w:r w:rsidRPr="007A29EB">
        <w:t>1. Разрешенное использование земельных участков и объектов капитального строительства может быть следующих видов:</w:t>
      </w:r>
    </w:p>
    <w:p w:rsidR="00FD511F" w:rsidRPr="007A29EB" w:rsidRDefault="00FD511F" w:rsidP="00FD511F">
      <w:r w:rsidRPr="007A29EB">
        <w:t>- основные виды разрешенного использования;</w:t>
      </w:r>
    </w:p>
    <w:p w:rsidR="00FD511F" w:rsidRPr="007A29EB" w:rsidRDefault="00FD511F" w:rsidP="00FD511F">
      <w:r w:rsidRPr="007A29EB">
        <w:t>- условно разрешенные виды использования;</w:t>
      </w:r>
    </w:p>
    <w:p w:rsidR="00FD511F" w:rsidRPr="007A29EB" w:rsidRDefault="00FD511F" w:rsidP="00FD511F">
      <w:r w:rsidRPr="007A29EB">
        <w:t xml:space="preserve">- вспомогательные виды разрешенного использования, допустимые только в качестве </w:t>
      </w:r>
      <w:proofErr w:type="gramStart"/>
      <w:r w:rsidRPr="007A29EB">
        <w:t>дополнительных</w:t>
      </w:r>
      <w:proofErr w:type="gramEnd"/>
      <w:r w:rsidRPr="007A29EB">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FD511F" w:rsidRPr="007A29EB" w:rsidRDefault="00FD511F" w:rsidP="00FD511F">
      <w:r w:rsidRPr="007A29EB">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D511F" w:rsidRPr="007A29EB" w:rsidRDefault="00FD511F" w:rsidP="00FD511F">
      <w:r w:rsidRPr="007A29EB">
        <w:t xml:space="preserve">3. Изменение одного вида разрешенного использования земельных участков и объектов капитального строительства на другой вид такого использования </w:t>
      </w:r>
      <w:r w:rsidRPr="007A29EB">
        <w:lastRenderedPageBreak/>
        <w:t>осуществляется в соответствии с градостроительным регламентом при условии соблюдения требований технических регламентов.</w:t>
      </w:r>
    </w:p>
    <w:p w:rsidR="00FD511F" w:rsidRPr="007A29EB" w:rsidRDefault="00FD511F" w:rsidP="00FD511F">
      <w:r w:rsidRPr="007A29EB">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D511F" w:rsidRPr="007A29EB" w:rsidRDefault="00FD511F" w:rsidP="00FD511F">
      <w:r w:rsidRPr="007A29EB">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D511F" w:rsidRPr="007A29EB" w:rsidRDefault="00FD511F" w:rsidP="00FD511F">
      <w:r w:rsidRPr="007A29EB">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Градостроительным </w:t>
      </w:r>
      <w:hyperlink r:id="rId47" w:history="1">
        <w:r w:rsidRPr="007A29EB">
          <w:t>кодексом</w:t>
        </w:r>
      </w:hyperlink>
      <w:r w:rsidRPr="007A29EB">
        <w:t xml:space="preserve"> Российской Федерации.</w:t>
      </w:r>
    </w:p>
    <w:p w:rsidR="00FD511F" w:rsidRPr="007A29EB" w:rsidRDefault="00FD511F" w:rsidP="00FD511F">
      <w:r w:rsidRPr="007A29EB">
        <w:t>7. Гражданин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FD511F" w:rsidRPr="007A29EB" w:rsidRDefault="00FD511F" w:rsidP="00FD511F">
      <w:pPr>
        <w:pStyle w:val="2"/>
      </w:pPr>
      <w:bookmarkStart w:id="80" w:name="_Toc306286770"/>
      <w:bookmarkStart w:id="81" w:name="_Toc321740178"/>
      <w:bookmarkStart w:id="82" w:name="_Toc323812142"/>
      <w:bookmarkStart w:id="83" w:name="_Toc324750861"/>
      <w:bookmarkStart w:id="84" w:name="_Toc508096920"/>
      <w:r w:rsidRPr="007A29EB">
        <w:t>Статья 15. Изменение видов разрешенного использования земельных участков и объектов капитального строительства гражданами и юридическими лицами</w:t>
      </w:r>
      <w:bookmarkEnd w:id="80"/>
      <w:bookmarkEnd w:id="81"/>
      <w:bookmarkEnd w:id="82"/>
      <w:bookmarkEnd w:id="83"/>
      <w:bookmarkEnd w:id="84"/>
    </w:p>
    <w:p w:rsidR="00FD511F" w:rsidRPr="007A29EB" w:rsidRDefault="00FD511F" w:rsidP="00FD511F">
      <w:r w:rsidRPr="007A29EB">
        <w:t xml:space="preserve">1. 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w:t>
      </w:r>
      <w:proofErr w:type="spellStart"/>
      <w:r w:rsidR="00295AAC">
        <w:t>Тинский</w:t>
      </w:r>
      <w:proofErr w:type="spellEnd"/>
      <w:r>
        <w:t xml:space="preserve"> сельсовет</w:t>
      </w:r>
      <w:r w:rsidRPr="007A29EB">
        <w:t xml:space="preserve">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 РФ.</w:t>
      </w:r>
    </w:p>
    <w:p w:rsidR="00FD511F" w:rsidRPr="007A29EB" w:rsidRDefault="00FD511F" w:rsidP="00FD511F">
      <w:r w:rsidRPr="007A29EB">
        <w:t xml:space="preserve">2. </w:t>
      </w:r>
      <w:proofErr w:type="gramStart"/>
      <w:r w:rsidRPr="007A29EB">
        <w:t xml:space="preserve">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w:t>
      </w:r>
      <w:proofErr w:type="spellStart"/>
      <w:r w:rsidR="00295AAC">
        <w:t>Тинский</w:t>
      </w:r>
      <w:proofErr w:type="spellEnd"/>
      <w:r>
        <w:t xml:space="preserve"> сельсовет</w:t>
      </w:r>
      <w:r w:rsidRPr="007A29EB">
        <w:t xml:space="preserve"> может осуществляться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w:t>
      </w:r>
      <w:r w:rsidRPr="007A29EB">
        <w:lastRenderedPageBreak/>
        <w:t xml:space="preserve">предприятий, осуществляться самостоятельно и без дополнительных разрешений и согласований, если: применяемые в результате этого изменения виды </w:t>
      </w:r>
      <w:proofErr w:type="spellStart"/>
      <w:r w:rsidRPr="007A29EB">
        <w:t>использованияуказаны</w:t>
      </w:r>
      <w:proofErr w:type="spellEnd"/>
      <w:proofErr w:type="gramEnd"/>
      <w:r w:rsidRPr="007A29EB">
        <w:t xml:space="preserve"> в градостроительном регламенте в качестве основных и вспомогательных видов разрешенного использования для соответствующей территориальной зоны; планируемое изменение вида разрешенного использования возможно без изменения конструктивных и других характеристик надежности и безопасности объектов капитального строительства и не связано с необходимостью получения разрешения на строительство и разрешения на ввод объектов в эксплуатацию.</w:t>
      </w:r>
    </w:p>
    <w:p w:rsidR="00FD511F" w:rsidRPr="007A29EB" w:rsidRDefault="00FD511F" w:rsidP="00FD511F">
      <w:r w:rsidRPr="007A29EB">
        <w:t>3. В случае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изменение вида разрешенного использования таких объектов осуществляется путем получения разрешений на строительство, на ввод объекта в эксплуатацию.</w:t>
      </w:r>
    </w:p>
    <w:p w:rsidR="00FD511F" w:rsidRPr="007A29EB" w:rsidRDefault="00FD511F" w:rsidP="00FD511F">
      <w:r w:rsidRPr="007A29EB">
        <w:t>4.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порядке, установленном действующим законодательством РФ.</w:t>
      </w:r>
    </w:p>
    <w:p w:rsidR="00FD511F" w:rsidRPr="007A29EB" w:rsidRDefault="00FD511F" w:rsidP="00FD511F">
      <w:r w:rsidRPr="007A29EB">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D511F" w:rsidRPr="007A29EB" w:rsidRDefault="00FD511F" w:rsidP="00FD511F">
      <w:r w:rsidRPr="007A29EB">
        <w:t>6. 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действующим законодательством.</w:t>
      </w:r>
    </w:p>
    <w:p w:rsidR="00FD511F" w:rsidRPr="007A29EB" w:rsidRDefault="00FD511F" w:rsidP="00FD511F">
      <w:pPr>
        <w:pStyle w:val="2"/>
      </w:pPr>
      <w:bookmarkStart w:id="85" w:name="_Toc306286771"/>
      <w:bookmarkStart w:id="86" w:name="_Toc321740179"/>
      <w:bookmarkStart w:id="87" w:name="_Toc323812143"/>
      <w:bookmarkStart w:id="88" w:name="_Toc324750862"/>
      <w:bookmarkStart w:id="89" w:name="_Toc508096921"/>
      <w:r w:rsidRPr="007A29EB">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85"/>
      <w:bookmarkEnd w:id="86"/>
      <w:bookmarkEnd w:id="87"/>
      <w:bookmarkEnd w:id="88"/>
      <w:bookmarkEnd w:id="89"/>
    </w:p>
    <w:p w:rsidR="001176D8" w:rsidRPr="001176D8" w:rsidRDefault="00FD511F" w:rsidP="001176D8">
      <w:pPr>
        <w:autoSpaceDE w:val="0"/>
        <w:autoSpaceDN w:val="0"/>
        <w:adjustRightInd w:val="0"/>
        <w:rPr>
          <w:rFonts w:eastAsia="Calibri"/>
        </w:rPr>
      </w:pPr>
      <w:r w:rsidRPr="007A29EB">
        <w:t xml:space="preserve">1. </w:t>
      </w:r>
      <w:r w:rsidR="001176D8" w:rsidRPr="001176D8">
        <w:rPr>
          <w:rFonts w:eastAsia="Calibri"/>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001176D8" w:rsidRPr="001176D8">
        <w:rPr>
          <w:rFonts w:eastAsia="Calibri"/>
        </w:rPr>
        <w:lastRenderedPageBreak/>
        <w:t>капитального строительства включают в себя:</w:t>
      </w:r>
    </w:p>
    <w:p w:rsidR="001176D8" w:rsidRPr="001176D8" w:rsidRDefault="001176D8" w:rsidP="001176D8">
      <w:pPr>
        <w:autoSpaceDE w:val="0"/>
        <w:autoSpaceDN w:val="0"/>
        <w:adjustRightInd w:val="0"/>
        <w:ind w:firstLine="540"/>
        <w:rPr>
          <w:rFonts w:eastAsia="Calibri"/>
        </w:rPr>
      </w:pPr>
      <w:r w:rsidRPr="001176D8">
        <w:rPr>
          <w:rFonts w:eastAsia="Calibri"/>
        </w:rPr>
        <w:t>- предельные (минимальные и (или) максимальные) размеры земельныхучастков, в том числе их площадь;</w:t>
      </w:r>
    </w:p>
    <w:p w:rsidR="001176D8" w:rsidRPr="001176D8" w:rsidRDefault="001176D8" w:rsidP="001176D8">
      <w:pPr>
        <w:autoSpaceDE w:val="0"/>
        <w:autoSpaceDN w:val="0"/>
        <w:adjustRightInd w:val="0"/>
        <w:ind w:firstLine="540"/>
        <w:rPr>
          <w:rFonts w:eastAsia="Calibri"/>
        </w:rPr>
      </w:pPr>
      <w:r w:rsidRPr="001176D8">
        <w:rPr>
          <w:rFonts w:eastAsia="Calibri"/>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176D8" w:rsidRPr="001176D8" w:rsidRDefault="001176D8" w:rsidP="001176D8">
      <w:pPr>
        <w:autoSpaceDE w:val="0"/>
        <w:autoSpaceDN w:val="0"/>
        <w:adjustRightInd w:val="0"/>
        <w:ind w:firstLine="540"/>
        <w:rPr>
          <w:rFonts w:eastAsia="Calibri"/>
        </w:rPr>
      </w:pPr>
      <w:r w:rsidRPr="001176D8">
        <w:rPr>
          <w:rFonts w:eastAsia="Calibri"/>
        </w:rPr>
        <w:t>- предельное количество этажей или предельную высоту зданий, строений, сооружений;</w:t>
      </w:r>
    </w:p>
    <w:p w:rsidR="00FD511F" w:rsidRPr="007A29EB" w:rsidRDefault="001176D8" w:rsidP="001176D8">
      <w:r w:rsidRPr="001176D8">
        <w:rPr>
          <w:rFonts w:eastAsia="Calibri"/>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color w:val="4F81BD" w:themeColor="accent1"/>
        </w:rPr>
        <w:t>(в редакции решения Нижнеингашского районного Совета депутатов от 15.11.2022 №18-223)</w:t>
      </w:r>
      <w:r>
        <w:t>.</w:t>
      </w:r>
    </w:p>
    <w:p w:rsidR="00FD511F" w:rsidRDefault="00FD511F" w:rsidP="00FD511F">
      <w:r w:rsidRPr="007A29EB">
        <w:t xml:space="preserve">2. В пределах территориальных зон могут устанавливаться </w:t>
      </w:r>
      <w:proofErr w:type="spellStart"/>
      <w:r w:rsidRPr="007A29EB">
        <w:t>подзоны</w:t>
      </w:r>
      <w:proofErr w:type="spellEnd"/>
      <w:r w:rsidRPr="007A29EB">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1947A5" w:rsidRDefault="001947A5" w:rsidP="001947A5">
      <w:pPr>
        <w:pStyle w:val="afc"/>
        <w:tabs>
          <w:tab w:val="left" w:pos="1090"/>
        </w:tabs>
        <w:kinsoku w:val="0"/>
        <w:overflowPunct w:val="0"/>
        <w:spacing w:line="352" w:lineRule="auto"/>
        <w:ind w:left="0" w:right="114" w:firstLine="0"/>
        <w:jc w:val="both"/>
      </w:pPr>
      <w:r>
        <w:t xml:space="preserve">         3. Для общественно-деловой зоны, производственной зоны, зоны инженерной и транспортной инфраструктуры, зоны рекреационного назначения, зоны специального назначения, зоны сельскохозяйственного   использования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r w:rsidRPr="001947A5">
        <w:rPr>
          <w:color w:val="4F81BD" w:themeColor="accent1"/>
        </w:rPr>
        <w:t>. (Решение Нижнеингашского Совета депутатов №10-150 от 14.03.2017</w:t>
      </w:r>
      <w:r>
        <w:t>)</w:t>
      </w:r>
    </w:p>
    <w:p w:rsidR="00FD511F" w:rsidRPr="007A29EB" w:rsidRDefault="00FD511F" w:rsidP="00FD511F">
      <w:pPr>
        <w:pStyle w:val="2"/>
      </w:pPr>
      <w:bookmarkStart w:id="90" w:name="_Toc306286772"/>
      <w:bookmarkStart w:id="91" w:name="_Toc321740180"/>
      <w:bookmarkStart w:id="92" w:name="_Toc323812144"/>
      <w:bookmarkStart w:id="93" w:name="_Toc324750863"/>
      <w:bookmarkStart w:id="94" w:name="_Toc508096922"/>
      <w:r w:rsidRPr="007A29EB">
        <w:t>Статья 17. Порядок предоставления разрешения на условно разрешенный вид использования земельного участка или объекта капитального строительства</w:t>
      </w:r>
      <w:bookmarkEnd w:id="90"/>
      <w:bookmarkEnd w:id="91"/>
      <w:bookmarkEnd w:id="92"/>
      <w:bookmarkEnd w:id="93"/>
      <w:bookmarkEnd w:id="94"/>
    </w:p>
    <w:p w:rsidR="00FD511F" w:rsidRPr="007A29EB" w:rsidRDefault="00FD511F" w:rsidP="00FD511F">
      <w:r w:rsidRPr="007A29EB">
        <w:t>1. Гражданин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FD511F" w:rsidRPr="007A29EB" w:rsidRDefault="00FD511F" w:rsidP="00FD511F">
      <w:r w:rsidRPr="007A29EB">
        <w:t>2. Вопрос о предоставлении разрешения на условно разрешенный вид использования подлежит обсуждению на публичных слушаниях.</w:t>
      </w:r>
    </w:p>
    <w:p w:rsidR="00FD511F" w:rsidRPr="007A29EB" w:rsidRDefault="00FD511F" w:rsidP="00FD511F">
      <w:r w:rsidRPr="007A29EB">
        <w:lastRenderedPageBreak/>
        <w:t>3.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то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D511F" w:rsidRPr="007A29EB" w:rsidRDefault="00FD511F" w:rsidP="00FD511F">
      <w:r w:rsidRPr="007A29EB">
        <w:t xml:space="preserve">4. </w:t>
      </w:r>
      <w:proofErr w:type="gramStart"/>
      <w:r w:rsidRPr="007A29EB">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7A29EB">
        <w:t xml:space="preserve"> к </w:t>
      </w:r>
      <w:proofErr w:type="gramStart"/>
      <w:r w:rsidRPr="007A29EB">
        <w:t>которому</w:t>
      </w:r>
      <w:proofErr w:type="gramEnd"/>
      <w:r w:rsidRPr="007A29EB">
        <w:t xml:space="preserve"> запрашивается данное разрешение.</w:t>
      </w:r>
    </w:p>
    <w:p w:rsidR="00FD511F" w:rsidRPr="007A29EB" w:rsidRDefault="00FD511F" w:rsidP="00FD511F">
      <w:r w:rsidRPr="007A29EB">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845E51" w:rsidRPr="007A29EB" w:rsidRDefault="00845E51" w:rsidP="00845E51">
      <w:r w:rsidRPr="007A29EB">
        <w:t>6.</w:t>
      </w:r>
      <w:r>
        <w:t> </w:t>
      </w:r>
      <w:r w:rsidRPr="007A29EB">
        <w:t xml:space="preserve">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правовых актов </w:t>
      </w:r>
      <w:r>
        <w:t>муниципального образования</w:t>
      </w:r>
      <w:r w:rsidRPr="007A29EB">
        <w:t>, иной официальной информации, и размещается на официальном сайте органа местного самоуправления в сети Интернет.</w:t>
      </w:r>
    </w:p>
    <w:p w:rsidR="00D40815" w:rsidRPr="007A29EB" w:rsidRDefault="00FD511F" w:rsidP="00D40815">
      <w:r w:rsidRPr="007A29EB">
        <w:t xml:space="preserve">7. Срок проведения публичных слушаний с момента оповещения жителей муниципального образования </w:t>
      </w:r>
      <w:r w:rsidR="00D40815">
        <w:t>Нижнеингашский район Красноярского края</w:t>
      </w:r>
      <w:r w:rsidRPr="007A29EB">
        <w:t xml:space="preserve"> о времени и месте их проведения до дня опубликования заключения о результатах публичных слушаний не</w:t>
      </w:r>
      <w:r w:rsidR="00D40815">
        <w:t xml:space="preserve"> может быть более одного месяца </w:t>
      </w:r>
      <w:r w:rsidR="00D40815" w:rsidRPr="00EE23E6">
        <w:rPr>
          <w:color w:val="4F81BD" w:themeColor="accent1"/>
        </w:rPr>
        <w:t>(в редакции решения Нижнеингашского районного Совета депутатов от</w:t>
      </w:r>
      <w:r w:rsidR="00D40815">
        <w:rPr>
          <w:color w:val="4F81BD" w:themeColor="accent1"/>
        </w:rPr>
        <w:t xml:space="preserve"> 27</w:t>
      </w:r>
      <w:r w:rsidR="00D40815" w:rsidRPr="00EE23E6">
        <w:rPr>
          <w:color w:val="4F81BD" w:themeColor="accent1"/>
        </w:rPr>
        <w:t>.</w:t>
      </w:r>
      <w:r w:rsidR="00D40815">
        <w:rPr>
          <w:color w:val="4F81BD" w:themeColor="accent1"/>
        </w:rPr>
        <w:t>05</w:t>
      </w:r>
      <w:r w:rsidR="00D40815" w:rsidRPr="00EE23E6">
        <w:rPr>
          <w:color w:val="4F81BD" w:themeColor="accent1"/>
        </w:rPr>
        <w:t>.202</w:t>
      </w:r>
      <w:r w:rsidR="00D40815">
        <w:rPr>
          <w:color w:val="4F81BD" w:themeColor="accent1"/>
        </w:rPr>
        <w:t>5</w:t>
      </w:r>
      <w:r w:rsidR="00D40815" w:rsidRPr="00EE23E6">
        <w:rPr>
          <w:color w:val="4F81BD" w:themeColor="accent1"/>
        </w:rPr>
        <w:t xml:space="preserve"> №</w:t>
      </w:r>
      <w:r w:rsidR="00337B02">
        <w:rPr>
          <w:color w:val="4F81BD" w:themeColor="accent1"/>
        </w:rPr>
        <w:t xml:space="preserve"> 35-473</w:t>
      </w:r>
      <w:r w:rsidR="00D40815" w:rsidRPr="00EE23E6">
        <w:rPr>
          <w:color w:val="4F81BD" w:themeColor="accent1"/>
        </w:rPr>
        <w:t>)</w:t>
      </w:r>
      <w:r w:rsidR="00D40815" w:rsidRPr="007A29EB">
        <w:t>.</w:t>
      </w:r>
    </w:p>
    <w:p w:rsidR="00D40815" w:rsidRPr="007A29EB" w:rsidRDefault="00FD511F" w:rsidP="00D40815">
      <w:r w:rsidRPr="007A29EB">
        <w:t xml:space="preserve">8. </w:t>
      </w:r>
      <w:proofErr w:type="gramStart"/>
      <w:r w:rsidRPr="007A29EB">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w:t>
      </w:r>
      <w:r w:rsidRPr="007A29EB">
        <w:lastRenderedPageBreak/>
        <w:t xml:space="preserve">указанием причин принятого решения и направляет их Главе </w:t>
      </w:r>
      <w:r w:rsidR="00D40815">
        <w:t xml:space="preserve"> Нижнеингашского района </w:t>
      </w:r>
      <w:r w:rsidR="00D40815" w:rsidRPr="00EE23E6">
        <w:rPr>
          <w:color w:val="4F81BD" w:themeColor="accent1"/>
        </w:rPr>
        <w:t>(в редакции решения Нижнеингашского районного Совета депутатов от</w:t>
      </w:r>
      <w:r w:rsidR="00D40815">
        <w:rPr>
          <w:color w:val="4F81BD" w:themeColor="accent1"/>
        </w:rPr>
        <w:t xml:space="preserve"> 27</w:t>
      </w:r>
      <w:r w:rsidR="00D40815" w:rsidRPr="00EE23E6">
        <w:rPr>
          <w:color w:val="4F81BD" w:themeColor="accent1"/>
        </w:rPr>
        <w:t>.</w:t>
      </w:r>
      <w:r w:rsidR="00D40815">
        <w:rPr>
          <w:color w:val="4F81BD" w:themeColor="accent1"/>
        </w:rPr>
        <w:t>05</w:t>
      </w:r>
      <w:r w:rsidR="00D40815" w:rsidRPr="00EE23E6">
        <w:rPr>
          <w:color w:val="4F81BD" w:themeColor="accent1"/>
        </w:rPr>
        <w:t>.202</w:t>
      </w:r>
      <w:r w:rsidR="00D40815">
        <w:rPr>
          <w:color w:val="4F81BD" w:themeColor="accent1"/>
        </w:rPr>
        <w:t>5</w:t>
      </w:r>
      <w:r w:rsidR="00D40815" w:rsidRPr="00EE23E6">
        <w:rPr>
          <w:color w:val="4F81BD" w:themeColor="accent1"/>
        </w:rPr>
        <w:t xml:space="preserve"> №</w:t>
      </w:r>
      <w:r w:rsidR="00337B02">
        <w:rPr>
          <w:color w:val="4F81BD" w:themeColor="accent1"/>
        </w:rPr>
        <w:t xml:space="preserve"> 35-473</w:t>
      </w:r>
      <w:r w:rsidR="00D40815" w:rsidRPr="00EE23E6">
        <w:rPr>
          <w:color w:val="4F81BD" w:themeColor="accent1"/>
        </w:rPr>
        <w:t>)</w:t>
      </w:r>
      <w:r w:rsidR="00D40815" w:rsidRPr="007A29EB">
        <w:t>.</w:t>
      </w:r>
      <w:proofErr w:type="gramEnd"/>
    </w:p>
    <w:p w:rsidR="00D40815" w:rsidRPr="007A29EB" w:rsidRDefault="00FD511F" w:rsidP="00D40815">
      <w:r w:rsidRPr="005975CF">
        <w:t xml:space="preserve">9. На основании указанных в </w:t>
      </w:r>
      <w:hyperlink r:id="rId48" w:history="1">
        <w:r w:rsidRPr="005975CF">
          <w:t>части 8</w:t>
        </w:r>
      </w:hyperlink>
      <w:r w:rsidRPr="005975CF">
        <w:t xml:space="preserve"> настоящей статьи рекомендаций Глава </w:t>
      </w:r>
      <w:r w:rsidR="00D40815">
        <w:t xml:space="preserve"> Нижнеингашского района</w:t>
      </w:r>
      <w:r w:rsidRPr="005975CF">
        <w:t xml:space="preserve"> в течение </w:t>
      </w:r>
      <w:r w:rsidR="00602A98" w:rsidRPr="005975CF">
        <w:t>трех</w:t>
      </w:r>
      <w:r w:rsidRPr="005975CF">
        <w:t xml:space="preserve">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правовых актов органа местного самоуправления, иной официальной информации, и размещается на официальном сайте органа местного</w:t>
      </w:r>
      <w:r w:rsidR="00D40815">
        <w:t xml:space="preserve"> самоуправления в сети Интернет </w:t>
      </w:r>
      <w:r w:rsidR="00D40815" w:rsidRPr="00EE23E6">
        <w:rPr>
          <w:color w:val="4F81BD" w:themeColor="accent1"/>
        </w:rPr>
        <w:t>(в редакции решения Нижнеингашского районного Совета депутатов от</w:t>
      </w:r>
      <w:r w:rsidR="00D40815">
        <w:rPr>
          <w:color w:val="4F81BD" w:themeColor="accent1"/>
        </w:rPr>
        <w:t xml:space="preserve"> 27</w:t>
      </w:r>
      <w:r w:rsidR="00D40815" w:rsidRPr="00EE23E6">
        <w:rPr>
          <w:color w:val="4F81BD" w:themeColor="accent1"/>
        </w:rPr>
        <w:t>.</w:t>
      </w:r>
      <w:r w:rsidR="00D40815">
        <w:rPr>
          <w:color w:val="4F81BD" w:themeColor="accent1"/>
        </w:rPr>
        <w:t>05</w:t>
      </w:r>
      <w:r w:rsidR="00D40815" w:rsidRPr="00EE23E6">
        <w:rPr>
          <w:color w:val="4F81BD" w:themeColor="accent1"/>
        </w:rPr>
        <w:t>.202</w:t>
      </w:r>
      <w:r w:rsidR="00D40815">
        <w:rPr>
          <w:color w:val="4F81BD" w:themeColor="accent1"/>
        </w:rPr>
        <w:t>5</w:t>
      </w:r>
      <w:r w:rsidR="00D40815" w:rsidRPr="00EE23E6">
        <w:rPr>
          <w:color w:val="4F81BD" w:themeColor="accent1"/>
        </w:rPr>
        <w:t xml:space="preserve"> №</w:t>
      </w:r>
      <w:r w:rsidR="00337B02">
        <w:rPr>
          <w:color w:val="4F81BD" w:themeColor="accent1"/>
        </w:rPr>
        <w:t xml:space="preserve"> 35-473</w:t>
      </w:r>
      <w:r w:rsidR="00D40815" w:rsidRPr="00EE23E6">
        <w:rPr>
          <w:color w:val="4F81BD" w:themeColor="accent1"/>
        </w:rPr>
        <w:t>)</w:t>
      </w:r>
      <w:r w:rsidR="00D40815" w:rsidRPr="007A29EB">
        <w:t>.</w:t>
      </w:r>
    </w:p>
    <w:p w:rsidR="00FD511F" w:rsidRPr="007A29EB" w:rsidRDefault="00FD511F" w:rsidP="00FD511F">
      <w:r w:rsidRPr="007A29EB">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гражданин или юридическое лицо, заинтересованное в предоставлении такого разрешения.</w:t>
      </w:r>
    </w:p>
    <w:p w:rsidR="00FD511F" w:rsidRPr="007A29EB" w:rsidRDefault="00FD511F" w:rsidP="00FD511F">
      <w:r w:rsidRPr="007A29EB">
        <w:t>11. Гражданин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D511F" w:rsidRPr="007A29EB" w:rsidRDefault="00FD511F" w:rsidP="00FD511F">
      <w:pPr>
        <w:pStyle w:val="2"/>
      </w:pPr>
      <w:bookmarkStart w:id="95" w:name="_Toc306286773"/>
      <w:bookmarkStart w:id="96" w:name="_Toc321740181"/>
      <w:bookmarkStart w:id="97" w:name="_Toc323812145"/>
      <w:bookmarkStart w:id="98" w:name="_Toc324750864"/>
      <w:bookmarkStart w:id="99" w:name="_Toc508096923"/>
      <w:r w:rsidRPr="007A29EB">
        <w:t>Статья 18. Отклонение от предельных параметров разрешенного строительства, реконструкции объектов капитального строительства</w:t>
      </w:r>
      <w:bookmarkEnd w:id="95"/>
      <w:bookmarkEnd w:id="96"/>
      <w:bookmarkEnd w:id="97"/>
      <w:bookmarkEnd w:id="98"/>
      <w:bookmarkEnd w:id="99"/>
    </w:p>
    <w:p w:rsidR="00FD511F" w:rsidRPr="007A29EB" w:rsidRDefault="00FD511F" w:rsidP="00FD511F">
      <w:r w:rsidRPr="007A29EB">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r w:rsidRPr="007A29EB">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D511F" w:rsidRPr="007A29EB" w:rsidRDefault="00FD511F" w:rsidP="00FD511F">
      <w:r w:rsidRPr="007A29EB">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D40815" w:rsidRPr="007A29EB" w:rsidRDefault="00FD511F" w:rsidP="00D40815">
      <w:r w:rsidRPr="007A29EB">
        <w:lastRenderedPageBreak/>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решением </w:t>
      </w:r>
      <w:r w:rsidR="00D40815">
        <w:t>Нижнеингашского районного Совета депутатов</w:t>
      </w:r>
      <w:r w:rsidRPr="007A29EB">
        <w:t xml:space="preserve">, с учетом положений, предусмотренных Градостроительным </w:t>
      </w:r>
      <w:hyperlink r:id="rId49" w:history="1">
        <w:r w:rsidRPr="007A29EB">
          <w:t>кодексом</w:t>
        </w:r>
      </w:hyperlink>
      <w:r w:rsidRPr="007A29EB">
        <w:t xml:space="preserve"> Российской Федерации.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гражданин или юридическое лицо, заинтересованное в п</w:t>
      </w:r>
      <w:r w:rsidR="00D40815">
        <w:t xml:space="preserve">редоставлении такого разрешения </w:t>
      </w:r>
      <w:r w:rsidR="00D40815" w:rsidRPr="00EE23E6">
        <w:rPr>
          <w:color w:val="4F81BD" w:themeColor="accent1"/>
        </w:rPr>
        <w:t>(в редакции решения Нижнеингашского районного Совета депутатов от</w:t>
      </w:r>
      <w:r w:rsidR="00D40815">
        <w:rPr>
          <w:color w:val="4F81BD" w:themeColor="accent1"/>
        </w:rPr>
        <w:t xml:space="preserve"> 27</w:t>
      </w:r>
      <w:r w:rsidR="00D40815" w:rsidRPr="00EE23E6">
        <w:rPr>
          <w:color w:val="4F81BD" w:themeColor="accent1"/>
        </w:rPr>
        <w:t>.</w:t>
      </w:r>
      <w:r w:rsidR="00D40815">
        <w:rPr>
          <w:color w:val="4F81BD" w:themeColor="accent1"/>
        </w:rPr>
        <w:t>05</w:t>
      </w:r>
      <w:r w:rsidR="00D40815" w:rsidRPr="00EE23E6">
        <w:rPr>
          <w:color w:val="4F81BD" w:themeColor="accent1"/>
        </w:rPr>
        <w:t>.202</w:t>
      </w:r>
      <w:r w:rsidR="00D40815">
        <w:rPr>
          <w:color w:val="4F81BD" w:themeColor="accent1"/>
        </w:rPr>
        <w:t>5</w:t>
      </w:r>
      <w:r w:rsidR="00D40815" w:rsidRPr="00EE23E6">
        <w:rPr>
          <w:color w:val="4F81BD" w:themeColor="accent1"/>
        </w:rPr>
        <w:t xml:space="preserve"> №</w:t>
      </w:r>
      <w:r w:rsidR="00337B02">
        <w:rPr>
          <w:color w:val="4F81BD" w:themeColor="accent1"/>
        </w:rPr>
        <w:t xml:space="preserve"> 35-473</w:t>
      </w:r>
      <w:r w:rsidR="00D40815" w:rsidRPr="00EE23E6">
        <w:rPr>
          <w:color w:val="4F81BD" w:themeColor="accent1"/>
        </w:rPr>
        <w:t>)</w:t>
      </w:r>
      <w:r w:rsidR="00D40815" w:rsidRPr="007A29EB">
        <w:t>.</w:t>
      </w:r>
    </w:p>
    <w:p w:rsidR="00D40815" w:rsidRPr="007A29EB" w:rsidRDefault="00FD511F" w:rsidP="00D40815">
      <w:r w:rsidRPr="007A29EB">
        <w:t xml:space="preserve">5. </w:t>
      </w:r>
      <w:proofErr w:type="gramStart"/>
      <w:r w:rsidRPr="007A29EB">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D40815">
        <w:t xml:space="preserve">Нижнеингашского района </w:t>
      </w:r>
      <w:r w:rsidR="00D40815" w:rsidRPr="00EE23E6">
        <w:rPr>
          <w:color w:val="4F81BD" w:themeColor="accent1"/>
        </w:rPr>
        <w:t>(в редакции решения Нижнеингашского районного Совета депутатов от</w:t>
      </w:r>
      <w:r w:rsidR="00D40815">
        <w:rPr>
          <w:color w:val="4F81BD" w:themeColor="accent1"/>
        </w:rPr>
        <w:t xml:space="preserve"> 27</w:t>
      </w:r>
      <w:r w:rsidR="00D40815" w:rsidRPr="00EE23E6">
        <w:rPr>
          <w:color w:val="4F81BD" w:themeColor="accent1"/>
        </w:rPr>
        <w:t>.</w:t>
      </w:r>
      <w:r w:rsidR="00D40815">
        <w:rPr>
          <w:color w:val="4F81BD" w:themeColor="accent1"/>
        </w:rPr>
        <w:t>05</w:t>
      </w:r>
      <w:r w:rsidR="00D40815" w:rsidRPr="00EE23E6">
        <w:rPr>
          <w:color w:val="4F81BD" w:themeColor="accent1"/>
        </w:rPr>
        <w:t>.202</w:t>
      </w:r>
      <w:r w:rsidR="00D40815">
        <w:rPr>
          <w:color w:val="4F81BD" w:themeColor="accent1"/>
        </w:rPr>
        <w:t>5</w:t>
      </w:r>
      <w:r w:rsidR="00D40815" w:rsidRPr="00EE23E6">
        <w:rPr>
          <w:color w:val="4F81BD" w:themeColor="accent1"/>
        </w:rPr>
        <w:t xml:space="preserve"> №</w:t>
      </w:r>
      <w:r w:rsidR="00337B02">
        <w:rPr>
          <w:color w:val="4F81BD" w:themeColor="accent1"/>
        </w:rPr>
        <w:t xml:space="preserve"> 35-473</w:t>
      </w:r>
      <w:r w:rsidR="00D40815" w:rsidRPr="00EE23E6">
        <w:rPr>
          <w:color w:val="4F81BD" w:themeColor="accent1"/>
        </w:rPr>
        <w:t>)</w:t>
      </w:r>
      <w:r w:rsidR="00D40815" w:rsidRPr="007A29EB">
        <w:t>.</w:t>
      </w:r>
      <w:proofErr w:type="gramEnd"/>
    </w:p>
    <w:p w:rsidR="00D40815" w:rsidRPr="007A29EB" w:rsidRDefault="00FD511F" w:rsidP="00D40815">
      <w:r w:rsidRPr="007A29EB">
        <w:t xml:space="preserve">6. </w:t>
      </w:r>
      <w:proofErr w:type="gramStart"/>
      <w:r w:rsidRPr="007A29EB">
        <w:t xml:space="preserve">Глава </w:t>
      </w:r>
      <w:r w:rsidR="00D40815">
        <w:t xml:space="preserve"> Нижнеингашского района </w:t>
      </w:r>
      <w:r w:rsidRPr="007A29EB">
        <w:t xml:space="preserve"> в течение семи дней со дня поступления указанных в </w:t>
      </w:r>
      <w:hyperlink r:id="rId50" w:history="1">
        <w:r w:rsidRPr="007A29EB">
          <w:t>части 5</w:t>
        </w:r>
      </w:hyperlink>
      <w:r w:rsidRPr="007A29EB">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w:t>
      </w:r>
      <w:r w:rsidR="00D40815">
        <w:t xml:space="preserve"> решения </w:t>
      </w:r>
      <w:r w:rsidR="00D40815" w:rsidRPr="00EE23E6">
        <w:rPr>
          <w:color w:val="4F81BD" w:themeColor="accent1"/>
        </w:rPr>
        <w:t>(в редакции решения Нижнеингашского районного Совета депутатов от</w:t>
      </w:r>
      <w:r w:rsidR="00D40815">
        <w:rPr>
          <w:color w:val="4F81BD" w:themeColor="accent1"/>
        </w:rPr>
        <w:t xml:space="preserve"> 27</w:t>
      </w:r>
      <w:r w:rsidR="00D40815" w:rsidRPr="00EE23E6">
        <w:rPr>
          <w:color w:val="4F81BD" w:themeColor="accent1"/>
        </w:rPr>
        <w:t>.</w:t>
      </w:r>
      <w:r w:rsidR="00D40815">
        <w:rPr>
          <w:color w:val="4F81BD" w:themeColor="accent1"/>
        </w:rPr>
        <w:t>05</w:t>
      </w:r>
      <w:r w:rsidR="00D40815" w:rsidRPr="00EE23E6">
        <w:rPr>
          <w:color w:val="4F81BD" w:themeColor="accent1"/>
        </w:rPr>
        <w:t>.202</w:t>
      </w:r>
      <w:r w:rsidR="00D40815">
        <w:rPr>
          <w:color w:val="4F81BD" w:themeColor="accent1"/>
        </w:rPr>
        <w:t>5</w:t>
      </w:r>
      <w:r w:rsidR="00D40815" w:rsidRPr="00EE23E6">
        <w:rPr>
          <w:color w:val="4F81BD" w:themeColor="accent1"/>
        </w:rPr>
        <w:t xml:space="preserve"> №</w:t>
      </w:r>
      <w:r w:rsidR="00337B02">
        <w:rPr>
          <w:color w:val="4F81BD" w:themeColor="accent1"/>
        </w:rPr>
        <w:t xml:space="preserve"> 35-473</w:t>
      </w:r>
      <w:r w:rsidR="00D40815" w:rsidRPr="00EE23E6">
        <w:rPr>
          <w:color w:val="4F81BD" w:themeColor="accent1"/>
        </w:rPr>
        <w:t>)</w:t>
      </w:r>
      <w:r w:rsidR="00D40815" w:rsidRPr="007A29EB">
        <w:t>.</w:t>
      </w:r>
      <w:proofErr w:type="gramEnd"/>
    </w:p>
    <w:p w:rsidR="00FD511F" w:rsidRPr="007A29EB" w:rsidRDefault="00FD511F" w:rsidP="00FD511F">
      <w:r w:rsidRPr="007A29EB">
        <w:t>7. Граждане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D511F" w:rsidRPr="007A29EB" w:rsidRDefault="00FD511F" w:rsidP="00FD511F">
      <w:pPr>
        <w:pStyle w:val="2"/>
      </w:pPr>
      <w:bookmarkStart w:id="100" w:name="_Toc306286774"/>
      <w:bookmarkStart w:id="101" w:name="_Toc321740182"/>
      <w:bookmarkStart w:id="102" w:name="_Toc323812146"/>
      <w:bookmarkStart w:id="103" w:name="_Toc324750865"/>
      <w:bookmarkStart w:id="104" w:name="_Toc508096924"/>
      <w:r w:rsidRPr="007A29EB">
        <w:t>Статья 19. Градостроительные основания изъятия земельных участков и объектов капитального строительства для государственных или муниципальных нужд</w:t>
      </w:r>
      <w:bookmarkEnd w:id="100"/>
      <w:bookmarkEnd w:id="101"/>
      <w:bookmarkEnd w:id="102"/>
      <w:bookmarkEnd w:id="103"/>
      <w:bookmarkEnd w:id="104"/>
    </w:p>
    <w:p w:rsidR="00FD511F" w:rsidRPr="007A29EB" w:rsidRDefault="00FD511F" w:rsidP="00FD511F">
      <w:r w:rsidRPr="007A29EB">
        <w:t>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FD511F" w:rsidRPr="007A29EB" w:rsidRDefault="00FD511F" w:rsidP="00FD511F">
      <w:r w:rsidRPr="007A29EB">
        <w:t xml:space="preserve">Градостроительные основания для принятия решений об изъятии, в том числе </w:t>
      </w:r>
      <w:r w:rsidRPr="007A29EB">
        <w:lastRenderedPageBreak/>
        <w:t xml:space="preserve">путем выкупа, земельных участков и объектов капитального строительства для государственных или муниципальных нужд устанавливаются Градостроительным </w:t>
      </w:r>
      <w:hyperlink r:id="rId51" w:history="1">
        <w:r w:rsidRPr="007A29EB">
          <w:t>кодексом</w:t>
        </w:r>
      </w:hyperlink>
      <w:r w:rsidRPr="007A29EB">
        <w:t xml:space="preserve"> Российской Федерации, настоящими Правилами.</w:t>
      </w:r>
    </w:p>
    <w:p w:rsidR="00FD511F" w:rsidRPr="007A29EB" w:rsidRDefault="00FD511F" w:rsidP="00FD511F">
      <w:pPr>
        <w:pStyle w:val="2"/>
      </w:pPr>
      <w:bookmarkStart w:id="105" w:name="_Toc306286775"/>
      <w:bookmarkStart w:id="106" w:name="_Toc321740183"/>
      <w:bookmarkStart w:id="107" w:name="_Toc323812147"/>
      <w:bookmarkStart w:id="108" w:name="_Toc324750866"/>
      <w:bookmarkStart w:id="109" w:name="_Toc508096925"/>
      <w:r w:rsidRPr="007A29EB">
        <w:t>Статья 20. Градостроительные основания резервирования земель для государственных или муниципальных нужд</w:t>
      </w:r>
      <w:bookmarkEnd w:id="105"/>
      <w:bookmarkEnd w:id="106"/>
      <w:bookmarkEnd w:id="107"/>
      <w:bookmarkEnd w:id="108"/>
      <w:bookmarkEnd w:id="109"/>
    </w:p>
    <w:p w:rsidR="00FD511F" w:rsidRPr="007A29EB" w:rsidRDefault="00FD511F" w:rsidP="00FD511F">
      <w:r w:rsidRPr="007A29EB">
        <w:t>Порядок резервирования земель для государственных или муниципальных нужд определяется федеральным земельным законодательством.</w:t>
      </w:r>
    </w:p>
    <w:p w:rsidR="00FD511F" w:rsidRPr="007A29EB" w:rsidRDefault="00FD511F" w:rsidP="00FD511F">
      <w:r w:rsidRPr="007A29EB">
        <w:t xml:space="preserve">1. 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w:t>
      </w:r>
      <w:hyperlink r:id="rId52" w:history="1">
        <w:r w:rsidRPr="007A29EB">
          <w:t>кодексом</w:t>
        </w:r>
      </w:hyperlink>
      <w:r w:rsidRPr="007A29EB">
        <w:t xml:space="preserve"> Российской Федерации, законодательством Красноярского края в области регулирования земельных отношений, настоящими Правилами, нормативно-правовыми актами Совета депутатов и администрации </w:t>
      </w:r>
      <w:r w:rsidR="001C05B5">
        <w:t>Нижнеингашского района</w:t>
      </w:r>
      <w:r w:rsidRPr="007A29EB">
        <w:t>.</w:t>
      </w:r>
    </w:p>
    <w:p w:rsidR="00FD511F" w:rsidRPr="007A29EB" w:rsidRDefault="00FD511F" w:rsidP="00FD511F">
      <w:r w:rsidRPr="007A29EB">
        <w:t xml:space="preserve">2. </w:t>
      </w:r>
      <w:proofErr w:type="gramStart"/>
      <w:r w:rsidRPr="007A29EB">
        <w:t>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либо схемы резервирования земель, подготавливаемые в соответствии с федеральным</w:t>
      </w:r>
      <w:proofErr w:type="gramEnd"/>
      <w:r w:rsidRPr="007A29EB">
        <w:t xml:space="preserve"> законом, и проекты планировки территории с проектами межевания территории, определяющие границы зон резервирования.</w:t>
      </w:r>
    </w:p>
    <w:p w:rsidR="00FD511F" w:rsidRPr="007A29EB" w:rsidRDefault="00FD511F" w:rsidP="00FD511F">
      <w:r w:rsidRPr="007A29EB">
        <w:t>Указанные документы подготавливаются и утверждаются в порядке, установленном законодательством о градостроительной деятельности.</w:t>
      </w:r>
    </w:p>
    <w:p w:rsidR="00FD511F" w:rsidRPr="007A29EB" w:rsidRDefault="00FD511F" w:rsidP="00FD511F">
      <w:r w:rsidRPr="007A29EB">
        <w:t>3. Собственники земельных участков и объектов капитального строительства, находящихся в пределах зон резервирования, отображенных в указанных документах и определенных указанными проектами для будущего размещения объектов для государственных или муниципальных нужд, вправе обжаловать такие документы в судебном порядке.</w:t>
      </w:r>
    </w:p>
    <w:p w:rsidR="00FD511F" w:rsidRPr="007A29EB" w:rsidRDefault="00FD511F" w:rsidP="00FD511F">
      <w:r w:rsidRPr="007A29EB">
        <w:t>4. Решение о резервировании земель должно содержать:</w:t>
      </w:r>
    </w:p>
    <w:p w:rsidR="00FD511F" w:rsidRPr="007A29EB" w:rsidRDefault="00FD511F" w:rsidP="00FD511F">
      <w:r w:rsidRPr="007A29EB">
        <w:t>- цели и сроки резервирования земель;</w:t>
      </w:r>
    </w:p>
    <w:p w:rsidR="00FD511F" w:rsidRPr="007A29EB" w:rsidRDefault="00FD511F" w:rsidP="00FD511F">
      <w:r w:rsidRPr="007A29EB">
        <w:t>- реквизиты документов, в соответствии с которыми осуществляется резервирование земель;</w:t>
      </w:r>
    </w:p>
    <w:p w:rsidR="00FD511F" w:rsidRPr="007A29EB" w:rsidRDefault="00FD511F" w:rsidP="00FD511F">
      <w:r w:rsidRPr="007A29EB">
        <w:t xml:space="preserve">- ограничение прав на зарезервированные земельные участки, устанавливаемые в </w:t>
      </w:r>
      <w:r w:rsidRPr="007A29EB">
        <w:lastRenderedPageBreak/>
        <w:t xml:space="preserve">соответствии с Земельным </w:t>
      </w:r>
      <w:hyperlink r:id="rId53" w:history="1">
        <w:r w:rsidRPr="007A29EB">
          <w:t>кодексом</w:t>
        </w:r>
      </w:hyperlink>
      <w:r w:rsidRPr="007A29EB">
        <w:t xml:space="preserve"> РФ и другими федеральными законами, необходимые для достижения целей резервирования земель;</w:t>
      </w:r>
    </w:p>
    <w:p w:rsidR="00FD511F" w:rsidRPr="007A29EB" w:rsidRDefault="00FD511F" w:rsidP="00FD511F">
      <w:r w:rsidRPr="007A29EB">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зарезервированных земель;</w:t>
      </w:r>
    </w:p>
    <w:p w:rsidR="00FD511F" w:rsidRPr="007A29EB" w:rsidRDefault="00FD511F" w:rsidP="00FD511F">
      <w:r w:rsidRPr="007A29EB">
        <w:t>- обоснование наличия государственных или муниципальных нужд;</w:t>
      </w:r>
    </w:p>
    <w:p w:rsidR="00FD511F" w:rsidRPr="007A29EB" w:rsidRDefault="00FD511F" w:rsidP="00FD511F">
      <w:r w:rsidRPr="007A29EB">
        <w:t>- схему резервируемых земель, а также перечень кадастровых номеров земельных участков, которые расположены в границах резервируемых земель;</w:t>
      </w:r>
    </w:p>
    <w:p w:rsidR="00FD511F" w:rsidRPr="007A29EB" w:rsidRDefault="00FD511F" w:rsidP="00FD511F">
      <w:r w:rsidRPr="007A29EB">
        <w:t>-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rsidR="00FD511F" w:rsidRPr="007A29EB" w:rsidRDefault="00FD511F" w:rsidP="00FD511F">
      <w:r w:rsidRPr="007A29EB">
        <w:t>5. Решение о резервировании земель подлежит опубликованию и вступает в силу после его опубликования в официальных средствах массовой информации муниципального образования.</w:t>
      </w:r>
    </w:p>
    <w:p w:rsidR="00FD511F" w:rsidRPr="007A29EB" w:rsidRDefault="00FD511F" w:rsidP="00FD511F">
      <w:r w:rsidRPr="007A29EB">
        <w:t xml:space="preserve">6. Уполномоченный орган, осуществляющий функции распоряжения, владения и управления земельными участками муниципального образования </w:t>
      </w:r>
      <w:proofErr w:type="spellStart"/>
      <w:r w:rsidR="00295AAC">
        <w:t>Тинский</w:t>
      </w:r>
      <w:proofErr w:type="spellEnd"/>
      <w:r>
        <w:t xml:space="preserve"> сельсовет</w:t>
      </w:r>
      <w:r w:rsidRPr="007A29EB">
        <w:t xml:space="preserve">, направляет копию решения о резервировании земель и прилагаемую к нему схему резервируемых земель в орган, осуществляющий ведение государственного кадастра недвижимости в порядке, установленном </w:t>
      </w:r>
      <w:hyperlink r:id="rId54" w:history="1">
        <w:r w:rsidRPr="007A29EB">
          <w:t>статьей 15</w:t>
        </w:r>
      </w:hyperlink>
      <w:r w:rsidRPr="007A29EB">
        <w:t xml:space="preserve"> Федерального закона "О государственном кадастре недвижимости".</w:t>
      </w:r>
    </w:p>
    <w:p w:rsidR="00FD511F" w:rsidRPr="007A29EB" w:rsidRDefault="00FD511F" w:rsidP="00FD511F">
      <w:r w:rsidRPr="007A29EB">
        <w:t xml:space="preserve">7. Государственная регистрация ограничения прав, установленных решением о резервировании земель, а также прекращения таких ограничений осуществляется в соответствии с Федеральным </w:t>
      </w:r>
      <w:hyperlink r:id="rId55" w:history="1">
        <w:r w:rsidRPr="007A29EB">
          <w:t>законом</w:t>
        </w:r>
      </w:hyperlink>
      <w:r w:rsidRPr="007A29EB">
        <w:t xml:space="preserve"> "О государственной регистрации прав на недвижимое имущество и сделок с ним".</w:t>
      </w:r>
    </w:p>
    <w:p w:rsidR="00FD511F" w:rsidRPr="007A29EB" w:rsidRDefault="00FD511F" w:rsidP="00FD511F">
      <w:r w:rsidRPr="007A29EB">
        <w:t>8. Действие ограничений прав, установленных решением о резервировании земель, прекращается в связи со следующими обстоятельствами:</w:t>
      </w:r>
    </w:p>
    <w:p w:rsidR="00FD511F" w:rsidRPr="007A29EB" w:rsidRDefault="00FD511F" w:rsidP="00FD511F">
      <w:r w:rsidRPr="007A29EB">
        <w:t>- истечением указанного в решении срока резервирования земель;</w:t>
      </w:r>
    </w:p>
    <w:p w:rsidR="00FD511F" w:rsidRPr="007A29EB" w:rsidRDefault="00FD511F" w:rsidP="00FD511F">
      <w:r w:rsidRPr="007A29EB">
        <w:t>- предоставлением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FD511F" w:rsidRPr="007A29EB" w:rsidRDefault="00FD511F" w:rsidP="00FD511F">
      <w:r w:rsidRPr="007A29EB">
        <w:t>- отменой решения о резервировании земель;</w:t>
      </w:r>
    </w:p>
    <w:p w:rsidR="00FD511F" w:rsidRPr="007A29EB" w:rsidRDefault="00FD511F" w:rsidP="00FD511F">
      <w:r w:rsidRPr="007A29EB">
        <w:t>- изъятием в установленном порядке, в том числе путем выкупа, зарезервированного земельного участка для государственных и (или) муниципальных нужд;</w:t>
      </w:r>
    </w:p>
    <w:p w:rsidR="00FD511F" w:rsidRPr="007A29EB" w:rsidRDefault="00FD511F" w:rsidP="00FD511F">
      <w:r w:rsidRPr="007A29EB">
        <w:t>- решением суда, вступившим в законную силу.</w:t>
      </w:r>
    </w:p>
    <w:p w:rsidR="00FD511F" w:rsidRPr="007A29EB" w:rsidRDefault="00FD511F" w:rsidP="00FD511F">
      <w:r w:rsidRPr="007A29EB">
        <w:lastRenderedPageBreak/>
        <w:t xml:space="preserve">9. </w:t>
      </w:r>
      <w:proofErr w:type="gramStart"/>
      <w:r w:rsidRPr="007A29EB">
        <w:t xml:space="preserve">В случае прекращения действия ограничения прав, установленных решением о резервировании земель, уполномоченный орган администрации </w:t>
      </w:r>
      <w:r w:rsidR="00C572C7">
        <w:t>Нижнеингашского</w:t>
      </w:r>
      <w:r w:rsidRPr="007A29EB">
        <w:t xml:space="preserve"> района обращается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 исполнительной власти, осуществляющий государственную регистрацию прав на недвижимое имущество и сделок с ним, с заявлением о</w:t>
      </w:r>
      <w:proofErr w:type="gramEnd"/>
      <w:r w:rsidRPr="007A29EB">
        <w:t xml:space="preserve"> государственной регистрации прекращения ограничений прав, вызванных резервированием земель.</w:t>
      </w:r>
    </w:p>
    <w:p w:rsidR="00FD511F" w:rsidRPr="007A29EB" w:rsidRDefault="00FD511F" w:rsidP="00FD511F">
      <w:pPr>
        <w:pStyle w:val="2"/>
      </w:pPr>
      <w:bookmarkStart w:id="110" w:name="_Toc306286776"/>
      <w:bookmarkStart w:id="111" w:name="_Toc321740184"/>
      <w:bookmarkStart w:id="112" w:name="_Toc323812148"/>
      <w:bookmarkStart w:id="113" w:name="_Toc324750867"/>
      <w:bookmarkStart w:id="114" w:name="_Toc508096926"/>
      <w:r w:rsidRPr="007A29EB">
        <w:t>Статья</w:t>
      </w:r>
      <w:r w:rsidR="00FF5996">
        <w:t> </w:t>
      </w:r>
      <w:r w:rsidRPr="007A29EB">
        <w:t>21.</w:t>
      </w:r>
      <w:r w:rsidR="00FF5996">
        <w:t> </w:t>
      </w:r>
      <w:r w:rsidRPr="007A29EB">
        <w:t>Требования к проектированию, строительству и реконструкции наземных линейных объектов</w:t>
      </w:r>
      <w:bookmarkEnd w:id="110"/>
      <w:bookmarkEnd w:id="111"/>
      <w:bookmarkEnd w:id="112"/>
      <w:bookmarkEnd w:id="113"/>
      <w:bookmarkEnd w:id="114"/>
    </w:p>
    <w:p w:rsidR="00FD511F" w:rsidRPr="007A29EB" w:rsidRDefault="00FD511F" w:rsidP="00FD511F">
      <w:r w:rsidRPr="007A29EB">
        <w:t>1. 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FD511F" w:rsidRPr="007A29EB" w:rsidRDefault="00FD511F" w:rsidP="00FD511F">
      <w:r w:rsidRPr="007A29EB">
        <w:t xml:space="preserve">2. </w:t>
      </w:r>
      <w:proofErr w:type="gramStart"/>
      <w:r w:rsidRPr="007A29EB">
        <w:t>В случае строительства наземных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roofErr w:type="gramEnd"/>
    </w:p>
    <w:p w:rsidR="00FD511F" w:rsidRPr="007A29EB" w:rsidRDefault="00FD511F" w:rsidP="00FD511F">
      <w:r w:rsidRPr="007A29EB">
        <w:t xml:space="preserve">3. </w:t>
      </w:r>
      <w:proofErr w:type="gramStart"/>
      <w:r w:rsidRPr="007A29EB">
        <w:t>Строительство и реконструкцию наземных линейных объектов, предназначенных для движения транспорта (автомобильных дорог, железнодорожных путей общего и необщего пользования и др.),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roofErr w:type="gramEnd"/>
    </w:p>
    <w:p w:rsidR="00FD511F" w:rsidRPr="007A29EB" w:rsidRDefault="00FD511F" w:rsidP="00FD511F">
      <w:r w:rsidRPr="007A29EB">
        <w:t>4. При строительстве и реконструкции наземных линейных объектов, за исключением строительства объектов для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FD511F" w:rsidRPr="007A29EB" w:rsidRDefault="00FD511F" w:rsidP="00FD511F">
      <w:r w:rsidRPr="007A29EB">
        <w:t xml:space="preserve">5. При проектировании наземных линейных объектов, предназначенных для </w:t>
      </w:r>
      <w:r w:rsidRPr="007A29EB">
        <w:lastRenderedPageBreak/>
        <w:t xml:space="preserve">движения транспорта, в проектной документации следует предусматривать </w:t>
      </w:r>
      <w:proofErr w:type="spellStart"/>
      <w:r w:rsidRPr="007A29EB">
        <w:t>шумозащитные</w:t>
      </w:r>
      <w:proofErr w:type="spellEnd"/>
      <w:r w:rsidRPr="007A29EB">
        <w:t xml:space="preserve"> мероприятия в соответствии с законодательством, санитарно-эпидемиологическими правилами и нормативами, строительными нормами и правилами, требованиями технических регламентов.</w:t>
      </w:r>
    </w:p>
    <w:p w:rsidR="00FD511F" w:rsidRPr="007A29EB" w:rsidRDefault="00FD511F" w:rsidP="00FD511F">
      <w:pPr>
        <w:pStyle w:val="2"/>
      </w:pPr>
      <w:bookmarkStart w:id="115" w:name="_Toc306286777"/>
      <w:bookmarkStart w:id="116" w:name="_Toc321740185"/>
      <w:bookmarkStart w:id="117" w:name="_Toc323812149"/>
      <w:bookmarkStart w:id="118" w:name="_Toc324750868"/>
      <w:bookmarkStart w:id="119" w:name="_Toc508096927"/>
      <w:r w:rsidRPr="007A29EB">
        <w:t>Статья</w:t>
      </w:r>
      <w:r w:rsidR="00FF5996">
        <w:t> </w:t>
      </w:r>
      <w:r w:rsidRPr="007A29EB">
        <w:t>22.</w:t>
      </w:r>
      <w:r w:rsidR="00FF5996">
        <w:t> </w:t>
      </w:r>
      <w:r w:rsidRPr="007A29EB">
        <w:t>Требования к проектированию, строительству и реконструкции подземных линейных объектов</w:t>
      </w:r>
      <w:bookmarkEnd w:id="115"/>
      <w:bookmarkEnd w:id="116"/>
      <w:bookmarkEnd w:id="117"/>
      <w:bookmarkEnd w:id="118"/>
      <w:bookmarkEnd w:id="119"/>
    </w:p>
    <w:p w:rsidR="00FD511F" w:rsidRPr="007A29EB" w:rsidRDefault="00FD511F" w:rsidP="00FD511F">
      <w:r w:rsidRPr="007A29EB">
        <w:t>1. Строительство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FD511F" w:rsidRPr="007A29EB" w:rsidRDefault="00FD511F" w:rsidP="00FD511F">
      <w:r w:rsidRPr="007A29EB">
        <w:t xml:space="preserve">2. </w:t>
      </w:r>
      <w:proofErr w:type="gramStart"/>
      <w:r w:rsidRPr="007A29EB">
        <w:t>В случае строительства подземных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roofErr w:type="gramEnd"/>
    </w:p>
    <w:p w:rsidR="00FD511F" w:rsidRPr="007A29EB" w:rsidRDefault="00FD511F" w:rsidP="00FD511F">
      <w:r w:rsidRPr="007A29EB">
        <w:t>3. При строительстве и реконструкции подземных линейных объектов необходимо предусматривать меры безопасности для прилегающих территорий, а также создавать условия для оперативного устранения аварийных и чрезвычайных ситуаций.</w:t>
      </w:r>
    </w:p>
    <w:p w:rsidR="00FD511F" w:rsidRPr="007A29EB" w:rsidRDefault="00FD511F" w:rsidP="00FD511F">
      <w:r w:rsidRPr="007A29EB">
        <w:t>4. 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 При строительстве и реконструкции подземных линейных объектов должны осуществляться мероприятия, исключающие подтопление сельских территорий.</w:t>
      </w:r>
    </w:p>
    <w:p w:rsidR="00FD511F" w:rsidRPr="007A29EB" w:rsidRDefault="00FD511F" w:rsidP="00FD511F">
      <w:r w:rsidRPr="007A29EB">
        <w:t>5. 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FD511F" w:rsidRPr="007A29EB" w:rsidRDefault="00FD511F" w:rsidP="00FD511F">
      <w:r w:rsidRPr="007A29EB">
        <w:t>6. 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FD511F" w:rsidRPr="007A29EB" w:rsidRDefault="00FD511F" w:rsidP="00FD511F">
      <w:r w:rsidRPr="007A29EB">
        <w:t>7. Застройщики всех подземных линейных объектов обязаны передать в орган архитектуры и градостроительства 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FD511F" w:rsidRPr="007A29EB" w:rsidRDefault="00FD511F" w:rsidP="00FD511F">
      <w:r w:rsidRPr="007A29EB">
        <w:lastRenderedPageBreak/>
        <w:t xml:space="preserve">8. Водопроводы, сети канализации должны возводиться с аварийными системами </w:t>
      </w:r>
      <w:proofErr w:type="spellStart"/>
      <w:r w:rsidRPr="007A29EB">
        <w:t>водооткачки</w:t>
      </w:r>
      <w:proofErr w:type="spellEnd"/>
      <w:r w:rsidRPr="007A29EB">
        <w:t>.</w:t>
      </w:r>
    </w:p>
    <w:p w:rsidR="00FD511F" w:rsidRPr="007A29EB" w:rsidRDefault="00FD511F" w:rsidP="00FD511F">
      <w:pPr>
        <w:pStyle w:val="2"/>
      </w:pPr>
      <w:bookmarkStart w:id="120" w:name="_Toc306286778"/>
      <w:bookmarkStart w:id="121" w:name="_Toc321740186"/>
      <w:bookmarkStart w:id="122" w:name="_Toc323812150"/>
      <w:bookmarkStart w:id="123" w:name="_Toc324750869"/>
      <w:bookmarkStart w:id="124" w:name="_Toc508096928"/>
      <w:r w:rsidRPr="007A29EB">
        <w:t>Статья 23. Требования к размещению временных объектов</w:t>
      </w:r>
      <w:bookmarkEnd w:id="120"/>
      <w:bookmarkEnd w:id="121"/>
      <w:bookmarkEnd w:id="122"/>
      <w:bookmarkEnd w:id="123"/>
      <w:bookmarkEnd w:id="124"/>
    </w:p>
    <w:p w:rsidR="00FD511F" w:rsidRPr="007A29EB" w:rsidRDefault="00FD511F" w:rsidP="00FD511F">
      <w:r w:rsidRPr="007A29EB">
        <w:t>1. Размещение временных объектов должно осуществляться с соблюдением санитарно-эпидемиологических правил и нормативов, норм и правил пожарной безопасности, строительных норм и правил, требований технических регламентов.</w:t>
      </w:r>
    </w:p>
    <w:p w:rsidR="00FD511F" w:rsidRPr="007A29EB" w:rsidRDefault="00FD511F" w:rsidP="00FD511F">
      <w:r w:rsidRPr="007A29EB">
        <w:t xml:space="preserve">2. Требования к размещению временных объектов, а также порядок их размещения устанавливаются правовыми актами администрации муниципального образования </w:t>
      </w:r>
      <w:proofErr w:type="spellStart"/>
      <w:r w:rsidR="00A94D4C">
        <w:t>Тинский</w:t>
      </w:r>
      <w:proofErr w:type="spellEnd"/>
      <w:r w:rsidR="00A94D4C">
        <w:t xml:space="preserve"> сельсовет</w:t>
      </w:r>
      <w:r w:rsidRPr="007A29EB">
        <w:t>.</w:t>
      </w:r>
    </w:p>
    <w:p w:rsidR="00FD511F" w:rsidRPr="007A29EB" w:rsidRDefault="00FD511F" w:rsidP="00FD511F">
      <w:r w:rsidRPr="007A29EB">
        <w:t>3. Запрещается размещение временных объектов в охранных зонах сетей инженерно-технического обеспечения, на газонах, проезжей части улиц и дорог, а также на земельных участках, предоставленных для строительства, если иное не установлено законодательными и иными нормативными правовыми актами.</w:t>
      </w:r>
    </w:p>
    <w:p w:rsidR="00FD511F" w:rsidRPr="007A29EB" w:rsidRDefault="00FD511F" w:rsidP="00FD511F">
      <w:r w:rsidRPr="007A29EB">
        <w:t xml:space="preserve">4. Временный объект подлежит демонтажу по окончании установленного правовым актом администрации муниципального образования </w:t>
      </w:r>
      <w:proofErr w:type="spellStart"/>
      <w:r w:rsidR="00A94D4C">
        <w:t>Тинскийсельсовет</w:t>
      </w:r>
      <w:r w:rsidRPr="007A29EB">
        <w:t>срока</w:t>
      </w:r>
      <w:proofErr w:type="spellEnd"/>
      <w:r w:rsidRPr="007A29EB">
        <w:t xml:space="preserve"> его размещения.</w:t>
      </w:r>
    </w:p>
    <w:p w:rsidR="00FD511F" w:rsidRPr="007A29EB" w:rsidRDefault="00FD511F" w:rsidP="00FD511F">
      <w:pPr>
        <w:pStyle w:val="2"/>
      </w:pPr>
      <w:bookmarkStart w:id="125" w:name="_Toc306286779"/>
      <w:bookmarkStart w:id="126" w:name="_Toc321740187"/>
      <w:bookmarkStart w:id="127" w:name="_Toc323812151"/>
      <w:bookmarkStart w:id="128" w:name="_Toc324750870"/>
      <w:bookmarkStart w:id="129" w:name="_Toc508096929"/>
      <w:r w:rsidRPr="007A29EB">
        <w:t>Статья 24. Требования к благоустройству сельских населенных пунктов и внешнему облику объектов капитального строительства и временных объектов</w:t>
      </w:r>
      <w:bookmarkEnd w:id="125"/>
      <w:bookmarkEnd w:id="126"/>
      <w:bookmarkEnd w:id="127"/>
      <w:bookmarkEnd w:id="128"/>
      <w:bookmarkEnd w:id="129"/>
    </w:p>
    <w:p w:rsidR="00FD511F" w:rsidRPr="007A29EB" w:rsidRDefault="00FD511F" w:rsidP="00FD511F">
      <w:r w:rsidRPr="007A29EB">
        <w:t xml:space="preserve">1. </w:t>
      </w:r>
      <w:proofErr w:type="gramStart"/>
      <w:r w:rsidRPr="007A29EB">
        <w:t>Благоустройство сельских территорий, ремонт, покраска и архитектурно-художественное оформление объектов капитального строительства и временных объектов должны осуществляться с учетом документов территориального планирования и документации по планировке территории, а также на основании проектной документации (проекта временного объекта), иной документации, разрабатываемой и утверждаемой в случаях и порядке, установленных законодательством РФ, иными нормативными правовыми актами.</w:t>
      </w:r>
      <w:proofErr w:type="gramEnd"/>
    </w:p>
    <w:p w:rsidR="00FD511F" w:rsidRPr="007A29EB" w:rsidRDefault="00FD511F" w:rsidP="00FD511F">
      <w:r w:rsidRPr="007A29EB">
        <w:t>2. До ввода объектов капитального строительства в эксплуатацию, сдачи временных объектов застройщик или владелец временного объекта обязан выполнить их архитектурно-художественное оформление, а также работы по благоустройству территории в соответствии с проектной документацией (проектом временного объекта), за исключением случаев, когда в соответствии с законодательством допускается перенос сроков выполнения отдельных видов работ.</w:t>
      </w:r>
    </w:p>
    <w:p w:rsidR="00FD511F" w:rsidRPr="007A29EB" w:rsidRDefault="00FD511F" w:rsidP="00FD511F">
      <w:r w:rsidRPr="007A29EB">
        <w:t xml:space="preserve">3. При проведении работ, предусмотренных в </w:t>
      </w:r>
      <w:hyperlink r:id="rId56" w:history="1">
        <w:r w:rsidRPr="007A29EB">
          <w:t>части 1</w:t>
        </w:r>
      </w:hyperlink>
      <w:r w:rsidRPr="007A29EB">
        <w:t xml:space="preserve"> настоящей статьи, </w:t>
      </w:r>
      <w:r w:rsidRPr="007A29EB">
        <w:lastRenderedPageBreak/>
        <w:t>необходимо:</w:t>
      </w:r>
    </w:p>
    <w:p w:rsidR="00FD511F" w:rsidRPr="007A29EB" w:rsidRDefault="00FD511F" w:rsidP="00FD511F">
      <w:r w:rsidRPr="007A29EB">
        <w:t>- учитывать исторически сложившийся облик сельской застройки;</w:t>
      </w:r>
    </w:p>
    <w:p w:rsidR="00FD511F" w:rsidRPr="007A29EB" w:rsidRDefault="00FD511F" w:rsidP="00FD511F">
      <w:r w:rsidRPr="007A29EB">
        <w:t>- выполнять масштабное и соподчиненное включение современных элементов в сложившиеся архитектурные ансамбли застройки;</w:t>
      </w:r>
    </w:p>
    <w:p w:rsidR="00FD511F" w:rsidRPr="007A29EB" w:rsidRDefault="00FD511F" w:rsidP="00FD511F">
      <w:r w:rsidRPr="007A29EB">
        <w:t>- применять комплексный подход для отдельных улиц и архитектурных ансамблей (в том числе при проектировании цветового решения фасадов).</w:t>
      </w:r>
    </w:p>
    <w:p w:rsidR="00FD511F" w:rsidRPr="007A29EB" w:rsidRDefault="00FD511F" w:rsidP="00FD511F">
      <w:pPr>
        <w:pStyle w:val="2"/>
      </w:pPr>
      <w:bookmarkStart w:id="130" w:name="_Toc306286780"/>
      <w:bookmarkStart w:id="131" w:name="_Toc321740188"/>
      <w:bookmarkStart w:id="132" w:name="_Toc323812152"/>
      <w:bookmarkStart w:id="133" w:name="_Toc324750871"/>
      <w:bookmarkStart w:id="134" w:name="_Toc508096930"/>
      <w:r w:rsidRPr="007A29EB">
        <w:t>Статья 25. Требования к размещению объектов торговли, культуры, культурно-развлекательных объектов и комплексов</w:t>
      </w:r>
      <w:bookmarkEnd w:id="130"/>
      <w:bookmarkEnd w:id="131"/>
      <w:bookmarkEnd w:id="132"/>
      <w:bookmarkEnd w:id="133"/>
      <w:bookmarkEnd w:id="134"/>
    </w:p>
    <w:p w:rsidR="00FD511F" w:rsidRPr="007A29EB" w:rsidRDefault="00FD511F" w:rsidP="00FD511F">
      <w:r w:rsidRPr="007A29EB">
        <w:t>Объекты торговли, культуры, культурно-развлекательные объекты и комплексы с массовым пребыванием населения должны обеспечиваться стоянками автотранспорта и площадками для временной парковки автотранспорта в соответствии с действующими строительными нормами и правилами.</w:t>
      </w:r>
    </w:p>
    <w:p w:rsidR="00FD511F" w:rsidRPr="00F37466" w:rsidRDefault="00FD511F" w:rsidP="00FD511F">
      <w:pPr>
        <w:pStyle w:val="1"/>
      </w:pPr>
      <w:r w:rsidRPr="007A29EB">
        <w:br w:type="page"/>
      </w:r>
      <w:bookmarkStart w:id="135" w:name="_Toc508096931"/>
      <w:r>
        <w:lastRenderedPageBreak/>
        <w:t xml:space="preserve">Раздел </w:t>
      </w:r>
      <w:r w:rsidRPr="00F37466">
        <w:t>II. КАРТА ГРАДОСТРОИТЕЛЬНОГО ЗОНИРОВАНИЯ</w:t>
      </w:r>
      <w:bookmarkEnd w:id="0"/>
      <w:bookmarkEnd w:id="135"/>
    </w:p>
    <w:p w:rsidR="00FD511F" w:rsidRPr="00322476" w:rsidRDefault="00FD511F" w:rsidP="00FD511F">
      <w:pPr>
        <w:pStyle w:val="2"/>
      </w:pPr>
      <w:bookmarkStart w:id="136" w:name="_Toc324750873"/>
      <w:bookmarkStart w:id="137" w:name="_Toc508096932"/>
      <w:bookmarkEnd w:id="1"/>
      <w:r w:rsidRPr="007A29EB">
        <w:t>Статья 2</w:t>
      </w:r>
      <w:r>
        <w:t>6</w:t>
      </w:r>
      <w:r w:rsidRPr="007A29EB">
        <w:t xml:space="preserve">. </w:t>
      </w:r>
      <w:r w:rsidRPr="00322476">
        <w:t>Общие положения</w:t>
      </w:r>
      <w:bookmarkEnd w:id="136"/>
      <w:bookmarkEnd w:id="137"/>
    </w:p>
    <w:p w:rsidR="00FD511F" w:rsidRPr="00322476" w:rsidRDefault="00FD511F" w:rsidP="00FD511F">
      <w:bookmarkStart w:id="138" w:name="_Toc324750874"/>
      <w:r w:rsidRPr="00322476">
        <w:t>На карт</w:t>
      </w:r>
      <w:r>
        <w:t>ах</w:t>
      </w:r>
      <w:r w:rsidRPr="00322476">
        <w:t xml:space="preserve"> градостроительного зонирования </w:t>
      </w:r>
      <w:r>
        <w:t xml:space="preserve">населенных </w:t>
      </w:r>
      <w:proofErr w:type="spellStart"/>
      <w:r>
        <w:t>пунктов</w:t>
      </w:r>
      <w:r w:rsidR="00295AAC">
        <w:t>Тинского</w:t>
      </w:r>
      <w:proofErr w:type="spellEnd"/>
      <w:r>
        <w:t xml:space="preserve"> сельсовета</w:t>
      </w:r>
      <w:r w:rsidRPr="00322476">
        <w:t xml:space="preserve"> выделены территориальные зоны, </w:t>
      </w:r>
      <w:r w:rsidRPr="00B85C0C">
        <w:t>для которых установлены  градостроительные регламенты по видам и параметрам разрешенного использования недвижимости, а также отображены границы зон с особыми условиями использования территорий</w:t>
      </w:r>
      <w:r w:rsidRPr="00322476">
        <w:t>.</w:t>
      </w:r>
    </w:p>
    <w:p w:rsidR="00FD511F" w:rsidRPr="00B85C0C" w:rsidRDefault="00FD511F" w:rsidP="00FD511F">
      <w:r w:rsidRPr="00B85C0C">
        <w:t xml:space="preserve">Карты градостроительного зонирования населенных пунктов </w:t>
      </w:r>
      <w:r w:rsidR="006A1449">
        <w:t xml:space="preserve">и </w:t>
      </w:r>
      <w:r w:rsidRPr="00B85C0C">
        <w:t xml:space="preserve">муниципального образования </w:t>
      </w:r>
      <w:proofErr w:type="spellStart"/>
      <w:r w:rsidR="00295AAC">
        <w:t>Тинский</w:t>
      </w:r>
      <w:proofErr w:type="spellEnd"/>
      <w:r>
        <w:t xml:space="preserve"> сельсовет </w:t>
      </w:r>
      <w:r w:rsidRPr="00B85C0C">
        <w:t xml:space="preserve">приведены в приложениях </w:t>
      </w:r>
      <w:r w:rsidRPr="00505655">
        <w:t>№ 1-</w:t>
      </w:r>
      <w:r w:rsidR="00355635">
        <w:t>5</w:t>
      </w:r>
      <w:r w:rsidRPr="00B85C0C">
        <w:t xml:space="preserve"> к настоящим Правилам.</w:t>
      </w:r>
    </w:p>
    <w:p w:rsidR="00FD511F" w:rsidRDefault="00FD511F" w:rsidP="00FD511F">
      <w:r w:rsidRPr="00865EC4">
        <w:t>Градостроительные регламенты для земель лесного фонда, земель запаса, земель водного фонда, сельскохозяйственных угодий в составе земель сельскохозяйственного назначения</w:t>
      </w:r>
      <w:r w:rsidR="004A7A5D">
        <w:t>.</w:t>
      </w:r>
      <w:r w:rsidRPr="00865EC4">
        <w:t xml:space="preserve"> Остальная часть территории муниципального образования регламентируется.</w:t>
      </w:r>
    </w:p>
    <w:bookmarkEnd w:id="138"/>
    <w:p w:rsidR="00FD511F" w:rsidRPr="00E252E3" w:rsidRDefault="00FD511F" w:rsidP="00FD511F">
      <w:pPr>
        <w:sectPr w:rsidR="00FD511F" w:rsidRPr="00E252E3" w:rsidSect="00D63BDD">
          <w:footerReference w:type="first" r:id="rId57"/>
          <w:pgSz w:w="11906" w:h="16838"/>
          <w:pgMar w:top="1134" w:right="850" w:bottom="1134" w:left="1701" w:header="567" w:footer="567" w:gutter="0"/>
          <w:cols w:space="708"/>
          <w:titlePg/>
          <w:docGrid w:linePitch="360"/>
        </w:sectPr>
      </w:pPr>
    </w:p>
    <w:p w:rsidR="004A7A5D" w:rsidRDefault="004A7A5D" w:rsidP="004A7A5D">
      <w:pPr>
        <w:pStyle w:val="1"/>
      </w:pPr>
      <w:bookmarkStart w:id="139" w:name="_Toc469321744"/>
      <w:bookmarkStart w:id="140" w:name="_Toc508096933"/>
      <w:bookmarkStart w:id="141" w:name="_Toc249494950"/>
      <w:r w:rsidRPr="00517123">
        <w:lastRenderedPageBreak/>
        <w:t>Раздел III. ГРАДОСТРОИТЕЛЬНЫЕ РЕГЛАМЕНТЫ. ЗОНЫ С ОСОБЫМИ УСЛОВИЯМИ ИСПОЛЬЗОВАНИЯ ТЕРРИТОРИЙ</w:t>
      </w:r>
      <w:bookmarkEnd w:id="139"/>
      <w:bookmarkEnd w:id="140"/>
    </w:p>
    <w:p w:rsidR="004A7A5D" w:rsidRPr="004A7A5D" w:rsidRDefault="004A7A5D" w:rsidP="004A7A5D"/>
    <w:p w:rsidR="004A7A5D" w:rsidRPr="00CA48D2" w:rsidRDefault="004A7A5D" w:rsidP="004A7A5D">
      <w:pPr>
        <w:pStyle w:val="1"/>
      </w:pPr>
      <w:bookmarkStart w:id="142" w:name="_Toc430443833"/>
      <w:bookmarkStart w:id="143" w:name="_Toc457435161"/>
      <w:bookmarkStart w:id="144" w:name="_Toc467665340"/>
      <w:bookmarkStart w:id="145" w:name="_Toc469321745"/>
      <w:bookmarkStart w:id="146" w:name="_Toc508096934"/>
      <w:r w:rsidRPr="00CA48D2">
        <w:t>ЗОНА ЗАСТРОЙКИ ИНДИВИДУАЛЬНЫМИ ЖИЛЫМИ ДОМАМИ (Ж</w:t>
      </w:r>
      <w:proofErr w:type="gramStart"/>
      <w:r w:rsidRPr="00CA48D2">
        <w:t>1</w:t>
      </w:r>
      <w:proofErr w:type="gramEnd"/>
      <w:r w:rsidRPr="00CA48D2">
        <w:t>)</w:t>
      </w:r>
      <w:bookmarkEnd w:id="142"/>
      <w:bookmarkEnd w:id="143"/>
      <w:bookmarkEnd w:id="144"/>
      <w:bookmarkEnd w:id="145"/>
      <w:bookmarkEnd w:id="146"/>
    </w:p>
    <w:p w:rsidR="004A7A5D" w:rsidRPr="00026D13" w:rsidRDefault="004A7A5D" w:rsidP="004A7A5D">
      <w:pPr>
        <w:rPr>
          <w:b/>
          <w:color w:val="000000"/>
          <w:sz w:val="20"/>
        </w:rPr>
      </w:pPr>
      <w:r>
        <w:rPr>
          <w:b/>
          <w:color w:val="000000"/>
          <w:sz w:val="20"/>
        </w:rPr>
        <w:t xml:space="preserve">1. </w:t>
      </w:r>
      <w:r w:rsidRPr="00026D13">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4A7A5D" w:rsidRPr="00026D13" w:rsidTr="006E2312">
        <w:trPr>
          <w:trHeight w:val="552"/>
        </w:trPr>
        <w:tc>
          <w:tcPr>
            <w:tcW w:w="1383" w:type="pct"/>
            <w:vAlign w:val="center"/>
          </w:tcPr>
          <w:p w:rsidR="004A7A5D" w:rsidRPr="00BF5810" w:rsidRDefault="004A7A5D" w:rsidP="006E2312">
            <w:pPr>
              <w:pStyle w:val="24"/>
              <w:jc w:val="center"/>
              <w:rPr>
                <w:b/>
                <w:sz w:val="14"/>
                <w:szCs w:val="14"/>
              </w:rPr>
            </w:pPr>
            <w:r w:rsidRPr="00BF5810">
              <w:rPr>
                <w:b/>
                <w:sz w:val="14"/>
                <w:szCs w:val="14"/>
              </w:rPr>
              <w:t>ВИДЫ РАЗРЕШЕННОГО ИСПОЛЬЗОВАНИЯ ЗЕМЕЛЬНЫХ УЧАСТКОВ И ОКС</w:t>
            </w:r>
          </w:p>
        </w:tc>
        <w:tc>
          <w:tcPr>
            <w:tcW w:w="1959" w:type="pct"/>
            <w:vAlign w:val="center"/>
          </w:tcPr>
          <w:p w:rsidR="004A7A5D" w:rsidRPr="00BF5810" w:rsidRDefault="004A7A5D" w:rsidP="006E2312">
            <w:pPr>
              <w:pStyle w:val="24"/>
              <w:jc w:val="center"/>
              <w:rPr>
                <w:b/>
                <w:sz w:val="14"/>
                <w:szCs w:val="14"/>
              </w:rPr>
            </w:pPr>
            <w:r w:rsidRPr="00BF5810">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4A7A5D" w:rsidRPr="00BF5810" w:rsidRDefault="004A7A5D" w:rsidP="006E2312">
            <w:pPr>
              <w:pStyle w:val="24"/>
              <w:jc w:val="center"/>
              <w:rPr>
                <w:b/>
                <w:sz w:val="14"/>
                <w:szCs w:val="14"/>
              </w:rPr>
            </w:pPr>
            <w:r w:rsidRPr="00BF5810">
              <w:rPr>
                <w:b/>
                <w:sz w:val="14"/>
                <w:szCs w:val="14"/>
              </w:rPr>
              <w:t>ОГРАНИЧЕНИЯ ИСПОЛЬЗОВАНИЯ ЗЕМЕЛЬНЫХ УЧАСТКОВ И ОКС</w:t>
            </w:r>
          </w:p>
        </w:tc>
      </w:tr>
      <w:tr w:rsidR="004A7A5D" w:rsidRPr="00026D13" w:rsidTr="006E2312">
        <w:tc>
          <w:tcPr>
            <w:tcW w:w="1383" w:type="pct"/>
          </w:tcPr>
          <w:p w:rsidR="004A7A5D" w:rsidRPr="005D030F" w:rsidRDefault="004A7A5D" w:rsidP="006E2312">
            <w:pPr>
              <w:pStyle w:val="24"/>
              <w:rPr>
                <w:sz w:val="20"/>
                <w:szCs w:val="20"/>
              </w:rPr>
            </w:pPr>
            <w:r w:rsidRPr="009F22E0">
              <w:rPr>
                <w:sz w:val="20"/>
                <w:szCs w:val="20"/>
              </w:rPr>
              <w:t>Для индивидуального жилищного строительства в части размещения индивидуального жилого дома (дома, пригодного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индивидуальных гаражей и подсобных сооружений (код - 2.1)</w:t>
            </w:r>
            <w:r>
              <w:rPr>
                <w:sz w:val="20"/>
                <w:szCs w:val="20"/>
              </w:rPr>
              <w:t>.</w:t>
            </w:r>
          </w:p>
        </w:tc>
        <w:tc>
          <w:tcPr>
            <w:tcW w:w="1959" w:type="pct"/>
          </w:tcPr>
          <w:p w:rsidR="006E2312" w:rsidRPr="00026D13" w:rsidRDefault="006E2312" w:rsidP="006E2312">
            <w:pPr>
              <w:pStyle w:val="24"/>
              <w:rPr>
                <w:sz w:val="20"/>
                <w:szCs w:val="20"/>
              </w:rPr>
            </w:pPr>
            <w:r w:rsidRPr="00026D13">
              <w:rPr>
                <w:sz w:val="20"/>
                <w:szCs w:val="20"/>
              </w:rPr>
              <w:t>Минимальные размеры земельного участка – 600 кв.м.</w:t>
            </w:r>
          </w:p>
          <w:p w:rsidR="006E2312" w:rsidRPr="00026D13" w:rsidRDefault="006E2312" w:rsidP="006E2312">
            <w:pPr>
              <w:pStyle w:val="24"/>
              <w:rPr>
                <w:sz w:val="20"/>
                <w:szCs w:val="20"/>
              </w:rPr>
            </w:pPr>
            <w:r w:rsidRPr="00026D13">
              <w:rPr>
                <w:sz w:val="20"/>
                <w:szCs w:val="20"/>
              </w:rPr>
              <w:t xml:space="preserve">Максимальные размеры земельного участка – </w:t>
            </w:r>
            <w:r>
              <w:rPr>
                <w:sz w:val="20"/>
                <w:szCs w:val="20"/>
              </w:rPr>
              <w:t>40</w:t>
            </w:r>
            <w:r w:rsidRPr="00026D13">
              <w:rPr>
                <w:sz w:val="20"/>
                <w:szCs w:val="20"/>
              </w:rPr>
              <w:t>00 кв. м.</w:t>
            </w:r>
          </w:p>
          <w:p w:rsidR="006E2312" w:rsidRPr="00C63A25" w:rsidRDefault="006E2312" w:rsidP="006E231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 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w:t>
            </w:r>
          </w:p>
          <w:p w:rsidR="006E2312" w:rsidRPr="00C63A25" w:rsidRDefault="006E2312" w:rsidP="006E2312">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6E2312" w:rsidRPr="00C63A25" w:rsidRDefault="006E2312" w:rsidP="006E2312">
            <w:pPr>
              <w:pStyle w:val="Default"/>
              <w:jc w:val="both"/>
              <w:rPr>
                <w:color w:val="auto"/>
                <w:sz w:val="20"/>
              </w:rPr>
            </w:pPr>
            <w:r w:rsidRPr="00C63A25">
              <w:rPr>
                <w:color w:val="auto"/>
                <w:sz w:val="20"/>
                <w:szCs w:val="20"/>
              </w:rPr>
              <w:t xml:space="preserve">В отдельных случаях допускается размещение жилых домов усадебного типа по красной линии улиц в условиях сложившейся застройки. </w:t>
            </w:r>
          </w:p>
          <w:p w:rsidR="006E2312" w:rsidRPr="00C63A25" w:rsidRDefault="006E2312" w:rsidP="006E2312">
            <w:pPr>
              <w:pStyle w:val="24"/>
              <w:rPr>
                <w:sz w:val="20"/>
                <w:szCs w:val="20"/>
              </w:rPr>
            </w:pPr>
            <w:r w:rsidRPr="00C63A25">
              <w:rPr>
                <w:sz w:val="20"/>
                <w:szCs w:val="20"/>
              </w:rPr>
              <w:t>Предельное количество этажей – 3.</w:t>
            </w:r>
          </w:p>
          <w:p w:rsidR="006E2312" w:rsidRPr="00C63A25" w:rsidRDefault="006E2312" w:rsidP="006E2312">
            <w:pPr>
              <w:spacing w:line="240" w:lineRule="auto"/>
              <w:ind w:firstLine="0"/>
              <w:rPr>
                <w:sz w:val="20"/>
                <w:szCs w:val="20"/>
              </w:rPr>
            </w:pPr>
            <w:r w:rsidRPr="00C63A25">
              <w:rPr>
                <w:sz w:val="20"/>
                <w:szCs w:val="20"/>
              </w:rPr>
              <w:t>Коэффициент застройки - не более 0,3.</w:t>
            </w:r>
          </w:p>
          <w:p w:rsidR="004A7A5D" w:rsidRPr="00026D13"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026D13" w:rsidRDefault="004A7A5D" w:rsidP="006E2312">
            <w:pPr>
              <w:pStyle w:val="24"/>
              <w:rPr>
                <w:sz w:val="20"/>
                <w:szCs w:val="20"/>
              </w:rPr>
            </w:pPr>
            <w:r w:rsidRPr="00026D13">
              <w:rPr>
                <w:sz w:val="20"/>
                <w:szCs w:val="20"/>
              </w:rPr>
              <w:t xml:space="preserve">Не допускается размещение хозяйственных построек со стороны улиц, за исключением гаражей. </w:t>
            </w:r>
          </w:p>
          <w:p w:rsidR="004A7A5D" w:rsidRPr="00026D13" w:rsidRDefault="004A7A5D" w:rsidP="006E2312">
            <w:pPr>
              <w:pStyle w:val="24"/>
              <w:rPr>
                <w:sz w:val="20"/>
                <w:szCs w:val="20"/>
              </w:rPr>
            </w:pPr>
            <w:r w:rsidRPr="00026D13">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4A7A5D" w:rsidRPr="00026D13" w:rsidRDefault="004A7A5D" w:rsidP="006E2312">
            <w:pPr>
              <w:pStyle w:val="24"/>
              <w:rPr>
                <w:sz w:val="20"/>
                <w:szCs w:val="20"/>
              </w:rPr>
            </w:pPr>
            <w:r w:rsidRPr="00131B84">
              <w:rPr>
                <w:sz w:val="20"/>
                <w:szCs w:val="20"/>
              </w:rP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 П</w:t>
            </w:r>
            <w:r w:rsidRPr="00C2591D">
              <w:rPr>
                <w:sz w:val="20"/>
                <w:szCs w:val="20"/>
              </w:rPr>
              <w:t>ри проектировании и строительстве в зонах затопления необходимо предусматривать инженерную защиту от затопления и подтопления зданий</w:t>
            </w:r>
            <w:r>
              <w:rPr>
                <w:sz w:val="20"/>
                <w:szCs w:val="20"/>
              </w:rPr>
              <w:t>.</w:t>
            </w:r>
          </w:p>
        </w:tc>
      </w:tr>
      <w:tr w:rsidR="004A7A5D" w:rsidRPr="00026D13" w:rsidTr="006E2312">
        <w:tc>
          <w:tcPr>
            <w:tcW w:w="1383" w:type="pct"/>
          </w:tcPr>
          <w:p w:rsidR="004A7A5D" w:rsidRPr="00A31253" w:rsidRDefault="004A7A5D" w:rsidP="006E2312">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Малоэтажная многоквартирная жилая застройка</w:t>
            </w:r>
            <w:r>
              <w:rPr>
                <w:rFonts w:ascii="Times New Roman" w:hAnsi="Times New Roman" w:cs="Times New Roman"/>
                <w:snapToGrid w:val="0"/>
                <w:lang w:bidi="en-US"/>
              </w:rPr>
              <w:t xml:space="preserve"> в части</w:t>
            </w:r>
            <w:r w:rsidRPr="00A31253">
              <w:rPr>
                <w:rFonts w:ascii="Times New Roman" w:hAnsi="Times New Roman" w:cs="Times New Roman"/>
                <w:snapToGrid w:val="0"/>
                <w:lang w:bidi="en-US"/>
              </w:rPr>
              <w:t xml:space="preserve"> размещен</w:t>
            </w:r>
            <w:r>
              <w:rPr>
                <w:rFonts w:ascii="Times New Roman" w:hAnsi="Times New Roman" w:cs="Times New Roman"/>
                <w:snapToGrid w:val="0"/>
                <w:lang w:bidi="en-US"/>
              </w:rPr>
              <w:t>ия</w:t>
            </w:r>
            <w:r w:rsidRPr="00A31253">
              <w:rPr>
                <w:rFonts w:ascii="Times New Roman" w:hAnsi="Times New Roman" w:cs="Times New Roman"/>
                <w:snapToGrid w:val="0"/>
                <w:lang w:bidi="en-US"/>
              </w:rPr>
              <w:t xml:space="preserve"> малоэтажного многоквартирного жилого дома (дом, пригодный для постоянного проживания, высотой до 4 этажей, включая мансардный);</w:t>
            </w:r>
          </w:p>
          <w:p w:rsidR="004A7A5D" w:rsidRPr="00A31253" w:rsidRDefault="004A7A5D" w:rsidP="006E2312">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разведение декоративных и плодовых деревьев, овощных и ягодных культур;</w:t>
            </w:r>
          </w:p>
          <w:p w:rsidR="004A7A5D" w:rsidRPr="00A31253" w:rsidRDefault="004A7A5D" w:rsidP="006E2312">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размещение индивидуальных гаражей и иных вспомогательных сооружений;</w:t>
            </w:r>
          </w:p>
          <w:p w:rsidR="004A7A5D" w:rsidRPr="00A31253" w:rsidRDefault="004A7A5D" w:rsidP="006E2312">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обустройство спортивных и детских площадок, площадок отдыха;</w:t>
            </w:r>
          </w:p>
          <w:p w:rsidR="004A7A5D" w:rsidRPr="00A31253" w:rsidRDefault="004A7A5D" w:rsidP="006E2312">
            <w:pPr>
              <w:pStyle w:val="24"/>
              <w:rPr>
                <w:sz w:val="20"/>
                <w:szCs w:val="20"/>
              </w:rPr>
            </w:pPr>
            <w:r w:rsidRPr="00A31253">
              <w:rPr>
                <w:sz w:val="20"/>
                <w:szCs w:val="20"/>
              </w:rPr>
              <w:t xml:space="preserve">размещение объектов обслуживания жилой застройки во встроенных, </w:t>
            </w:r>
            <w:r w:rsidRPr="00A31253">
              <w:rPr>
                <w:sz w:val="20"/>
                <w:szCs w:val="20"/>
              </w:rPr>
              <w:lastRenderedPageBreak/>
              <w:t>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w:t>
            </w:r>
            <w:proofErr w:type="gramStart"/>
            <w:r w:rsidRPr="00A31253">
              <w:rPr>
                <w:sz w:val="20"/>
                <w:szCs w:val="20"/>
              </w:rPr>
              <w:t>а</w:t>
            </w:r>
            <w:r w:rsidRPr="009F22E0">
              <w:rPr>
                <w:sz w:val="20"/>
                <w:szCs w:val="20"/>
              </w:rPr>
              <w:t>(</w:t>
            </w:r>
            <w:proofErr w:type="gramEnd"/>
            <w:r w:rsidRPr="009F22E0">
              <w:rPr>
                <w:sz w:val="20"/>
                <w:szCs w:val="20"/>
              </w:rPr>
              <w:t>код - 2.1</w:t>
            </w:r>
            <w:r>
              <w:rPr>
                <w:sz w:val="20"/>
                <w:szCs w:val="20"/>
              </w:rPr>
              <w:t>.1</w:t>
            </w:r>
            <w:r w:rsidRPr="009F22E0">
              <w:rPr>
                <w:sz w:val="20"/>
                <w:szCs w:val="20"/>
              </w:rPr>
              <w:t>)</w:t>
            </w:r>
            <w:r>
              <w:rPr>
                <w:sz w:val="20"/>
                <w:szCs w:val="20"/>
              </w:rPr>
              <w:t>.</w:t>
            </w:r>
          </w:p>
        </w:tc>
        <w:tc>
          <w:tcPr>
            <w:tcW w:w="1959" w:type="pct"/>
          </w:tcPr>
          <w:p w:rsidR="006E2312" w:rsidRPr="00C63A25" w:rsidRDefault="006E2312" w:rsidP="006E2312">
            <w:pPr>
              <w:pStyle w:val="24"/>
              <w:rPr>
                <w:sz w:val="20"/>
                <w:szCs w:val="20"/>
              </w:rPr>
            </w:pPr>
            <w:r w:rsidRPr="00C63A25">
              <w:rPr>
                <w:sz w:val="20"/>
                <w:szCs w:val="20"/>
              </w:rPr>
              <w:lastRenderedPageBreak/>
              <w:t>Предельные (максимальные и минимальные)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6E2312" w:rsidRPr="00C63A25" w:rsidRDefault="006E2312" w:rsidP="006E2312">
            <w:pPr>
              <w:pStyle w:val="af9"/>
              <w:spacing w:before="0" w:after="0"/>
              <w:ind w:firstLine="0"/>
              <w:rPr>
                <w:rFonts w:eastAsia="Times New Roman"/>
                <w:sz w:val="20"/>
              </w:rPr>
            </w:pPr>
            <w:r w:rsidRPr="00C63A25">
              <w:rPr>
                <w:sz w:val="20"/>
              </w:rPr>
              <w:t>Минимальные отступы от границ земельного участка в целях определения места допустимого размещения объекта – 3 м</w:t>
            </w:r>
            <w:r w:rsidRPr="00C63A25">
              <w:rPr>
                <w:rFonts w:eastAsia="Times New Roman"/>
                <w:sz w:val="20"/>
              </w:rPr>
              <w:t>.</w:t>
            </w:r>
          </w:p>
          <w:p w:rsidR="006E2312" w:rsidRPr="00C63A25" w:rsidRDefault="006E2312" w:rsidP="006E2312">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6E2312" w:rsidRPr="00CE70BD" w:rsidRDefault="006E2312" w:rsidP="006E2312">
            <w:pPr>
              <w:pStyle w:val="24"/>
              <w:rPr>
                <w:sz w:val="20"/>
                <w:szCs w:val="20"/>
              </w:rPr>
            </w:pPr>
            <w:r w:rsidRPr="00026D13">
              <w:rPr>
                <w:sz w:val="20"/>
                <w:szCs w:val="20"/>
              </w:rPr>
              <w:t xml:space="preserve">Предельное количество этажей – </w:t>
            </w:r>
            <w:r>
              <w:rPr>
                <w:sz w:val="20"/>
                <w:szCs w:val="20"/>
              </w:rPr>
              <w:t>3</w:t>
            </w:r>
            <w:r w:rsidRPr="00026D13">
              <w:rPr>
                <w:sz w:val="20"/>
                <w:szCs w:val="20"/>
              </w:rPr>
              <w:t>.</w:t>
            </w:r>
          </w:p>
          <w:p w:rsidR="006E2312" w:rsidRPr="00C63A25" w:rsidRDefault="006E2312" w:rsidP="006E2312">
            <w:pPr>
              <w:pStyle w:val="24"/>
              <w:rPr>
                <w:sz w:val="20"/>
                <w:szCs w:val="20"/>
              </w:rPr>
            </w:pPr>
            <w:r w:rsidRPr="00C63A25">
              <w:rPr>
                <w:sz w:val="20"/>
                <w:szCs w:val="20"/>
              </w:rPr>
              <w:t>Коэффициент застройки - не более 0,27.</w:t>
            </w:r>
          </w:p>
          <w:p w:rsidR="006E2312" w:rsidRPr="00C63A25" w:rsidRDefault="006E2312" w:rsidP="006E2312">
            <w:pPr>
              <w:spacing w:line="240" w:lineRule="auto"/>
              <w:ind w:firstLine="0"/>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4A7A5D" w:rsidRPr="00026D13" w:rsidRDefault="004A7A5D" w:rsidP="006E2312">
            <w:pPr>
              <w:pStyle w:val="24"/>
              <w:rPr>
                <w:sz w:val="20"/>
                <w:szCs w:val="20"/>
              </w:rPr>
            </w:pPr>
          </w:p>
        </w:tc>
        <w:tc>
          <w:tcPr>
            <w:tcW w:w="1658" w:type="pct"/>
          </w:tcPr>
          <w:p w:rsidR="004A7A5D" w:rsidRPr="00710D75" w:rsidRDefault="004A7A5D" w:rsidP="006E2312">
            <w:pPr>
              <w:ind w:firstLine="0"/>
              <w:rPr>
                <w:snapToGrid w:val="0"/>
                <w:sz w:val="20"/>
                <w:szCs w:val="20"/>
                <w:lang w:bidi="en-US"/>
              </w:rPr>
            </w:pPr>
            <w:r w:rsidRPr="00710D75">
              <w:rPr>
                <w:snapToGrid w:val="0"/>
                <w:sz w:val="20"/>
                <w:szCs w:val="20"/>
                <w:lang w:bidi="en-US"/>
              </w:rPr>
              <w:t xml:space="preserve">Не допускается размещение хозяйственных построек со стороны улиц, за исключением гаражей. </w:t>
            </w:r>
          </w:p>
          <w:p w:rsidR="004A7A5D" w:rsidRPr="00710D75" w:rsidRDefault="004A7A5D" w:rsidP="006E2312">
            <w:pPr>
              <w:tabs>
                <w:tab w:val="center" w:pos="4677"/>
                <w:tab w:val="right" w:pos="9355"/>
              </w:tabs>
              <w:ind w:firstLine="0"/>
              <w:rPr>
                <w:snapToGrid w:val="0"/>
                <w:sz w:val="20"/>
                <w:szCs w:val="20"/>
                <w:lang w:bidi="en-US"/>
              </w:rPr>
            </w:pPr>
            <w:r w:rsidRPr="00710D75">
              <w:rPr>
                <w:snapToGrid w:val="0"/>
                <w:sz w:val="20"/>
                <w:szCs w:val="20"/>
                <w:lang w:bidi="en-US"/>
              </w:rPr>
              <w:t>Не допускается новое строительство в санитарно-защитных зонах, установленных в предусмотренном действующим законодательством порядке.</w:t>
            </w:r>
          </w:p>
          <w:p w:rsidR="004A7A5D" w:rsidRPr="00026D13" w:rsidRDefault="004A7A5D" w:rsidP="006E2312">
            <w:pPr>
              <w:pStyle w:val="24"/>
              <w:rPr>
                <w:sz w:val="20"/>
                <w:szCs w:val="20"/>
              </w:rPr>
            </w:pPr>
            <w:r w:rsidRPr="00710D75">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026D13" w:rsidTr="006E2312">
        <w:tc>
          <w:tcPr>
            <w:tcW w:w="1383" w:type="pct"/>
          </w:tcPr>
          <w:p w:rsidR="004A7A5D" w:rsidRPr="00710D75" w:rsidRDefault="004A7A5D" w:rsidP="006E2312">
            <w:pPr>
              <w:pStyle w:val="ConsPlusNormal"/>
              <w:ind w:firstLine="0"/>
              <w:jc w:val="both"/>
              <w:rPr>
                <w:rFonts w:ascii="Times New Roman" w:hAnsi="Times New Roman" w:cs="Times New Roman"/>
                <w:snapToGrid w:val="0"/>
                <w:lang w:bidi="en-US"/>
              </w:rPr>
            </w:pPr>
            <w:proofErr w:type="gramStart"/>
            <w:r w:rsidRPr="00710D75">
              <w:rPr>
                <w:rFonts w:ascii="Times New Roman" w:hAnsi="Times New Roman" w:cs="Times New Roman"/>
                <w:snapToGrid w:val="0"/>
                <w:lang w:bidi="en-US"/>
              </w:rPr>
              <w:lastRenderedPageBreak/>
              <w:t xml:space="preserve">Блокированная жилая застройка </w:t>
            </w:r>
            <w:r>
              <w:rPr>
                <w:rFonts w:ascii="Times New Roman" w:hAnsi="Times New Roman" w:cs="Times New Roman"/>
                <w:snapToGrid w:val="0"/>
                <w:lang w:bidi="en-US"/>
              </w:rPr>
              <w:t xml:space="preserve">в части </w:t>
            </w:r>
            <w:r w:rsidRPr="00710D75">
              <w:rPr>
                <w:rFonts w:ascii="Times New Roman" w:hAnsi="Times New Roman" w:cs="Times New Roman"/>
                <w:snapToGrid w:val="0"/>
                <w:lang w:bidi="en-US"/>
              </w:rPr>
              <w:t>размещени</w:t>
            </w:r>
            <w:r>
              <w:rPr>
                <w:rFonts w:ascii="Times New Roman" w:hAnsi="Times New Roman" w:cs="Times New Roman"/>
                <w:snapToGrid w:val="0"/>
                <w:lang w:bidi="en-US"/>
              </w:rPr>
              <w:t>я</w:t>
            </w:r>
            <w:r w:rsidRPr="00710D75">
              <w:rPr>
                <w:rFonts w:ascii="Times New Roman" w:hAnsi="Times New Roman" w:cs="Times New Roman"/>
                <w:snapToGrid w:val="0"/>
                <w:lang w:bidi="en-US"/>
              </w:rPr>
              <w:t xml:space="preserve"> жилого дома, не предназначенного для раздела на квартиры, имеющего одну или несколько общих стен с соседними жилыми домами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w:t>
            </w:r>
            <w:proofErr w:type="gramEnd"/>
            <w:r w:rsidRPr="00710D75">
              <w:rPr>
                <w:rFonts w:ascii="Times New Roman" w:hAnsi="Times New Roman" w:cs="Times New Roman"/>
                <w:snapToGrid w:val="0"/>
                <w:lang w:bidi="en-US"/>
              </w:rPr>
              <w:t xml:space="preserve"> имеет выход на территорию общего пользования (жилые дома блокированной застройки);</w:t>
            </w:r>
          </w:p>
          <w:p w:rsidR="004A7A5D" w:rsidRPr="00710D75" w:rsidRDefault="004A7A5D" w:rsidP="006E2312">
            <w:pPr>
              <w:pStyle w:val="ConsPlusNormal"/>
              <w:ind w:firstLine="0"/>
              <w:jc w:val="both"/>
              <w:rPr>
                <w:rFonts w:ascii="Times New Roman" w:hAnsi="Times New Roman" w:cs="Times New Roman"/>
                <w:snapToGrid w:val="0"/>
                <w:lang w:bidi="en-US"/>
              </w:rPr>
            </w:pPr>
            <w:r w:rsidRPr="00710D75">
              <w:rPr>
                <w:rFonts w:ascii="Times New Roman" w:hAnsi="Times New Roman" w:cs="Times New Roman"/>
                <w:snapToGrid w:val="0"/>
                <w:lang w:bidi="en-US"/>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(код - 2.3).</w:t>
            </w:r>
          </w:p>
        </w:tc>
        <w:tc>
          <w:tcPr>
            <w:tcW w:w="1959" w:type="pct"/>
          </w:tcPr>
          <w:p w:rsidR="006E2312" w:rsidRPr="00837F89" w:rsidRDefault="006E2312" w:rsidP="006E2312">
            <w:pPr>
              <w:pStyle w:val="af9"/>
              <w:spacing w:before="0" w:after="0"/>
              <w:ind w:firstLine="0"/>
              <w:contextualSpacing/>
              <w:rPr>
                <w:rFonts w:eastAsia="Times New Roman"/>
                <w:sz w:val="20"/>
              </w:rPr>
            </w:pPr>
            <w:r w:rsidRPr="00837F89">
              <w:rPr>
                <w:rFonts w:eastAsia="Times New Roman"/>
                <w:sz w:val="20"/>
              </w:rPr>
              <w:t>Минимальные размеры земельного участка – 600 кв.м.</w:t>
            </w:r>
          </w:p>
          <w:p w:rsidR="006E2312" w:rsidRPr="00837F89" w:rsidRDefault="006E2312" w:rsidP="006E2312">
            <w:pPr>
              <w:pStyle w:val="af9"/>
              <w:spacing w:before="0" w:after="0"/>
              <w:ind w:firstLine="0"/>
              <w:contextualSpacing/>
              <w:rPr>
                <w:rFonts w:eastAsia="Times New Roman"/>
                <w:sz w:val="20"/>
              </w:rPr>
            </w:pPr>
            <w:r w:rsidRPr="00837F89">
              <w:rPr>
                <w:rFonts w:eastAsia="Times New Roman"/>
                <w:sz w:val="20"/>
              </w:rPr>
              <w:t>Максимальные размеры земельного участка – 2500 кв. м.</w:t>
            </w:r>
          </w:p>
          <w:p w:rsidR="006E2312" w:rsidRPr="00C63A25" w:rsidRDefault="006E2312" w:rsidP="006E2312">
            <w:pPr>
              <w:pStyle w:val="af9"/>
              <w:spacing w:before="0" w:after="0"/>
              <w:ind w:firstLine="0"/>
              <w:contextualSpacing/>
              <w:rPr>
                <w:rFonts w:eastAsia="Times New Roman"/>
                <w:sz w:val="20"/>
              </w:rPr>
            </w:pPr>
            <w:r w:rsidRPr="00837F89">
              <w:rPr>
                <w:rFonts w:eastAsia="Times New Roman"/>
                <w:sz w:val="20"/>
              </w:rPr>
              <w:t>Минимальные отступы</w:t>
            </w:r>
            <w:r w:rsidRPr="00C63A25">
              <w:rPr>
                <w:sz w:val="20"/>
              </w:rPr>
              <w:t xml:space="preserve"> от границ земельного участка в целях определения места допустимого размещения объекта – 3 м</w:t>
            </w:r>
            <w:r w:rsidRPr="00C63A25">
              <w:rPr>
                <w:rFonts w:eastAsia="Times New Roman"/>
                <w:sz w:val="20"/>
              </w:rPr>
              <w:t>.</w:t>
            </w:r>
          </w:p>
          <w:p w:rsidR="006E2312" w:rsidRPr="00BF382F" w:rsidRDefault="006E2312" w:rsidP="006E2312">
            <w:pPr>
              <w:pStyle w:val="af9"/>
              <w:spacing w:before="0" w:after="0"/>
              <w:ind w:firstLine="0"/>
              <w:contextualSpacing/>
              <w:rPr>
                <w:rFonts w:eastAsia="Times New Roman"/>
                <w:sz w:val="20"/>
              </w:rPr>
            </w:pPr>
            <w:r w:rsidRPr="00BF382F">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6E2312" w:rsidRPr="00BF382F" w:rsidRDefault="006E2312" w:rsidP="006E2312">
            <w:pPr>
              <w:pStyle w:val="24"/>
              <w:contextualSpacing/>
              <w:rPr>
                <w:sz w:val="20"/>
                <w:szCs w:val="20"/>
              </w:rPr>
            </w:pPr>
            <w:r w:rsidRPr="00BF382F">
              <w:rPr>
                <w:sz w:val="20"/>
                <w:szCs w:val="20"/>
              </w:rPr>
              <w:t>Предельное количество этажей – 3.</w:t>
            </w:r>
          </w:p>
          <w:p w:rsidR="006E2312" w:rsidRPr="00C63A25" w:rsidRDefault="006E2312" w:rsidP="006E2312">
            <w:pPr>
              <w:pStyle w:val="24"/>
              <w:contextualSpacing/>
              <w:rPr>
                <w:sz w:val="20"/>
                <w:szCs w:val="20"/>
              </w:rPr>
            </w:pPr>
            <w:r w:rsidRPr="00BF382F">
              <w:rPr>
                <w:sz w:val="20"/>
                <w:szCs w:val="20"/>
              </w:rPr>
              <w:t>Коэффициент застройки - не более 0,27.</w:t>
            </w:r>
          </w:p>
          <w:p w:rsidR="006E2312" w:rsidRPr="00C63A25" w:rsidRDefault="006E2312" w:rsidP="006E2312">
            <w:pPr>
              <w:spacing w:line="240" w:lineRule="auto"/>
              <w:ind w:firstLine="0"/>
              <w:contextualSpacing/>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4A7A5D" w:rsidRPr="00026D13" w:rsidRDefault="004A7A5D" w:rsidP="006E2312">
            <w:pPr>
              <w:ind w:firstLine="0"/>
              <w:rPr>
                <w:color w:val="000000"/>
                <w:sz w:val="20"/>
                <w:szCs w:val="20"/>
              </w:rPr>
            </w:pPr>
          </w:p>
        </w:tc>
        <w:tc>
          <w:tcPr>
            <w:tcW w:w="1658" w:type="pct"/>
          </w:tcPr>
          <w:p w:rsidR="004A7A5D" w:rsidRPr="00026D13" w:rsidRDefault="004A7A5D" w:rsidP="006E2312">
            <w:pPr>
              <w:ind w:firstLine="0"/>
              <w:rPr>
                <w:color w:val="000000"/>
                <w:sz w:val="20"/>
                <w:szCs w:val="20"/>
              </w:rPr>
            </w:pPr>
            <w:r w:rsidRPr="00026D13">
              <w:rPr>
                <w:color w:val="000000"/>
                <w:sz w:val="20"/>
                <w:szCs w:val="20"/>
              </w:rPr>
              <w:t xml:space="preserve">Не допускается размещение хозяйственных построек со стороны улиц, за исключением гаражей. </w:t>
            </w:r>
          </w:p>
          <w:p w:rsidR="004A7A5D" w:rsidRPr="00026D13" w:rsidRDefault="004A7A5D" w:rsidP="006E2312">
            <w:pPr>
              <w:ind w:firstLine="0"/>
              <w:rPr>
                <w:color w:val="000000"/>
                <w:sz w:val="20"/>
                <w:szCs w:val="20"/>
              </w:rPr>
            </w:pPr>
            <w:r w:rsidRPr="00026D13">
              <w:rPr>
                <w:color w:val="000000"/>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4A7A5D" w:rsidRPr="00026D13" w:rsidRDefault="004A7A5D" w:rsidP="006E2312">
            <w:pPr>
              <w:ind w:firstLine="0"/>
              <w:rPr>
                <w:color w:val="000000"/>
                <w:sz w:val="20"/>
                <w:szCs w:val="20"/>
              </w:rPr>
            </w:pPr>
            <w:r>
              <w:rPr>
                <w:sz w:val="20"/>
                <w:szCs w:val="20"/>
              </w:rPr>
              <w:t>П</w:t>
            </w:r>
            <w:r w:rsidRPr="00C2591D">
              <w:rPr>
                <w:sz w:val="20"/>
                <w:szCs w:val="20"/>
              </w:rPr>
              <w:t>ри проектировании и строительстве в зонах затопления необходимо предусматривать инженерную защиту от затопления и подтопления зданий</w:t>
            </w:r>
            <w:r>
              <w:rPr>
                <w:sz w:val="20"/>
                <w:szCs w:val="20"/>
              </w:rPr>
              <w:t>.</w:t>
            </w:r>
          </w:p>
        </w:tc>
      </w:tr>
      <w:tr w:rsidR="004A7A5D" w:rsidRPr="004C0E94" w:rsidTr="006E2312">
        <w:tc>
          <w:tcPr>
            <w:tcW w:w="1383" w:type="pct"/>
          </w:tcPr>
          <w:p w:rsidR="004A7A5D" w:rsidRPr="005D030F" w:rsidRDefault="004A7A5D" w:rsidP="006E2312">
            <w:pPr>
              <w:pStyle w:val="24"/>
              <w:rPr>
                <w:sz w:val="20"/>
                <w:szCs w:val="20"/>
              </w:rPr>
            </w:pPr>
            <w:r w:rsidRPr="005D030F">
              <w:rPr>
                <w:sz w:val="20"/>
                <w:szCs w:val="20"/>
              </w:rPr>
              <w:t>Дошкольное, начальное и среднее общее образование (код - 3.5.1), в части размещения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w:t>
            </w:r>
            <w:r>
              <w:rPr>
                <w:sz w:val="20"/>
                <w:szCs w:val="20"/>
              </w:rPr>
              <w:t>.</w:t>
            </w:r>
          </w:p>
        </w:tc>
        <w:tc>
          <w:tcPr>
            <w:tcW w:w="1959" w:type="pct"/>
          </w:tcPr>
          <w:p w:rsidR="006E2312" w:rsidRPr="00C63A25" w:rsidRDefault="006E2312" w:rsidP="006E2312">
            <w:pPr>
              <w:pStyle w:val="24"/>
              <w:rPr>
                <w:sz w:val="20"/>
                <w:szCs w:val="20"/>
              </w:rPr>
            </w:pPr>
            <w:r w:rsidRPr="00C63A25">
              <w:rPr>
                <w:sz w:val="20"/>
                <w:szCs w:val="20"/>
              </w:rPr>
              <w:t>Предельные (максимальные и минимальные)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6E2312" w:rsidRPr="00C63A25" w:rsidRDefault="006E2312" w:rsidP="006E231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5 м.</w:t>
            </w:r>
          </w:p>
          <w:p w:rsidR="006E2312" w:rsidRPr="00C63A25" w:rsidRDefault="006E2312" w:rsidP="006E2312">
            <w:pPr>
              <w:pStyle w:val="24"/>
              <w:rPr>
                <w:sz w:val="20"/>
                <w:szCs w:val="20"/>
              </w:rPr>
            </w:pPr>
            <w:r w:rsidRPr="00C63A25">
              <w:rPr>
                <w:sz w:val="20"/>
                <w:szCs w:val="20"/>
              </w:rPr>
              <w:t>Минимальный отступ от красной линии улицы до объектов – 10 м.</w:t>
            </w:r>
          </w:p>
          <w:p w:rsidR="006E2312" w:rsidRDefault="006E2312" w:rsidP="006E2312">
            <w:pPr>
              <w:pStyle w:val="24"/>
              <w:rPr>
                <w:sz w:val="20"/>
                <w:szCs w:val="20"/>
              </w:rPr>
            </w:pPr>
            <w:r w:rsidRPr="00C63A25">
              <w:rPr>
                <w:sz w:val="20"/>
                <w:szCs w:val="20"/>
              </w:rPr>
              <w:t>Предельное количество этажей – 4.</w:t>
            </w:r>
          </w:p>
          <w:p w:rsidR="006E2312" w:rsidRPr="005B1183" w:rsidRDefault="006E2312" w:rsidP="006E2312">
            <w:pPr>
              <w:pStyle w:val="24"/>
              <w:rPr>
                <w:sz w:val="20"/>
              </w:rPr>
            </w:pPr>
            <w:r w:rsidRPr="005B1183">
              <w:rPr>
                <w:sz w:val="20"/>
              </w:rPr>
              <w:t>Максимальный процент застройки в границах земельного участка не подлежит установлению.</w:t>
            </w:r>
          </w:p>
          <w:p w:rsidR="006E2312" w:rsidRPr="007C3819" w:rsidRDefault="006E2312" w:rsidP="006E2312">
            <w:pPr>
              <w:pStyle w:val="24"/>
              <w:rPr>
                <w:sz w:val="20"/>
                <w:szCs w:val="20"/>
              </w:rPr>
            </w:pPr>
            <w:r w:rsidRPr="005B1183">
              <w:rPr>
                <w:sz w:val="20"/>
              </w:rPr>
              <w:t xml:space="preserve">Максимальный процент застройки в границах земельного участка определяется индивидуально на </w:t>
            </w:r>
            <w:r w:rsidRPr="005B1183">
              <w:rPr>
                <w:sz w:val="20"/>
              </w:rPr>
              <w:lastRenderedPageBreak/>
              <w:t>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026D13"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026D13" w:rsidRDefault="004A7A5D" w:rsidP="006E2312">
            <w:pPr>
              <w:pStyle w:val="24"/>
              <w:rPr>
                <w:sz w:val="20"/>
                <w:szCs w:val="20"/>
              </w:rPr>
            </w:pPr>
            <w:r w:rsidRPr="00026D13">
              <w:rPr>
                <w:sz w:val="20"/>
                <w:szCs w:val="20"/>
              </w:rPr>
              <w:lastRenderedPageBreak/>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4A7A5D" w:rsidRPr="00026D13" w:rsidRDefault="004A7A5D" w:rsidP="006E2312">
            <w:pPr>
              <w:pStyle w:val="24"/>
              <w:rPr>
                <w:sz w:val="20"/>
                <w:szCs w:val="20"/>
                <w:lang w:eastAsia="ru-RU"/>
              </w:rPr>
            </w:pPr>
            <w:r w:rsidRPr="00026D13">
              <w:rPr>
                <w:sz w:val="20"/>
                <w:szCs w:val="20"/>
              </w:rPr>
              <w:t xml:space="preserve">Иные требования к размещению общеобразовательных учреждений установлены </w:t>
            </w:r>
            <w:r w:rsidRPr="00026D13">
              <w:rPr>
                <w:sz w:val="20"/>
                <w:szCs w:val="20"/>
                <w:lang w:eastAsia="ru-RU"/>
              </w:rPr>
              <w:t>СанПиН 2.4.2.2821-10 «Санитарно-эпидемиологические требования к условиям и организации обучения в общеобразовательных учреждениях».</w:t>
            </w:r>
          </w:p>
          <w:p w:rsidR="004A7A5D" w:rsidRPr="00026D13" w:rsidRDefault="004A7A5D" w:rsidP="006E2312">
            <w:pPr>
              <w:pStyle w:val="24"/>
              <w:rPr>
                <w:sz w:val="20"/>
                <w:szCs w:val="20"/>
              </w:rPr>
            </w:pPr>
            <w:r w:rsidRPr="00026D13">
              <w:rPr>
                <w:sz w:val="20"/>
                <w:szCs w:val="20"/>
              </w:rPr>
              <w:t xml:space="preserve">При проектировании и строительстве в зонах затопления необходимо предусматривать </w:t>
            </w:r>
            <w:r w:rsidRPr="00026D13">
              <w:rPr>
                <w:sz w:val="20"/>
                <w:szCs w:val="20"/>
              </w:rPr>
              <w:lastRenderedPageBreak/>
              <w:t>инженерную защиту от затопления и подтопления зданий.</w:t>
            </w:r>
          </w:p>
        </w:tc>
      </w:tr>
      <w:tr w:rsidR="004A7A5D" w:rsidRPr="004C0E94" w:rsidTr="006E2312">
        <w:tc>
          <w:tcPr>
            <w:tcW w:w="1383" w:type="pct"/>
          </w:tcPr>
          <w:p w:rsidR="004A7A5D" w:rsidRDefault="004A7A5D" w:rsidP="006E2312">
            <w:pPr>
              <w:pStyle w:val="24"/>
              <w:rPr>
                <w:sz w:val="20"/>
                <w:szCs w:val="20"/>
              </w:rPr>
            </w:pPr>
            <w:r w:rsidRPr="005D030F">
              <w:rPr>
                <w:sz w:val="20"/>
                <w:szCs w:val="20"/>
              </w:rPr>
              <w:lastRenderedPageBreak/>
              <w:t>Для ведения личного подсобного хозяйства</w:t>
            </w:r>
            <w:r w:rsidR="001947A5">
              <w:rPr>
                <w:sz w:val="20"/>
                <w:szCs w:val="20"/>
              </w:rPr>
              <w:t xml:space="preserve"> (приусадебный земельный участок)</w:t>
            </w:r>
            <w:r w:rsidRPr="005D030F">
              <w:rPr>
                <w:sz w:val="20"/>
                <w:szCs w:val="20"/>
              </w:rPr>
              <w:t xml:space="preserve"> в части размещения жилого дома, не предназначенного для раздела на квартиры (дома, пригодные для постоянного проживания и высотой не выше трех надземных этажей); размещение гаража и иных вспомогательных сооружений (код - 2.2)</w:t>
            </w:r>
            <w:r>
              <w:rPr>
                <w:sz w:val="20"/>
                <w:szCs w:val="20"/>
              </w:rPr>
              <w:t>.</w:t>
            </w:r>
          </w:p>
          <w:p w:rsidR="001947A5" w:rsidRPr="001947A5" w:rsidRDefault="001947A5" w:rsidP="001947A5">
            <w:pPr>
              <w:pStyle w:val="24"/>
              <w:rPr>
                <w:rFonts w:eastAsia="SimSun"/>
                <w:color w:val="4F81BD" w:themeColor="accent1"/>
                <w:sz w:val="20"/>
                <w:szCs w:val="20"/>
                <w:lang w:eastAsia="zh-CN"/>
              </w:rPr>
            </w:pPr>
            <w:r w:rsidRPr="001947A5">
              <w:rPr>
                <w:color w:val="4F81BD" w:themeColor="accent1"/>
                <w:sz w:val="20"/>
                <w:szCs w:val="20"/>
              </w:rPr>
              <w:t xml:space="preserve">(Решение Нижнеингашского районного Совета депутатов №  </w:t>
            </w:r>
            <w:r w:rsidR="00C21FCA">
              <w:rPr>
                <w:color w:val="4F81BD" w:themeColor="accent1"/>
                <w:sz w:val="20"/>
                <w:szCs w:val="20"/>
              </w:rPr>
              <w:t>7-56</w:t>
            </w:r>
            <w:r w:rsidRPr="001947A5">
              <w:rPr>
                <w:color w:val="4F81BD" w:themeColor="accent1"/>
                <w:sz w:val="20"/>
                <w:szCs w:val="20"/>
              </w:rPr>
              <w:t xml:space="preserve">  от 25.05.2021)</w:t>
            </w:r>
          </w:p>
        </w:tc>
        <w:tc>
          <w:tcPr>
            <w:tcW w:w="1959" w:type="pct"/>
          </w:tcPr>
          <w:p w:rsidR="006E2312" w:rsidRPr="00026D13" w:rsidRDefault="006E2312" w:rsidP="006E2312">
            <w:pPr>
              <w:pStyle w:val="24"/>
              <w:rPr>
                <w:sz w:val="20"/>
              </w:rPr>
            </w:pPr>
            <w:r w:rsidRPr="00026D13">
              <w:rPr>
                <w:sz w:val="20"/>
              </w:rPr>
              <w:t xml:space="preserve">Минимальные размеры земельного участка – </w:t>
            </w:r>
            <w:r>
              <w:rPr>
                <w:sz w:val="20"/>
              </w:rPr>
              <w:t>0,</w:t>
            </w:r>
            <w:r w:rsidRPr="008F2D5B">
              <w:rPr>
                <w:sz w:val="20"/>
              </w:rPr>
              <w:t>02</w:t>
            </w:r>
            <w:r w:rsidRPr="00026D13">
              <w:rPr>
                <w:sz w:val="20"/>
              </w:rPr>
              <w:t>га.</w:t>
            </w:r>
          </w:p>
          <w:p w:rsidR="006E2312" w:rsidRPr="00026D13" w:rsidRDefault="006E2312" w:rsidP="006E2312">
            <w:pPr>
              <w:pStyle w:val="24"/>
              <w:rPr>
                <w:sz w:val="20"/>
              </w:rPr>
            </w:pPr>
            <w:r w:rsidRPr="00026D13">
              <w:rPr>
                <w:sz w:val="20"/>
              </w:rPr>
              <w:t>Максимальны</w:t>
            </w:r>
            <w:r>
              <w:rPr>
                <w:sz w:val="20"/>
              </w:rPr>
              <w:t>е размеры земельного участка – 0,</w:t>
            </w:r>
            <w:r w:rsidRPr="008F2D5B">
              <w:rPr>
                <w:sz w:val="20"/>
              </w:rPr>
              <w:t>25</w:t>
            </w:r>
            <w:r w:rsidRPr="00026D13">
              <w:rPr>
                <w:sz w:val="20"/>
              </w:rPr>
              <w:t xml:space="preserve"> га.</w:t>
            </w:r>
          </w:p>
          <w:p w:rsidR="006E2312" w:rsidRDefault="006E2312" w:rsidP="006E2312">
            <w:pPr>
              <w:pStyle w:val="24"/>
              <w:rPr>
                <w:sz w:val="20"/>
                <w:szCs w:val="20"/>
              </w:rPr>
            </w:pPr>
            <w:r w:rsidRPr="00026D13">
              <w:rPr>
                <w:sz w:val="20"/>
                <w:szCs w:val="20"/>
              </w:rPr>
              <w:t>Минимальные отступы от границ земельного участка в целях определения места допустимого размещения объекта – 3 м.</w:t>
            </w:r>
          </w:p>
          <w:p w:rsidR="006E2312" w:rsidRPr="00C63A25" w:rsidRDefault="006E2312" w:rsidP="006E2312">
            <w:pPr>
              <w:pStyle w:val="24"/>
              <w:rPr>
                <w:sz w:val="20"/>
                <w:szCs w:val="20"/>
              </w:rPr>
            </w:pPr>
            <w:r w:rsidRPr="00C63A25">
              <w:rPr>
                <w:sz w:val="20"/>
                <w:szCs w:val="20"/>
              </w:rPr>
              <w:t>Минимальные отступы от красной линии до места допустимого размещения индивидуального жилого дома:</w:t>
            </w:r>
          </w:p>
          <w:p w:rsidR="006E2312" w:rsidRPr="00C63A25" w:rsidRDefault="006E2312" w:rsidP="006E2312">
            <w:pPr>
              <w:pStyle w:val="a"/>
              <w:spacing w:after="0"/>
              <w:ind w:firstLine="0"/>
              <w:rPr>
                <w:sz w:val="20"/>
                <w:szCs w:val="20"/>
                <w:lang w:eastAsia="ru-RU"/>
              </w:rPr>
            </w:pPr>
            <w:r w:rsidRPr="00C63A25">
              <w:rPr>
                <w:sz w:val="20"/>
                <w:szCs w:val="20"/>
                <w:lang w:eastAsia="ru-RU"/>
              </w:rPr>
              <w:t>на жилых улицах не менее чем на 5 м;</w:t>
            </w:r>
          </w:p>
          <w:p w:rsidR="006E2312" w:rsidRPr="00C63A25" w:rsidRDefault="006E2312" w:rsidP="006E2312">
            <w:pPr>
              <w:pStyle w:val="a"/>
              <w:spacing w:after="0"/>
              <w:ind w:firstLine="0"/>
              <w:rPr>
                <w:sz w:val="20"/>
                <w:szCs w:val="20"/>
                <w:lang w:eastAsia="ru-RU"/>
              </w:rPr>
            </w:pPr>
            <w:r w:rsidRPr="00C63A25">
              <w:rPr>
                <w:sz w:val="20"/>
                <w:szCs w:val="20"/>
                <w:lang w:eastAsia="ru-RU"/>
              </w:rPr>
              <w:t xml:space="preserve">от проездов – не менее чем на 3 м. </w:t>
            </w:r>
          </w:p>
          <w:p w:rsidR="006E2312" w:rsidRPr="00C63A25" w:rsidRDefault="006E2312" w:rsidP="006E2312">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6E2312" w:rsidRPr="00C63A25" w:rsidRDefault="006E2312" w:rsidP="006E2312">
            <w:pPr>
              <w:pStyle w:val="24"/>
              <w:rPr>
                <w:sz w:val="20"/>
              </w:rPr>
            </w:pPr>
            <w:r w:rsidRPr="00C63A25">
              <w:rPr>
                <w:sz w:val="20"/>
              </w:rPr>
              <w:t>Предельное количество этажей – 3.</w:t>
            </w:r>
          </w:p>
          <w:p w:rsidR="006E2312" w:rsidRPr="00C63A25" w:rsidRDefault="006E2312" w:rsidP="006E2312">
            <w:pPr>
              <w:pStyle w:val="24"/>
              <w:rPr>
                <w:sz w:val="20"/>
              </w:rPr>
            </w:pPr>
            <w:r w:rsidRPr="00C63A25">
              <w:rPr>
                <w:sz w:val="20"/>
              </w:rPr>
              <w:t>Максимальный процент застройки в границах земельного участка не подлежит установлению.</w:t>
            </w:r>
          </w:p>
          <w:p w:rsidR="006E2312" w:rsidRPr="00C63A25" w:rsidRDefault="006E2312" w:rsidP="006E2312">
            <w:pPr>
              <w:pStyle w:val="24"/>
              <w:rPr>
                <w:sz w:val="20"/>
              </w:rPr>
            </w:pPr>
            <w:r w:rsidRPr="00C63A25">
              <w:rPr>
                <w:sz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026D13" w:rsidRDefault="006E2312" w:rsidP="006E2312">
            <w:pPr>
              <w:pStyle w:val="24"/>
              <w:rPr>
                <w:sz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Default="004A7A5D" w:rsidP="006E2312">
            <w:pPr>
              <w:pStyle w:val="24"/>
              <w:rPr>
                <w:sz w:val="20"/>
                <w:szCs w:val="20"/>
              </w:rPr>
            </w:pPr>
            <w:r w:rsidRPr="00026D1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4A7A5D" w:rsidRPr="00026D13" w:rsidRDefault="004A7A5D" w:rsidP="006E2312">
            <w:pPr>
              <w:pStyle w:val="24"/>
              <w:rPr>
                <w:sz w:val="20"/>
                <w:szCs w:val="20"/>
              </w:rPr>
            </w:pPr>
          </w:p>
        </w:tc>
      </w:tr>
      <w:tr w:rsidR="0002551A" w:rsidRPr="004C0E94" w:rsidTr="006E2312">
        <w:tc>
          <w:tcPr>
            <w:tcW w:w="1383" w:type="pct"/>
          </w:tcPr>
          <w:p w:rsidR="0002551A" w:rsidRPr="005D030F" w:rsidRDefault="0002551A" w:rsidP="0002551A">
            <w:pPr>
              <w:pStyle w:val="24"/>
              <w:rPr>
                <w:sz w:val="20"/>
                <w:szCs w:val="20"/>
              </w:rPr>
            </w:pPr>
            <w:proofErr w:type="gramStart"/>
            <w:r>
              <w:rPr>
                <w:sz w:val="20"/>
                <w:szCs w:val="20"/>
              </w:rPr>
              <w:t xml:space="preserve">Растениеводство  (код 1.1)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t xml:space="preserve">Животноводство (код 1.7) </w:t>
            </w:r>
            <w:r>
              <w:rPr>
                <w:rFonts w:eastAsia="Calibri"/>
                <w:color w:val="4F81BD"/>
                <w:sz w:val="20"/>
                <w:szCs w:val="20"/>
              </w:rPr>
              <w:t xml:space="preserve">Решение Нижнеингашского районного Совета депутатов №22-311 от </w:t>
            </w:r>
            <w:r>
              <w:rPr>
                <w:rFonts w:eastAsia="Calibri"/>
                <w:color w:val="4F81BD"/>
                <w:sz w:val="20"/>
                <w:szCs w:val="20"/>
              </w:rPr>
              <w:lastRenderedPageBreak/>
              <w:t>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lastRenderedPageBreak/>
              <w:t xml:space="preserve">Птицеводство (код 1.10)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t xml:space="preserve">Коммунальное обслуживание (код 3.1)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t xml:space="preserve">Социальное обслуживание (код 3.2)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t xml:space="preserve">Бытовое обслуживание (3.3)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r>
              <w:rPr>
                <w:sz w:val="20"/>
                <w:szCs w:val="20"/>
              </w:rPr>
              <w:t xml:space="preserve">Амбулаторно-поликлиническое обслуживание (код 3.4.1) </w:t>
            </w:r>
            <w:r>
              <w:rPr>
                <w:rFonts w:eastAsia="Calibri"/>
                <w:color w:val="4F81BD"/>
                <w:sz w:val="20"/>
                <w:szCs w:val="20"/>
              </w:rPr>
              <w:t>Решение Нижнеингашского районного Совета депутатов №22-311 от 22.08.2023)</w:t>
            </w:r>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t xml:space="preserve">Культурное развитие (код 3.6)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t>Амбулаторно ветеринарное</w:t>
            </w:r>
            <w:proofErr w:type="gramEnd"/>
            <w:r>
              <w:rPr>
                <w:sz w:val="20"/>
                <w:szCs w:val="20"/>
              </w:rPr>
              <w:t xml:space="preserve"> обслуживание (код 3.10.1) </w:t>
            </w:r>
            <w:r>
              <w:rPr>
                <w:rFonts w:eastAsia="Calibri"/>
                <w:color w:val="4F81BD"/>
                <w:sz w:val="20"/>
                <w:szCs w:val="20"/>
              </w:rPr>
              <w:t>Решение Нижнеингашского районного Совета депутатов №22-311 от 22.08.2023)</w:t>
            </w:r>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t xml:space="preserve">Рынки (код 4.3)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t xml:space="preserve">Магазины (код 4.4)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t xml:space="preserve">Общественное питание (код 4.6)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t xml:space="preserve">Спорт (код 5.1) </w:t>
            </w:r>
            <w:r>
              <w:rPr>
                <w:rFonts w:eastAsia="Calibri"/>
                <w:color w:val="4F81BD"/>
                <w:sz w:val="20"/>
                <w:szCs w:val="20"/>
              </w:rPr>
              <w:t xml:space="preserve">Решение Нижнеингашского районного Совета депутатов №22-311 от </w:t>
            </w:r>
            <w:r>
              <w:rPr>
                <w:rFonts w:eastAsia="Calibri"/>
                <w:color w:val="4F81BD"/>
                <w:sz w:val="20"/>
                <w:szCs w:val="20"/>
              </w:rPr>
              <w:lastRenderedPageBreak/>
              <w:t>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lastRenderedPageBreak/>
              <w:t xml:space="preserve">Религиозное использование (код 3.7)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t xml:space="preserve">Обеспечение внутреннего правопорядка (код 8.3)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t xml:space="preserve">Хранение автотранспорта (код 2.7.1)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t xml:space="preserve">Размещение гаражей для собственных нужд (код 2.7.2)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t xml:space="preserve">Ведение огородничества (код 13.1)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6E2312">
            <w:pPr>
              <w:pStyle w:val="24"/>
              <w:rPr>
                <w:sz w:val="20"/>
                <w:szCs w:val="20"/>
              </w:rPr>
            </w:pPr>
            <w:proofErr w:type="gramStart"/>
            <w:r>
              <w:rPr>
                <w:sz w:val="20"/>
                <w:szCs w:val="20"/>
              </w:rPr>
              <w:t xml:space="preserve">Ведение садоводства (код 13.2)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r w:rsidR="0002551A" w:rsidRPr="004C0E94" w:rsidTr="006E2312">
        <w:tc>
          <w:tcPr>
            <w:tcW w:w="1383" w:type="pct"/>
          </w:tcPr>
          <w:p w:rsidR="0002551A" w:rsidRPr="005D030F" w:rsidRDefault="0002551A" w:rsidP="005427F3">
            <w:pPr>
              <w:pStyle w:val="24"/>
              <w:rPr>
                <w:sz w:val="20"/>
                <w:szCs w:val="20"/>
              </w:rPr>
            </w:pPr>
            <w:proofErr w:type="gramStart"/>
            <w:r>
              <w:rPr>
                <w:sz w:val="20"/>
                <w:szCs w:val="20"/>
              </w:rPr>
              <w:t>Для ведения личного подсобного хозяйства (приусадеб</w:t>
            </w:r>
            <w:r w:rsidR="005427F3">
              <w:rPr>
                <w:sz w:val="20"/>
                <w:szCs w:val="20"/>
              </w:rPr>
              <w:t xml:space="preserve">ный земельный участок) (код 2.2) </w:t>
            </w:r>
            <w:r w:rsidR="005427F3">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2551A" w:rsidRPr="00026D13" w:rsidRDefault="0002551A" w:rsidP="006E2312">
            <w:pPr>
              <w:pStyle w:val="24"/>
              <w:rPr>
                <w:sz w:val="20"/>
              </w:rPr>
            </w:pPr>
          </w:p>
        </w:tc>
        <w:tc>
          <w:tcPr>
            <w:tcW w:w="1658" w:type="pct"/>
          </w:tcPr>
          <w:p w:rsidR="0002551A" w:rsidRPr="00026D13" w:rsidRDefault="0002551A" w:rsidP="006E2312">
            <w:pPr>
              <w:pStyle w:val="24"/>
              <w:rPr>
                <w:sz w:val="20"/>
                <w:szCs w:val="20"/>
              </w:rPr>
            </w:pPr>
          </w:p>
        </w:tc>
      </w:tr>
    </w:tbl>
    <w:p w:rsidR="004A7A5D" w:rsidRPr="004C0E94" w:rsidRDefault="004A7A5D" w:rsidP="004A7A5D">
      <w:pPr>
        <w:rPr>
          <w:b/>
          <w:color w:val="FF0000"/>
          <w:sz w:val="20"/>
        </w:rPr>
      </w:pPr>
    </w:p>
    <w:p w:rsidR="004A7A5D" w:rsidRPr="00026D13" w:rsidRDefault="004A7A5D" w:rsidP="004A7A5D">
      <w:pPr>
        <w:rPr>
          <w:b/>
          <w:color w:val="000000"/>
          <w:sz w:val="20"/>
        </w:rPr>
      </w:pPr>
      <w:r>
        <w:rPr>
          <w:b/>
          <w:color w:val="000000"/>
          <w:sz w:val="20"/>
        </w:rPr>
        <w:t xml:space="preserve">2. </w:t>
      </w:r>
      <w:r w:rsidRPr="00026D13">
        <w:rPr>
          <w:b/>
          <w:color w:val="000000"/>
          <w:sz w:val="20"/>
        </w:rPr>
        <w:t>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92"/>
        <w:gridCol w:w="3700"/>
        <w:gridCol w:w="3179"/>
      </w:tblGrid>
      <w:tr w:rsidR="004A7A5D" w:rsidRPr="00026D13" w:rsidTr="001947A5">
        <w:trPr>
          <w:trHeight w:val="384"/>
        </w:trPr>
        <w:tc>
          <w:tcPr>
            <w:tcW w:w="1406" w:type="pct"/>
            <w:tcBorders>
              <w:top w:val="single" w:sz="8" w:space="0" w:color="auto"/>
              <w:left w:val="single" w:sz="8" w:space="0" w:color="auto"/>
              <w:bottom w:val="single" w:sz="8" w:space="0" w:color="auto"/>
              <w:right w:val="single" w:sz="8" w:space="0" w:color="auto"/>
            </w:tcBorders>
            <w:vAlign w:val="center"/>
          </w:tcPr>
          <w:p w:rsidR="004A7A5D" w:rsidRPr="00026D13" w:rsidRDefault="004A7A5D" w:rsidP="006E2312">
            <w:pPr>
              <w:pStyle w:val="24"/>
              <w:jc w:val="center"/>
              <w:rPr>
                <w:b/>
                <w:color w:val="000000"/>
                <w:sz w:val="20"/>
                <w:szCs w:val="20"/>
              </w:rPr>
            </w:pPr>
            <w:r w:rsidRPr="00824A0E">
              <w:rPr>
                <w:b/>
                <w:sz w:val="14"/>
                <w:szCs w:val="14"/>
              </w:rPr>
              <w:t>ВИДЫ РАЗРЕШЕННОГО ИСПОЛЬЗОВАНИЯ ЗЕМЕЛЬНЫХ УЧАСТКОВ И ОКС</w:t>
            </w:r>
          </w:p>
        </w:tc>
        <w:tc>
          <w:tcPr>
            <w:tcW w:w="1933" w:type="pct"/>
            <w:tcBorders>
              <w:top w:val="single" w:sz="8" w:space="0" w:color="auto"/>
              <w:left w:val="single" w:sz="8" w:space="0" w:color="auto"/>
              <w:bottom w:val="single" w:sz="8" w:space="0" w:color="auto"/>
              <w:right w:val="single" w:sz="8" w:space="0" w:color="auto"/>
            </w:tcBorders>
            <w:vAlign w:val="center"/>
          </w:tcPr>
          <w:p w:rsidR="004A7A5D" w:rsidRPr="00824A0E" w:rsidRDefault="004A7A5D" w:rsidP="006E2312">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61" w:type="pct"/>
            <w:tcBorders>
              <w:top w:val="single" w:sz="8" w:space="0" w:color="auto"/>
              <w:left w:val="single" w:sz="8" w:space="0" w:color="auto"/>
              <w:bottom w:val="single" w:sz="8" w:space="0" w:color="auto"/>
              <w:right w:val="single" w:sz="8" w:space="0" w:color="auto"/>
            </w:tcBorders>
            <w:vAlign w:val="center"/>
          </w:tcPr>
          <w:p w:rsidR="004A7A5D" w:rsidRPr="00824A0E" w:rsidRDefault="004A7A5D" w:rsidP="006E2312">
            <w:pPr>
              <w:pStyle w:val="24"/>
              <w:jc w:val="center"/>
              <w:rPr>
                <w:b/>
                <w:sz w:val="14"/>
                <w:szCs w:val="14"/>
              </w:rPr>
            </w:pPr>
            <w:r w:rsidRPr="00824A0E">
              <w:rPr>
                <w:b/>
                <w:sz w:val="14"/>
                <w:szCs w:val="14"/>
              </w:rPr>
              <w:t>ОГРАНИЧЕНИЯ ИСПОЛЬЗОВАНИЯ ЗЕМЕЛЬНЫХ УЧАСТКОВ И ОКС</w:t>
            </w:r>
          </w:p>
        </w:tc>
      </w:tr>
      <w:tr w:rsidR="004A7A5D" w:rsidRPr="004C0E94" w:rsidTr="001947A5">
        <w:trPr>
          <w:trHeight w:val="206"/>
        </w:trPr>
        <w:tc>
          <w:tcPr>
            <w:tcW w:w="1406" w:type="pct"/>
            <w:tcBorders>
              <w:top w:val="single" w:sz="8" w:space="0" w:color="auto"/>
              <w:left w:val="single" w:sz="8" w:space="0" w:color="auto"/>
              <w:bottom w:val="single" w:sz="8" w:space="0" w:color="auto"/>
              <w:right w:val="single" w:sz="8" w:space="0" w:color="auto"/>
            </w:tcBorders>
          </w:tcPr>
          <w:p w:rsidR="004A7A5D" w:rsidRPr="00ED76E0" w:rsidRDefault="004A7A5D" w:rsidP="006E2312">
            <w:pPr>
              <w:pStyle w:val="24"/>
              <w:rPr>
                <w:sz w:val="20"/>
                <w:szCs w:val="20"/>
              </w:rPr>
            </w:pPr>
            <w:r w:rsidRPr="00ED76E0">
              <w:rPr>
                <w:sz w:val="20"/>
                <w:szCs w:val="20"/>
              </w:rPr>
              <w:t xml:space="preserve">Социальное обслуживание (код - 3.2), в части размещения объектов капитального строительства, предназначенных для оказания гражданам социальной помощи (службы занятости населения, социальные, пенсионные и иные службы, </w:t>
            </w:r>
            <w:r w:rsidRPr="00ED76E0">
              <w:rPr>
                <w:sz w:val="20"/>
                <w:szCs w:val="20"/>
              </w:rPr>
              <w:lastRenderedPageBreak/>
              <w:t>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w:t>
            </w:r>
          </w:p>
        </w:tc>
        <w:tc>
          <w:tcPr>
            <w:tcW w:w="1933" w:type="pct"/>
            <w:tcBorders>
              <w:top w:val="single" w:sz="8" w:space="0" w:color="auto"/>
              <w:left w:val="single" w:sz="8" w:space="0" w:color="auto"/>
              <w:bottom w:val="single" w:sz="8" w:space="0" w:color="auto"/>
              <w:right w:val="single" w:sz="8" w:space="0" w:color="auto"/>
            </w:tcBorders>
          </w:tcPr>
          <w:p w:rsidR="006E2312" w:rsidRDefault="006E2312" w:rsidP="006E2312">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6E2312" w:rsidRPr="00C63A25" w:rsidRDefault="006E2312" w:rsidP="006E2312">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E2312" w:rsidRPr="00C63A25" w:rsidRDefault="006E2312" w:rsidP="006E2312">
            <w:pPr>
              <w:pStyle w:val="24"/>
              <w:rPr>
                <w:sz w:val="20"/>
                <w:szCs w:val="20"/>
              </w:rPr>
            </w:pPr>
            <w:r w:rsidRPr="00C63A25">
              <w:rPr>
                <w:sz w:val="20"/>
                <w:szCs w:val="20"/>
              </w:rPr>
              <w:lastRenderedPageBreak/>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C63A25">
              <w:rPr>
                <w:sz w:val="20"/>
                <w:szCs w:val="20"/>
              </w:rPr>
              <w:t>Предельное количество этажей – 3.</w:t>
            </w:r>
          </w:p>
          <w:p w:rsidR="006E2312" w:rsidRDefault="006E2312" w:rsidP="006E2312">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4A7A5D" w:rsidRPr="00ED76E0" w:rsidRDefault="006E2312" w:rsidP="006E2312">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right w:val="single" w:sz="8" w:space="0" w:color="auto"/>
            </w:tcBorders>
          </w:tcPr>
          <w:p w:rsidR="004A7A5D" w:rsidRPr="00ED76E0" w:rsidRDefault="004A7A5D" w:rsidP="006E2312">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1947A5">
        <w:trPr>
          <w:trHeight w:val="206"/>
        </w:trPr>
        <w:tc>
          <w:tcPr>
            <w:tcW w:w="1406" w:type="pct"/>
            <w:tcBorders>
              <w:top w:val="single" w:sz="8" w:space="0" w:color="auto"/>
              <w:left w:val="single" w:sz="8" w:space="0" w:color="auto"/>
              <w:bottom w:val="single" w:sz="8" w:space="0" w:color="auto"/>
              <w:right w:val="single" w:sz="8" w:space="0" w:color="auto"/>
            </w:tcBorders>
          </w:tcPr>
          <w:p w:rsidR="004A7A5D" w:rsidRPr="006C75B9" w:rsidRDefault="004A7A5D" w:rsidP="006E2312">
            <w:pPr>
              <w:pStyle w:val="24"/>
              <w:rPr>
                <w:sz w:val="20"/>
                <w:szCs w:val="20"/>
              </w:rPr>
            </w:pPr>
            <w:r w:rsidRPr="00ED76E0">
              <w:rPr>
                <w:sz w:val="20"/>
                <w:szCs w:val="20"/>
              </w:rPr>
              <w:lastRenderedPageBreak/>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кв.м</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6E2312" w:rsidRDefault="006E2312" w:rsidP="006E2312">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Pr="00C63A25" w:rsidRDefault="006E2312" w:rsidP="006E2312">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E2312" w:rsidRPr="00C63A25" w:rsidRDefault="006E2312" w:rsidP="006E231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C63A25">
              <w:rPr>
                <w:sz w:val="20"/>
                <w:szCs w:val="20"/>
              </w:rPr>
              <w:t>Предельное количество этажей – 3.</w:t>
            </w:r>
          </w:p>
          <w:p w:rsidR="006E2312" w:rsidRDefault="006E2312" w:rsidP="006E2312">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6E2312" w:rsidRPr="007C3819" w:rsidRDefault="006E2312" w:rsidP="006E2312">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ED76E0"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61" w:type="pct"/>
            <w:tcBorders>
              <w:top w:val="single" w:sz="8" w:space="0" w:color="auto"/>
              <w:left w:val="single" w:sz="8" w:space="0" w:color="auto"/>
              <w:right w:val="single" w:sz="8" w:space="0" w:color="auto"/>
            </w:tcBorders>
          </w:tcPr>
          <w:p w:rsidR="004A7A5D" w:rsidRPr="00ED76E0" w:rsidRDefault="004A7A5D" w:rsidP="006E2312">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1947A5">
        <w:trPr>
          <w:trHeight w:val="206"/>
        </w:trPr>
        <w:tc>
          <w:tcPr>
            <w:tcW w:w="1406" w:type="pct"/>
            <w:tcBorders>
              <w:top w:val="single" w:sz="8" w:space="0" w:color="auto"/>
              <w:left w:val="single" w:sz="8" w:space="0" w:color="auto"/>
              <w:bottom w:val="single" w:sz="8" w:space="0" w:color="auto"/>
              <w:right w:val="single" w:sz="8" w:space="0" w:color="auto"/>
            </w:tcBorders>
          </w:tcPr>
          <w:p w:rsidR="004A7A5D" w:rsidRPr="006C75B9" w:rsidRDefault="004A7A5D" w:rsidP="006E2312">
            <w:pPr>
              <w:pStyle w:val="24"/>
              <w:rPr>
                <w:sz w:val="20"/>
                <w:szCs w:val="20"/>
              </w:rPr>
            </w:pPr>
            <w:r w:rsidRPr="00ED76E0">
              <w:rPr>
                <w:sz w:val="20"/>
                <w:szCs w:val="20"/>
              </w:rPr>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6E2312" w:rsidRDefault="006E2312" w:rsidP="006E2312">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Pr="00C63A25" w:rsidRDefault="006E2312" w:rsidP="006E2312">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w:t>
            </w:r>
            <w:r w:rsidRPr="005B1183">
              <w:rPr>
                <w:sz w:val="20"/>
                <w:szCs w:val="20"/>
              </w:rPr>
              <w:lastRenderedPageBreak/>
              <w:t>земельному участку в соответствии с техническими регламентами.</w:t>
            </w:r>
          </w:p>
          <w:p w:rsidR="006E2312" w:rsidRPr="00C63A25" w:rsidRDefault="006E2312" w:rsidP="006E231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C63A25">
              <w:rPr>
                <w:sz w:val="20"/>
                <w:szCs w:val="20"/>
              </w:rPr>
              <w:t>Предельное количество этажей – 3.</w:t>
            </w:r>
          </w:p>
          <w:p w:rsidR="006E2312" w:rsidRDefault="006E2312" w:rsidP="006E2312">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6E2312" w:rsidRPr="007C3819" w:rsidRDefault="006E2312" w:rsidP="006E2312">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ED76E0"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61" w:type="pct"/>
            <w:tcBorders>
              <w:top w:val="single" w:sz="8" w:space="0" w:color="auto"/>
              <w:left w:val="single" w:sz="8" w:space="0" w:color="auto"/>
              <w:right w:val="single" w:sz="8" w:space="0" w:color="auto"/>
            </w:tcBorders>
          </w:tcPr>
          <w:p w:rsidR="004A7A5D" w:rsidRPr="00ED76E0" w:rsidRDefault="004A7A5D" w:rsidP="006E2312">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1947A5">
        <w:trPr>
          <w:trHeight w:val="206"/>
        </w:trPr>
        <w:tc>
          <w:tcPr>
            <w:tcW w:w="1406" w:type="pct"/>
            <w:tcBorders>
              <w:top w:val="single" w:sz="8" w:space="0" w:color="auto"/>
              <w:left w:val="single" w:sz="8" w:space="0" w:color="auto"/>
              <w:bottom w:val="single" w:sz="8" w:space="0" w:color="auto"/>
              <w:right w:val="single" w:sz="8" w:space="0" w:color="auto"/>
            </w:tcBorders>
          </w:tcPr>
          <w:p w:rsidR="004A7A5D" w:rsidRPr="006C75B9" w:rsidRDefault="004A7A5D" w:rsidP="006E2312">
            <w:pPr>
              <w:pStyle w:val="24"/>
              <w:rPr>
                <w:sz w:val="20"/>
                <w:szCs w:val="20"/>
              </w:rPr>
            </w:pPr>
            <w:r>
              <w:rPr>
                <w:sz w:val="20"/>
                <w:szCs w:val="20"/>
              </w:rPr>
              <w:lastRenderedPageBreak/>
              <w:t>С</w:t>
            </w:r>
            <w:r w:rsidRPr="00ED76E0">
              <w:rPr>
                <w:sz w:val="20"/>
                <w:szCs w:val="20"/>
              </w:rPr>
              <w:t>порт (код - 5.1), в части устройства площадок для занятия спортом и физкультурой (беговые дорожки, спортивные сооружения)</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6E2312" w:rsidRDefault="006E2312" w:rsidP="006E2312">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Pr="00C63A25" w:rsidRDefault="006E2312" w:rsidP="006E2312">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E2312" w:rsidRPr="00C63A25" w:rsidRDefault="006E2312" w:rsidP="006E231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6E2312" w:rsidRDefault="006E2312" w:rsidP="006E2312">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4A7A5D" w:rsidRPr="00ED76E0" w:rsidRDefault="006E2312" w:rsidP="006E2312">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bottom w:val="single" w:sz="8" w:space="0" w:color="auto"/>
              <w:right w:val="single" w:sz="8" w:space="0" w:color="auto"/>
            </w:tcBorders>
          </w:tcPr>
          <w:p w:rsidR="004A7A5D" w:rsidRPr="00ED76E0" w:rsidRDefault="004A7A5D" w:rsidP="006E2312">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1947A5">
        <w:trPr>
          <w:trHeight w:val="206"/>
        </w:trPr>
        <w:tc>
          <w:tcPr>
            <w:tcW w:w="1406" w:type="pct"/>
            <w:tcBorders>
              <w:top w:val="single" w:sz="8" w:space="0" w:color="auto"/>
              <w:left w:val="single" w:sz="8" w:space="0" w:color="auto"/>
              <w:bottom w:val="single" w:sz="8" w:space="0" w:color="auto"/>
              <w:right w:val="single" w:sz="8" w:space="0" w:color="auto"/>
            </w:tcBorders>
          </w:tcPr>
          <w:p w:rsidR="004A7A5D" w:rsidRPr="006C75B9" w:rsidRDefault="004A7A5D" w:rsidP="006E2312">
            <w:pPr>
              <w:pStyle w:val="24"/>
              <w:rPr>
                <w:sz w:val="20"/>
                <w:szCs w:val="20"/>
              </w:rPr>
            </w:pPr>
            <w:r w:rsidRPr="00ED76E0">
              <w:rPr>
                <w:sz w:val="20"/>
                <w:szCs w:val="20"/>
              </w:rPr>
              <w:t xml:space="preserve">Религиозное использование (код – 3.7), в части размещения объектов </w:t>
            </w:r>
            <w:r w:rsidRPr="00ED76E0">
              <w:rPr>
                <w:sz w:val="20"/>
                <w:szCs w:val="20"/>
              </w:rPr>
              <w:lastRenderedPageBreak/>
              <w:t>капитального строительства, предназначенных для отправления религиозных обрядов (церкви, часовни, молельные дома)</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6E2312" w:rsidRDefault="006E2312" w:rsidP="006E2312">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6E2312" w:rsidRPr="00C63A25" w:rsidRDefault="006E2312" w:rsidP="006E2312">
            <w:pPr>
              <w:pStyle w:val="24"/>
              <w:rPr>
                <w:sz w:val="20"/>
                <w:szCs w:val="20"/>
              </w:rPr>
            </w:pPr>
            <w:r w:rsidRPr="005B1183">
              <w:rPr>
                <w:sz w:val="20"/>
                <w:szCs w:val="20"/>
              </w:rPr>
              <w:lastRenderedPageBreak/>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E2312" w:rsidRPr="00C63A25" w:rsidRDefault="006E2312" w:rsidP="006E231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6E2312" w:rsidRDefault="006E2312" w:rsidP="006E2312">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4A7A5D" w:rsidRPr="00ED76E0" w:rsidRDefault="006E2312" w:rsidP="006E2312">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bottom w:val="single" w:sz="8" w:space="0" w:color="auto"/>
              <w:right w:val="single" w:sz="8" w:space="0" w:color="auto"/>
            </w:tcBorders>
          </w:tcPr>
          <w:p w:rsidR="004A7A5D" w:rsidRPr="00ED76E0" w:rsidRDefault="004A7A5D" w:rsidP="006E2312">
            <w:pPr>
              <w:pStyle w:val="24"/>
              <w:rPr>
                <w:sz w:val="20"/>
                <w:szCs w:val="20"/>
              </w:rPr>
            </w:pPr>
            <w:r w:rsidRPr="00ED76E0">
              <w:rPr>
                <w:sz w:val="20"/>
                <w:szCs w:val="20"/>
              </w:rPr>
              <w:lastRenderedPageBreak/>
              <w:t xml:space="preserve">При проектировании и строительстве в зонах затопления необходимо предусматривать </w:t>
            </w:r>
            <w:r w:rsidRPr="00ED76E0">
              <w:rPr>
                <w:sz w:val="20"/>
                <w:szCs w:val="20"/>
              </w:rPr>
              <w:lastRenderedPageBreak/>
              <w:t>инженерную защиту от затопления и подтопления зданий.</w:t>
            </w:r>
          </w:p>
        </w:tc>
      </w:tr>
      <w:tr w:rsidR="004A7A5D" w:rsidRPr="004C0E94" w:rsidTr="001947A5">
        <w:trPr>
          <w:trHeight w:val="206"/>
        </w:trPr>
        <w:tc>
          <w:tcPr>
            <w:tcW w:w="1406" w:type="pct"/>
            <w:tcBorders>
              <w:top w:val="single" w:sz="8" w:space="0" w:color="auto"/>
              <w:left w:val="single" w:sz="8" w:space="0" w:color="auto"/>
              <w:bottom w:val="single" w:sz="8" w:space="0" w:color="auto"/>
              <w:right w:val="single" w:sz="8" w:space="0" w:color="auto"/>
            </w:tcBorders>
          </w:tcPr>
          <w:p w:rsidR="004A7A5D" w:rsidRPr="006C75B9" w:rsidRDefault="004A7A5D" w:rsidP="006E2312">
            <w:pPr>
              <w:pStyle w:val="24"/>
              <w:rPr>
                <w:sz w:val="20"/>
                <w:szCs w:val="20"/>
              </w:rPr>
            </w:pPr>
            <w:r w:rsidRPr="00ED76E0">
              <w:rPr>
                <w:sz w:val="20"/>
                <w:szCs w:val="20"/>
              </w:rPr>
              <w:lastRenderedPageBreak/>
              <w:t>Ведение садоводства (код - 13.2), в части осуществления деятельности, связанной с выращиванием плодовых, ягодных, овощных, бахчевых или иных сельскохозяйственных культур и картофеля; размещения садового дома, предназначенного для отдыха и не подлежащего разделу на квартиры; размещения хозяйственных строений и сооружений</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6E2312" w:rsidRPr="00ED76E0" w:rsidRDefault="006E2312" w:rsidP="006E2312">
            <w:pPr>
              <w:pStyle w:val="24"/>
              <w:rPr>
                <w:sz w:val="20"/>
                <w:szCs w:val="20"/>
              </w:rPr>
            </w:pPr>
            <w:r w:rsidRPr="00ED76E0">
              <w:rPr>
                <w:sz w:val="20"/>
                <w:szCs w:val="20"/>
              </w:rPr>
              <w:t>Минимальные</w:t>
            </w:r>
            <w:r>
              <w:rPr>
                <w:sz w:val="20"/>
                <w:szCs w:val="20"/>
              </w:rPr>
              <w:t xml:space="preserve"> размеры земельного участка – 0,</w:t>
            </w:r>
            <w:r w:rsidRPr="00ED76E0">
              <w:rPr>
                <w:sz w:val="20"/>
                <w:szCs w:val="20"/>
              </w:rPr>
              <w:t>02 га.</w:t>
            </w:r>
          </w:p>
          <w:p w:rsidR="006E2312" w:rsidRPr="00ED76E0" w:rsidRDefault="006E2312" w:rsidP="006E2312">
            <w:pPr>
              <w:pStyle w:val="24"/>
              <w:rPr>
                <w:sz w:val="20"/>
                <w:szCs w:val="20"/>
              </w:rPr>
            </w:pPr>
            <w:r w:rsidRPr="00ED76E0">
              <w:rPr>
                <w:sz w:val="20"/>
                <w:szCs w:val="20"/>
              </w:rPr>
              <w:t>Максимальные</w:t>
            </w:r>
            <w:r>
              <w:rPr>
                <w:sz w:val="20"/>
                <w:szCs w:val="20"/>
              </w:rPr>
              <w:t xml:space="preserve"> размеры земельного участка – 0,</w:t>
            </w:r>
            <w:r w:rsidRPr="00ED76E0">
              <w:rPr>
                <w:sz w:val="20"/>
                <w:szCs w:val="20"/>
              </w:rPr>
              <w:t>15 га.</w:t>
            </w:r>
          </w:p>
          <w:p w:rsidR="006E2312" w:rsidRPr="00ED76E0" w:rsidRDefault="006E2312" w:rsidP="006E2312">
            <w:pPr>
              <w:pStyle w:val="24"/>
              <w:rPr>
                <w:sz w:val="20"/>
                <w:szCs w:val="20"/>
              </w:rPr>
            </w:pPr>
            <w:r w:rsidRPr="00ED76E0">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ED76E0">
              <w:rPr>
                <w:sz w:val="20"/>
                <w:szCs w:val="20"/>
              </w:rPr>
              <w:t>Предельное количество этажей – 3.</w:t>
            </w:r>
          </w:p>
          <w:p w:rsidR="006E2312" w:rsidRDefault="006E2312" w:rsidP="006E2312">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6E2312" w:rsidRPr="007F709A" w:rsidRDefault="006E2312" w:rsidP="006E2312">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ED76E0" w:rsidRDefault="006E2312" w:rsidP="006E2312">
            <w:pPr>
              <w:pStyle w:val="24"/>
              <w:rPr>
                <w:sz w:val="20"/>
                <w:szCs w:val="20"/>
              </w:rPr>
            </w:pPr>
            <w:r w:rsidRPr="00C63A25">
              <w:rPr>
                <w:sz w:val="20"/>
                <w:szCs w:val="20"/>
              </w:rPr>
              <w:t>Плотность застройки земельных участков для ведения огородничества определяется в соответствии с местными нормативами градостроительного проектирования.</w:t>
            </w:r>
          </w:p>
        </w:tc>
        <w:tc>
          <w:tcPr>
            <w:tcW w:w="1661" w:type="pct"/>
            <w:tcBorders>
              <w:top w:val="single" w:sz="8" w:space="0" w:color="auto"/>
              <w:left w:val="single" w:sz="8" w:space="0" w:color="auto"/>
              <w:bottom w:val="single" w:sz="8" w:space="0" w:color="auto"/>
              <w:right w:val="single" w:sz="8" w:space="0" w:color="auto"/>
            </w:tcBorders>
          </w:tcPr>
          <w:p w:rsidR="004A7A5D" w:rsidRPr="00ED76E0" w:rsidRDefault="004A7A5D" w:rsidP="006E2312">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1947A5">
        <w:trPr>
          <w:trHeight w:val="206"/>
        </w:trPr>
        <w:tc>
          <w:tcPr>
            <w:tcW w:w="1406" w:type="pct"/>
            <w:tcBorders>
              <w:top w:val="single" w:sz="8" w:space="0" w:color="auto"/>
              <w:left w:val="single" w:sz="8" w:space="0" w:color="auto"/>
              <w:bottom w:val="single" w:sz="8" w:space="0" w:color="auto"/>
              <w:right w:val="single" w:sz="8" w:space="0" w:color="auto"/>
            </w:tcBorders>
          </w:tcPr>
          <w:p w:rsidR="004A7A5D" w:rsidRPr="006C75B9" w:rsidRDefault="004A7A5D" w:rsidP="006E2312">
            <w:pPr>
              <w:pStyle w:val="24"/>
              <w:rPr>
                <w:sz w:val="20"/>
                <w:szCs w:val="20"/>
              </w:rPr>
            </w:pPr>
            <w:r w:rsidRPr="00ED76E0">
              <w:rPr>
                <w:sz w:val="20"/>
                <w:szCs w:val="20"/>
              </w:rPr>
              <w:t xml:space="preserve">Ведение огородничества (код - 13.1), в части осуществления деятельности, связанной с </w:t>
            </w:r>
            <w:r w:rsidRPr="00ED76E0">
              <w:rPr>
                <w:sz w:val="20"/>
                <w:szCs w:val="20"/>
              </w:rPr>
              <w:lastRenderedPageBreak/>
              <w:t>выращиванием ягодных, овощных, бахчевых или иных сельскохозяйственных культур и картофеля; размещения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6E2312" w:rsidRPr="00ED76E0" w:rsidRDefault="006E2312" w:rsidP="006E2312">
            <w:pPr>
              <w:pStyle w:val="24"/>
              <w:rPr>
                <w:sz w:val="20"/>
                <w:szCs w:val="20"/>
              </w:rPr>
            </w:pPr>
            <w:r w:rsidRPr="00ED76E0">
              <w:rPr>
                <w:sz w:val="20"/>
                <w:szCs w:val="20"/>
              </w:rPr>
              <w:lastRenderedPageBreak/>
              <w:t>Минимальные</w:t>
            </w:r>
            <w:r>
              <w:rPr>
                <w:sz w:val="20"/>
                <w:szCs w:val="20"/>
              </w:rPr>
              <w:t xml:space="preserve"> размеры земельного участка – 0,</w:t>
            </w:r>
            <w:r w:rsidRPr="00ED76E0">
              <w:rPr>
                <w:sz w:val="20"/>
                <w:szCs w:val="20"/>
              </w:rPr>
              <w:t>02 га.</w:t>
            </w:r>
          </w:p>
          <w:p w:rsidR="006E2312" w:rsidRPr="00ED76E0" w:rsidRDefault="006E2312" w:rsidP="006E2312">
            <w:pPr>
              <w:pStyle w:val="24"/>
              <w:rPr>
                <w:sz w:val="20"/>
                <w:szCs w:val="20"/>
              </w:rPr>
            </w:pPr>
            <w:r w:rsidRPr="00ED76E0">
              <w:rPr>
                <w:sz w:val="20"/>
                <w:szCs w:val="20"/>
              </w:rPr>
              <w:t>Максимальные</w:t>
            </w:r>
            <w:r>
              <w:rPr>
                <w:sz w:val="20"/>
                <w:szCs w:val="20"/>
              </w:rPr>
              <w:t xml:space="preserve"> размеры земельного участка – 0,</w:t>
            </w:r>
            <w:r w:rsidRPr="00ED76E0">
              <w:rPr>
                <w:sz w:val="20"/>
                <w:szCs w:val="20"/>
              </w:rPr>
              <w:t>15 га.</w:t>
            </w:r>
          </w:p>
          <w:p w:rsidR="006E2312" w:rsidRPr="00ED76E0" w:rsidRDefault="006E2312" w:rsidP="006E2312">
            <w:pPr>
              <w:pStyle w:val="24"/>
              <w:rPr>
                <w:sz w:val="20"/>
                <w:szCs w:val="20"/>
              </w:rPr>
            </w:pPr>
            <w:r w:rsidRPr="00ED76E0">
              <w:rPr>
                <w:sz w:val="20"/>
                <w:szCs w:val="20"/>
              </w:rPr>
              <w:lastRenderedPageBreak/>
              <w:t>Минимальные отступы от границ земельного участка в целях определения места допустимого размещения объекта – 3 м.</w:t>
            </w:r>
          </w:p>
          <w:p w:rsidR="006E2312" w:rsidRDefault="006E2312" w:rsidP="006E2312">
            <w:pPr>
              <w:spacing w:line="240" w:lineRule="auto"/>
              <w:ind w:firstLine="0"/>
              <w:rPr>
                <w:color w:val="000000"/>
                <w:sz w:val="20"/>
                <w:szCs w:val="20"/>
              </w:rPr>
            </w:pPr>
            <w:r w:rsidRPr="00ED76E0">
              <w:rPr>
                <w:sz w:val="20"/>
                <w:szCs w:val="20"/>
              </w:rPr>
              <w:t>Предельное количество этажей – 3.</w:t>
            </w:r>
            <w:r w:rsidRPr="00337175">
              <w:rPr>
                <w:color w:val="000000"/>
                <w:sz w:val="20"/>
                <w:szCs w:val="20"/>
              </w:rPr>
              <w:t xml:space="preserve"> Максимальный процент застройки в границах земельного участка</w:t>
            </w:r>
            <w:r>
              <w:rPr>
                <w:color w:val="000000"/>
                <w:sz w:val="20"/>
                <w:szCs w:val="20"/>
              </w:rPr>
              <w:t xml:space="preserve"> не подлежит установлению.</w:t>
            </w:r>
          </w:p>
          <w:p w:rsidR="006E2312" w:rsidRPr="007F709A" w:rsidRDefault="006E2312" w:rsidP="006E2312">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ED76E0" w:rsidRDefault="006E2312" w:rsidP="006E2312">
            <w:pPr>
              <w:pStyle w:val="24"/>
              <w:rPr>
                <w:sz w:val="20"/>
                <w:szCs w:val="20"/>
              </w:rPr>
            </w:pPr>
            <w:r w:rsidRPr="00C63A25">
              <w:rPr>
                <w:sz w:val="20"/>
                <w:szCs w:val="20"/>
              </w:rPr>
              <w:t>Плотность застройки земельных участков для ведения огородничества определяется в соответствии с местными нормативами градостроительного проектирования.</w:t>
            </w:r>
          </w:p>
        </w:tc>
        <w:tc>
          <w:tcPr>
            <w:tcW w:w="1661" w:type="pct"/>
            <w:tcBorders>
              <w:top w:val="single" w:sz="8" w:space="0" w:color="auto"/>
              <w:left w:val="single" w:sz="8" w:space="0" w:color="auto"/>
              <w:bottom w:val="single" w:sz="8" w:space="0" w:color="auto"/>
              <w:right w:val="single" w:sz="8" w:space="0" w:color="auto"/>
            </w:tcBorders>
          </w:tcPr>
          <w:p w:rsidR="004A7A5D" w:rsidRPr="00ED76E0" w:rsidRDefault="004A7A5D" w:rsidP="006E2312">
            <w:pPr>
              <w:pStyle w:val="24"/>
              <w:rPr>
                <w:sz w:val="20"/>
                <w:szCs w:val="20"/>
              </w:rPr>
            </w:pPr>
            <w:r w:rsidRPr="00ED76E0">
              <w:rPr>
                <w:sz w:val="20"/>
                <w:szCs w:val="20"/>
              </w:rPr>
              <w:lastRenderedPageBreak/>
              <w:t xml:space="preserve">При проектировании и строительстве в зонах затопления необходимо предусматривать инженерную защиту от </w:t>
            </w:r>
            <w:r w:rsidRPr="00ED76E0">
              <w:rPr>
                <w:sz w:val="20"/>
                <w:szCs w:val="20"/>
              </w:rPr>
              <w:lastRenderedPageBreak/>
              <w:t>затопления и подтопления зданий.</w:t>
            </w:r>
          </w:p>
        </w:tc>
      </w:tr>
    </w:tbl>
    <w:p w:rsidR="004A7A5D" w:rsidRDefault="004A7A5D" w:rsidP="004A7A5D">
      <w:pPr>
        <w:rPr>
          <w:b/>
          <w:color w:val="FF0000"/>
          <w:sz w:val="20"/>
        </w:rPr>
      </w:pPr>
    </w:p>
    <w:p w:rsidR="006E2312" w:rsidRPr="004C0E94" w:rsidRDefault="006E2312" w:rsidP="004A7A5D">
      <w:pPr>
        <w:rPr>
          <w:b/>
          <w:color w:val="FF0000"/>
          <w:sz w:val="20"/>
        </w:rPr>
      </w:pPr>
    </w:p>
    <w:p w:rsidR="004A7A5D" w:rsidRPr="00026D13" w:rsidRDefault="004A7A5D" w:rsidP="004A7A5D">
      <w:pPr>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4A7A5D" w:rsidRPr="00026D13" w:rsidTr="006E2312">
        <w:trPr>
          <w:trHeight w:val="384"/>
        </w:trPr>
        <w:tc>
          <w:tcPr>
            <w:tcW w:w="1375" w:type="pct"/>
            <w:vAlign w:val="center"/>
          </w:tcPr>
          <w:p w:rsidR="004A7A5D" w:rsidRPr="00824A0E" w:rsidRDefault="004A7A5D" w:rsidP="006E2312">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4A7A5D" w:rsidRPr="00824A0E" w:rsidRDefault="004A7A5D" w:rsidP="006E2312">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4A7A5D" w:rsidRPr="00824A0E" w:rsidRDefault="004A7A5D" w:rsidP="006E2312">
            <w:pPr>
              <w:pStyle w:val="24"/>
              <w:jc w:val="center"/>
              <w:rPr>
                <w:b/>
                <w:sz w:val="14"/>
                <w:szCs w:val="14"/>
              </w:rPr>
            </w:pPr>
            <w:r w:rsidRPr="00824A0E">
              <w:rPr>
                <w:b/>
                <w:sz w:val="14"/>
                <w:szCs w:val="14"/>
              </w:rPr>
              <w:t>ОГРАНИЧЕНИЯ ИСПОЛЬЗОВАНИЯ ЗЕМЕЛЬНЫХ УЧАСТКОВ И ОКС</w:t>
            </w:r>
          </w:p>
        </w:tc>
      </w:tr>
      <w:tr w:rsidR="004A7A5D" w:rsidRPr="004C0E94" w:rsidTr="006E2312">
        <w:trPr>
          <w:trHeight w:val="206"/>
        </w:trPr>
        <w:tc>
          <w:tcPr>
            <w:tcW w:w="1375" w:type="pct"/>
          </w:tcPr>
          <w:p w:rsidR="004A7A5D" w:rsidRPr="005E0879" w:rsidRDefault="004A7A5D" w:rsidP="006E2312">
            <w:pPr>
              <w:pStyle w:val="24"/>
              <w:rPr>
                <w:sz w:val="20"/>
                <w:szCs w:val="20"/>
              </w:rPr>
            </w:pPr>
            <w:proofErr w:type="gramStart"/>
            <w:r>
              <w:rPr>
                <w:sz w:val="20"/>
                <w:szCs w:val="20"/>
              </w:rPr>
              <w:t>К</w:t>
            </w:r>
            <w:r w:rsidRPr="005E0879">
              <w:rPr>
                <w:sz w:val="20"/>
                <w:szCs w:val="20"/>
              </w:rPr>
              <w:t>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5E0879">
              <w:rPr>
                <w:sz w:val="20"/>
                <w:szCs w:val="20"/>
              </w:rPr>
              <w:t xml:space="preserve"> уборочной и аварийной техники, а также зданий или помещений, предназначенных для приема физических и </w:t>
            </w:r>
            <w:r w:rsidRPr="005E0879">
              <w:rPr>
                <w:sz w:val="20"/>
                <w:szCs w:val="20"/>
              </w:rPr>
              <w:lastRenderedPageBreak/>
              <w:t>юридических лиц в связи с предоставлением им коммунальных услуг)</w:t>
            </w:r>
            <w:r>
              <w:rPr>
                <w:sz w:val="20"/>
                <w:szCs w:val="20"/>
              </w:rPr>
              <w:t>.</w:t>
            </w:r>
          </w:p>
        </w:tc>
        <w:tc>
          <w:tcPr>
            <w:tcW w:w="1948" w:type="pct"/>
          </w:tcPr>
          <w:p w:rsidR="006E2312" w:rsidRDefault="006E2312" w:rsidP="006E2312">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6E2312" w:rsidRPr="005B1183" w:rsidRDefault="006E2312" w:rsidP="006E2312">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E2312" w:rsidRPr="005B1183" w:rsidRDefault="006E2312" w:rsidP="006E2312">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6E2312" w:rsidRDefault="006E2312" w:rsidP="006E2312">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6E2312" w:rsidRDefault="006E2312" w:rsidP="006E2312">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4A7A5D" w:rsidRPr="005E0879" w:rsidRDefault="006E2312" w:rsidP="006E2312">
            <w:pPr>
              <w:pStyle w:val="24"/>
              <w:rPr>
                <w:sz w:val="20"/>
                <w:szCs w:val="20"/>
              </w:rPr>
            </w:pPr>
            <w:r w:rsidRPr="00337175">
              <w:rPr>
                <w:color w:val="000000"/>
                <w:sz w:val="20"/>
                <w:szCs w:val="20"/>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w:t>
            </w:r>
            <w:r w:rsidRPr="00337175">
              <w:rPr>
                <w:color w:val="000000"/>
                <w:sz w:val="20"/>
                <w:szCs w:val="20"/>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Pr>
          <w:p w:rsidR="004A7A5D" w:rsidRPr="005E0879" w:rsidRDefault="004A7A5D" w:rsidP="006E2312">
            <w:pPr>
              <w:pStyle w:val="24"/>
              <w:rPr>
                <w:sz w:val="20"/>
                <w:szCs w:val="20"/>
              </w:rPr>
            </w:pPr>
            <w:r w:rsidRPr="005E0879">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4A7A5D" w:rsidRPr="005E0879" w:rsidRDefault="004A7A5D" w:rsidP="006E2312">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4A7A5D" w:rsidRDefault="004A7A5D" w:rsidP="004A7A5D">
      <w:pPr>
        <w:pStyle w:val="1"/>
        <w:rPr>
          <w:color w:val="FF0000"/>
        </w:rPr>
      </w:pPr>
      <w:bookmarkStart w:id="147" w:name="_Toc418946945"/>
      <w:bookmarkStart w:id="148" w:name="_Toc457435162"/>
      <w:bookmarkStart w:id="149" w:name="_Toc467665341"/>
    </w:p>
    <w:p w:rsidR="004A7A5D" w:rsidRPr="000A0093" w:rsidRDefault="004A7A5D" w:rsidP="004A7A5D">
      <w:pPr>
        <w:pStyle w:val="1"/>
      </w:pPr>
      <w:bookmarkStart w:id="150" w:name="_Toc469321746"/>
      <w:bookmarkStart w:id="151" w:name="_Toc508096935"/>
      <w:r w:rsidRPr="000A0093">
        <w:t>ЗОНА ДЕЛОВОГО</w:t>
      </w:r>
      <w:r>
        <w:t xml:space="preserve">, ОБЩЕСТВЕННОГО И КОММЕРЧЕСКОГО </w:t>
      </w:r>
      <w:r w:rsidRPr="000A0093">
        <w:t>НАЗНАЧЕНИЯ  (О</w:t>
      </w:r>
      <w:proofErr w:type="gramStart"/>
      <w:r w:rsidRPr="000A0093">
        <w:t>1</w:t>
      </w:r>
      <w:proofErr w:type="gramEnd"/>
      <w:r w:rsidRPr="000A0093">
        <w:t>)</w:t>
      </w:r>
      <w:bookmarkEnd w:id="147"/>
      <w:bookmarkEnd w:id="148"/>
      <w:bookmarkEnd w:id="149"/>
      <w:bookmarkEnd w:id="150"/>
      <w:bookmarkEnd w:id="151"/>
    </w:p>
    <w:p w:rsidR="004A7A5D" w:rsidRPr="00026D13" w:rsidRDefault="004A7A5D" w:rsidP="004A7A5D">
      <w:pPr>
        <w:rPr>
          <w:b/>
          <w:color w:val="000000"/>
          <w:sz w:val="20"/>
          <w:szCs w:val="20"/>
        </w:rPr>
      </w:pPr>
      <w:r>
        <w:rPr>
          <w:b/>
          <w:color w:val="000000"/>
          <w:sz w:val="20"/>
          <w:szCs w:val="20"/>
        </w:rPr>
        <w:t xml:space="preserve">1. </w:t>
      </w:r>
      <w:r w:rsidRPr="00026D13">
        <w:rPr>
          <w:b/>
          <w:color w:val="000000"/>
          <w:sz w:val="20"/>
          <w:szCs w:val="20"/>
        </w:rPr>
        <w:t xml:space="preserve">ОСНОВНЫЕ ВИДЫ РАЗРЕШЁННОГО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8"/>
        <w:gridCol w:w="3742"/>
        <w:gridCol w:w="3174"/>
      </w:tblGrid>
      <w:tr w:rsidR="004A7A5D" w:rsidRPr="00026D13" w:rsidTr="006E2312">
        <w:trPr>
          <w:trHeight w:val="552"/>
        </w:trPr>
        <w:tc>
          <w:tcPr>
            <w:tcW w:w="1383" w:type="pct"/>
            <w:vAlign w:val="center"/>
          </w:tcPr>
          <w:p w:rsidR="004A7A5D" w:rsidRPr="00824A0E" w:rsidRDefault="004A7A5D" w:rsidP="006E2312">
            <w:pPr>
              <w:pStyle w:val="24"/>
              <w:jc w:val="center"/>
              <w:rPr>
                <w:b/>
                <w:sz w:val="14"/>
                <w:szCs w:val="14"/>
              </w:rPr>
            </w:pPr>
            <w:r w:rsidRPr="00824A0E">
              <w:rPr>
                <w:b/>
                <w:sz w:val="14"/>
                <w:szCs w:val="14"/>
              </w:rPr>
              <w:t>ВИДЫ РАЗРЕШЕННОГО ИСПОЛЬЗОВАНИЯ ЗЕМЕЛЬНЫХ УЧАСТКОВ И ОКС</w:t>
            </w:r>
          </w:p>
        </w:tc>
        <w:tc>
          <w:tcPr>
            <w:tcW w:w="1959" w:type="pct"/>
            <w:gridSpan w:val="2"/>
            <w:vAlign w:val="center"/>
          </w:tcPr>
          <w:p w:rsidR="004A7A5D" w:rsidRPr="00824A0E" w:rsidRDefault="004A7A5D" w:rsidP="006E2312">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4A7A5D" w:rsidRPr="00824A0E" w:rsidRDefault="004A7A5D" w:rsidP="006E2312">
            <w:pPr>
              <w:pStyle w:val="24"/>
              <w:jc w:val="center"/>
              <w:rPr>
                <w:b/>
                <w:sz w:val="14"/>
                <w:szCs w:val="14"/>
              </w:rPr>
            </w:pPr>
            <w:r w:rsidRPr="00824A0E">
              <w:rPr>
                <w:b/>
                <w:sz w:val="14"/>
                <w:szCs w:val="14"/>
              </w:rPr>
              <w:t>ОГРАНИЧЕНИЯ ИСПОЛЬЗОВАНИЯ ЗЕМЕЛЬНЫХ УЧАСТКОВ И ОКС</w:t>
            </w:r>
          </w:p>
        </w:tc>
      </w:tr>
      <w:tr w:rsidR="004A7A5D" w:rsidRPr="00026D13" w:rsidTr="006E2312">
        <w:trPr>
          <w:trHeight w:val="552"/>
        </w:trPr>
        <w:tc>
          <w:tcPr>
            <w:tcW w:w="1383" w:type="pct"/>
          </w:tcPr>
          <w:p w:rsidR="004A7A5D" w:rsidRPr="005E0879" w:rsidRDefault="004A7A5D" w:rsidP="006E2312">
            <w:pPr>
              <w:pStyle w:val="24"/>
              <w:rPr>
                <w:sz w:val="20"/>
                <w:szCs w:val="20"/>
              </w:rPr>
            </w:pPr>
            <w:r w:rsidRPr="005E0879">
              <w:rPr>
                <w:sz w:val="20"/>
                <w:szCs w:val="20"/>
              </w:rPr>
              <w:t>Дошкольное, начальное и среднее общее образование (код - 3.5.1), в части размещения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w:t>
            </w:r>
            <w:r>
              <w:rPr>
                <w:sz w:val="20"/>
                <w:szCs w:val="20"/>
              </w:rPr>
              <w:t>.</w:t>
            </w:r>
          </w:p>
          <w:p w:rsidR="004A7A5D" w:rsidRPr="005E0879" w:rsidRDefault="004A7A5D" w:rsidP="006E2312">
            <w:pPr>
              <w:pStyle w:val="24"/>
              <w:rPr>
                <w:sz w:val="20"/>
                <w:szCs w:val="20"/>
              </w:rPr>
            </w:pPr>
          </w:p>
        </w:tc>
        <w:tc>
          <w:tcPr>
            <w:tcW w:w="1959" w:type="pct"/>
            <w:gridSpan w:val="2"/>
          </w:tcPr>
          <w:p w:rsidR="006E2312" w:rsidRDefault="006E2312" w:rsidP="006E2312">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Pr="00C63A25" w:rsidRDefault="006E2312" w:rsidP="006E2312">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E2312" w:rsidRPr="005E0879" w:rsidRDefault="006E2312" w:rsidP="006E2312">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5 м.</w:t>
            </w:r>
          </w:p>
          <w:p w:rsidR="006E2312" w:rsidRPr="005E0879" w:rsidRDefault="006E2312" w:rsidP="006E2312">
            <w:pPr>
              <w:pStyle w:val="24"/>
              <w:rPr>
                <w:sz w:val="20"/>
                <w:szCs w:val="20"/>
              </w:rPr>
            </w:pPr>
            <w:r w:rsidRPr="005E0879">
              <w:rPr>
                <w:sz w:val="20"/>
                <w:szCs w:val="20"/>
              </w:rPr>
              <w:t>Минимальный отступ от красной линии улицы до объектов – 10 м.</w:t>
            </w:r>
          </w:p>
          <w:p w:rsidR="006E2312" w:rsidRDefault="006E2312" w:rsidP="006E2312">
            <w:pPr>
              <w:pStyle w:val="24"/>
              <w:rPr>
                <w:sz w:val="20"/>
                <w:szCs w:val="20"/>
              </w:rPr>
            </w:pPr>
            <w:r w:rsidRPr="005E0879">
              <w:rPr>
                <w:sz w:val="20"/>
                <w:szCs w:val="20"/>
              </w:rPr>
              <w:t>Предельное количество этажей – 4.</w:t>
            </w:r>
          </w:p>
          <w:p w:rsidR="006E2312" w:rsidRPr="00AA15BC"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E2312" w:rsidRPr="00FC44E5" w:rsidRDefault="006E2312" w:rsidP="006E2312">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5E0879"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5E0879" w:rsidRDefault="004A7A5D" w:rsidP="006E2312">
            <w:pPr>
              <w:pStyle w:val="24"/>
              <w:rPr>
                <w:sz w:val="20"/>
                <w:szCs w:val="20"/>
              </w:rPr>
            </w:pPr>
            <w:r w:rsidRPr="005E0879">
              <w:rPr>
                <w:sz w:val="20"/>
                <w:szCs w:val="20"/>
              </w:rPr>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4A7A5D" w:rsidRPr="005E0879" w:rsidRDefault="004A7A5D" w:rsidP="006E2312">
            <w:pPr>
              <w:pStyle w:val="24"/>
              <w:rPr>
                <w:sz w:val="20"/>
                <w:szCs w:val="20"/>
              </w:rPr>
            </w:pPr>
            <w:r w:rsidRPr="005E0879">
              <w:rPr>
                <w:sz w:val="20"/>
                <w:szCs w:val="20"/>
              </w:rPr>
              <w:t>Иные требования к размещению общеобразовательных учреждений установлены СанПиН 2.4.2.2821-10 «Санитарно-эпидемиологические требования к условиям и организации обучения в общеобразовательных учреждениях».</w:t>
            </w:r>
          </w:p>
          <w:p w:rsidR="004A7A5D" w:rsidRPr="005E0879" w:rsidRDefault="004A7A5D" w:rsidP="006E2312">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6E2312">
        <w:tc>
          <w:tcPr>
            <w:tcW w:w="1383" w:type="pct"/>
          </w:tcPr>
          <w:p w:rsidR="004A7A5D" w:rsidRPr="005E0879" w:rsidRDefault="004A7A5D" w:rsidP="006E2312">
            <w:pPr>
              <w:pStyle w:val="24"/>
              <w:rPr>
                <w:sz w:val="20"/>
                <w:szCs w:val="20"/>
              </w:rPr>
            </w:pPr>
            <w:r w:rsidRPr="005E0879">
              <w:rPr>
                <w:sz w:val="20"/>
                <w:szCs w:val="20"/>
              </w:rPr>
              <w:t>Общественное управление (код – 3.8), в части размещения объектов капитального строительства, предназначенных для размещения органов местного самоуправления</w:t>
            </w:r>
            <w:r>
              <w:rPr>
                <w:sz w:val="20"/>
                <w:szCs w:val="20"/>
              </w:rPr>
              <w:t>.</w:t>
            </w:r>
          </w:p>
        </w:tc>
        <w:tc>
          <w:tcPr>
            <w:tcW w:w="1959" w:type="pct"/>
            <w:gridSpan w:val="2"/>
          </w:tcPr>
          <w:p w:rsidR="006E2312" w:rsidRDefault="006E2312" w:rsidP="006E2312">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Pr="00C63A25" w:rsidRDefault="006E2312" w:rsidP="006E2312">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E2312" w:rsidRPr="005E0879" w:rsidRDefault="006E2312" w:rsidP="006E2312">
            <w:pPr>
              <w:pStyle w:val="24"/>
              <w:rPr>
                <w:sz w:val="20"/>
                <w:szCs w:val="20"/>
              </w:rPr>
            </w:pPr>
            <w:r w:rsidRPr="005E0879">
              <w:rPr>
                <w:sz w:val="20"/>
                <w:szCs w:val="20"/>
              </w:rPr>
              <w:t xml:space="preserve">Минимальные отступы от границ </w:t>
            </w:r>
            <w:r w:rsidRPr="005E0879">
              <w:rPr>
                <w:sz w:val="20"/>
                <w:szCs w:val="20"/>
              </w:rPr>
              <w:lastRenderedPageBreak/>
              <w:t>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5E0879">
              <w:rPr>
                <w:sz w:val="20"/>
                <w:szCs w:val="20"/>
              </w:rPr>
              <w:t>Предельное количество этажей – 2.</w:t>
            </w:r>
          </w:p>
          <w:p w:rsidR="006E2312" w:rsidRPr="00AA15BC"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E2312" w:rsidRPr="00FC44E5" w:rsidRDefault="006E2312" w:rsidP="006E2312">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5E0879"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5E0879" w:rsidRDefault="004A7A5D" w:rsidP="006E2312">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6E2312">
        <w:tc>
          <w:tcPr>
            <w:tcW w:w="1383" w:type="pct"/>
            <w:tcBorders>
              <w:top w:val="single" w:sz="8" w:space="0" w:color="auto"/>
              <w:left w:val="single" w:sz="8" w:space="0" w:color="auto"/>
              <w:bottom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lastRenderedPageBreak/>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кв.м</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E2312" w:rsidRDefault="006E2312" w:rsidP="006E2312">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Pr="00C63A25" w:rsidRDefault="006E2312" w:rsidP="006E2312">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E2312" w:rsidRPr="005E0879" w:rsidRDefault="006E2312" w:rsidP="006E2312">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5E0879">
              <w:rPr>
                <w:sz w:val="20"/>
                <w:szCs w:val="20"/>
              </w:rPr>
              <w:t>Предельное количество этажей – 2.</w:t>
            </w:r>
          </w:p>
          <w:p w:rsidR="006E2312" w:rsidRPr="00AA15BC"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E2312" w:rsidRPr="00C63A25" w:rsidRDefault="006E2312" w:rsidP="006E2312">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5E0879"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6E2312">
        <w:tc>
          <w:tcPr>
            <w:tcW w:w="1383" w:type="pct"/>
            <w:tcBorders>
              <w:top w:val="single" w:sz="8" w:space="0" w:color="auto"/>
              <w:left w:val="single" w:sz="8" w:space="0" w:color="auto"/>
              <w:bottom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t xml:space="preserve">Общественное питание (код - 4.6), в части размещения объектов капитального строительства в целях </w:t>
            </w:r>
            <w:r w:rsidRPr="005E0879">
              <w:rPr>
                <w:sz w:val="20"/>
                <w:szCs w:val="20"/>
              </w:rPr>
              <w:lastRenderedPageBreak/>
              <w:t>устройства мест общественного питания (кафе, столовые, закусочные)</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E2312" w:rsidRDefault="006E2312" w:rsidP="006E2312">
            <w:pPr>
              <w:spacing w:line="240" w:lineRule="auto"/>
              <w:ind w:firstLine="0"/>
              <w:rPr>
                <w:rFonts w:eastAsia="SimSun"/>
                <w:color w:val="000000"/>
                <w:sz w:val="20"/>
                <w:szCs w:val="20"/>
                <w:lang w:eastAsia="zh-CN"/>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6E2312" w:rsidRPr="009E45D8"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 xml:space="preserve">Предельные (максимальные и </w:t>
            </w:r>
            <w:r w:rsidRPr="00AA15BC">
              <w:rPr>
                <w:rFonts w:eastAsia="SimSun"/>
                <w:color w:val="000000"/>
                <w:sz w:val="20"/>
                <w:szCs w:val="20"/>
                <w:lang w:eastAsia="zh-CN"/>
              </w:rPr>
              <w:lastRenderedPageBreak/>
              <w:t>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E2312" w:rsidRPr="005E0879" w:rsidRDefault="006E2312" w:rsidP="006E2312">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5E0879">
              <w:rPr>
                <w:sz w:val="20"/>
                <w:szCs w:val="20"/>
              </w:rPr>
              <w:t>Предельное количество этажей – 2.</w:t>
            </w:r>
          </w:p>
          <w:p w:rsidR="006E2312" w:rsidRPr="00AA15BC"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E2312" w:rsidRPr="009E45D8" w:rsidRDefault="006E2312" w:rsidP="006E2312">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5E0879"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lastRenderedPageBreak/>
              <w:t xml:space="preserve">При проектировании и строительстве в зонах затопления необходимо предусматривать инженерную защиту от </w:t>
            </w:r>
            <w:r w:rsidRPr="005E0879">
              <w:rPr>
                <w:sz w:val="20"/>
                <w:szCs w:val="20"/>
              </w:rPr>
              <w:lastRenderedPageBreak/>
              <w:t>затопления и подтопления зданий.</w:t>
            </w:r>
          </w:p>
        </w:tc>
      </w:tr>
      <w:tr w:rsidR="004A7A5D" w:rsidRPr="004C0E94" w:rsidTr="006E2312">
        <w:tc>
          <w:tcPr>
            <w:tcW w:w="1383" w:type="pct"/>
            <w:tcBorders>
              <w:top w:val="single" w:sz="8" w:space="0" w:color="auto"/>
              <w:left w:val="single" w:sz="8" w:space="0" w:color="auto"/>
              <w:bottom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lastRenderedPageBreak/>
              <w:t>Рынки (код - 4.3), в части размещения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стоянок для автомобилей сотрудников и посетителей рынка</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E2312" w:rsidRDefault="006E2312" w:rsidP="006E2312">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Default="006E2312" w:rsidP="006E2312">
            <w:pPr>
              <w:pStyle w:val="24"/>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E2312" w:rsidRPr="005E0879" w:rsidRDefault="006E2312" w:rsidP="006E2312">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5E0879">
              <w:rPr>
                <w:sz w:val="20"/>
                <w:szCs w:val="20"/>
              </w:rPr>
              <w:t>Предельное количество этажей – 2.</w:t>
            </w:r>
          </w:p>
          <w:p w:rsidR="006E2312" w:rsidRPr="00AA15BC"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E2312" w:rsidRPr="00C63A25" w:rsidRDefault="006E2312" w:rsidP="006E2312">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5E0879" w:rsidRDefault="006E2312" w:rsidP="006E2312">
            <w:pPr>
              <w:pStyle w:val="24"/>
              <w:rPr>
                <w:sz w:val="20"/>
                <w:szCs w:val="20"/>
              </w:rPr>
            </w:pPr>
            <w:r w:rsidRPr="00C63A25">
              <w:rPr>
                <w:sz w:val="20"/>
                <w:szCs w:val="20"/>
              </w:rPr>
              <w:t xml:space="preserve">Показатели, не урегулированные в настоящей таблице, определяются в </w:t>
            </w:r>
            <w:r w:rsidRPr="00C63A25">
              <w:rPr>
                <w:sz w:val="20"/>
                <w:szCs w:val="20"/>
              </w:rPr>
              <w:lastRenderedPageBreak/>
              <w:t>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6E2312">
        <w:tc>
          <w:tcPr>
            <w:tcW w:w="1383" w:type="pct"/>
            <w:tcBorders>
              <w:top w:val="single" w:sz="8" w:space="0" w:color="auto"/>
              <w:left w:val="single" w:sz="8" w:space="0" w:color="auto"/>
              <w:bottom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lastRenderedPageBreak/>
              <w:t>Гостиничное обслуживание (код – 4.7), в части размещения зданий, используемых с целью извлечения предпринимательской выгоды из предоставления жилого помещения для временного проживания в них</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E2312" w:rsidRDefault="006E2312" w:rsidP="006E2312">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Pr="009E45D8" w:rsidRDefault="006E2312" w:rsidP="006E2312">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E2312" w:rsidRPr="005E0879" w:rsidRDefault="006E2312" w:rsidP="006E2312">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5 м.</w:t>
            </w:r>
          </w:p>
          <w:p w:rsidR="006E2312" w:rsidRDefault="006E2312" w:rsidP="006E2312">
            <w:pPr>
              <w:pStyle w:val="24"/>
              <w:rPr>
                <w:sz w:val="20"/>
                <w:szCs w:val="20"/>
              </w:rPr>
            </w:pPr>
            <w:r w:rsidRPr="005E0879">
              <w:rPr>
                <w:sz w:val="20"/>
                <w:szCs w:val="20"/>
              </w:rPr>
              <w:t>Предельное количество этажей – 4.</w:t>
            </w:r>
          </w:p>
          <w:p w:rsidR="006E2312" w:rsidRPr="00AA15BC"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E2312" w:rsidRPr="009E45D8" w:rsidRDefault="006E2312" w:rsidP="006E2312">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5E0879"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6E2312">
        <w:trPr>
          <w:trHeight w:val="208"/>
        </w:trPr>
        <w:tc>
          <w:tcPr>
            <w:tcW w:w="1387" w:type="pct"/>
            <w:gridSpan w:val="2"/>
            <w:tcBorders>
              <w:top w:val="single" w:sz="8" w:space="0" w:color="auto"/>
              <w:left w:val="single" w:sz="8" w:space="0" w:color="auto"/>
              <w:bottom w:val="single" w:sz="8" w:space="0" w:color="auto"/>
              <w:right w:val="single" w:sz="8" w:space="0" w:color="auto"/>
            </w:tcBorders>
          </w:tcPr>
          <w:p w:rsidR="004A7A5D" w:rsidRPr="005E0879" w:rsidRDefault="004A7A5D" w:rsidP="006E2312">
            <w:pPr>
              <w:pStyle w:val="24"/>
              <w:rPr>
                <w:sz w:val="20"/>
                <w:szCs w:val="20"/>
              </w:rPr>
            </w:pPr>
            <w:r>
              <w:rPr>
                <w:sz w:val="20"/>
                <w:szCs w:val="20"/>
              </w:rPr>
              <w:t>А</w:t>
            </w:r>
            <w:r w:rsidRPr="005E0879">
              <w:rPr>
                <w:sz w:val="20"/>
                <w:szCs w:val="20"/>
              </w:rPr>
              <w:t>мбулаторно-поликлиническое обслуживание (код - 3.4.1), в части размещения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w:t>
            </w:r>
            <w:r>
              <w:rPr>
                <w:sz w:val="20"/>
                <w:szCs w:val="20"/>
              </w:rPr>
              <w:t>.</w:t>
            </w:r>
          </w:p>
        </w:tc>
        <w:tc>
          <w:tcPr>
            <w:tcW w:w="1955" w:type="pct"/>
            <w:tcBorders>
              <w:top w:val="single" w:sz="8" w:space="0" w:color="auto"/>
              <w:left w:val="single" w:sz="8" w:space="0" w:color="auto"/>
              <w:bottom w:val="single" w:sz="8" w:space="0" w:color="auto"/>
              <w:right w:val="single" w:sz="8" w:space="0" w:color="auto"/>
            </w:tcBorders>
          </w:tcPr>
          <w:p w:rsidR="006E2312" w:rsidRDefault="006E2312" w:rsidP="006E2312">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Pr="00FC44E5"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E2312" w:rsidRPr="005E0879" w:rsidRDefault="006E2312" w:rsidP="006E2312">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5E0879">
              <w:rPr>
                <w:sz w:val="20"/>
                <w:szCs w:val="20"/>
              </w:rPr>
              <w:t>Предельное количество этажей – 3.</w:t>
            </w:r>
          </w:p>
          <w:p w:rsidR="006E2312" w:rsidRPr="00AA15BC"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E2312" w:rsidRPr="00C63A25" w:rsidRDefault="006E2312" w:rsidP="006E2312">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w:t>
            </w:r>
            <w:r w:rsidRPr="00AA15BC">
              <w:rPr>
                <w:rFonts w:eastAsia="SimSun"/>
                <w:snapToGrid/>
                <w:color w:val="000000"/>
                <w:sz w:val="20"/>
                <w:szCs w:val="20"/>
                <w:lang w:eastAsia="zh-CN" w:bidi="ar-SA"/>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5E0879"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5E0879" w:rsidRDefault="004A7A5D" w:rsidP="006E2312">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lastRenderedPageBreak/>
              <w:t>Стационарное медицинское обслуживание (код - 3.4.2), в части размещения станций скорой помощи</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E2312" w:rsidRDefault="006E2312" w:rsidP="006E2312">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Pr="00C63A25" w:rsidRDefault="006E2312" w:rsidP="006E2312">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E2312" w:rsidRPr="005E0879" w:rsidRDefault="006E2312" w:rsidP="006E2312">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5E0879">
              <w:rPr>
                <w:sz w:val="20"/>
                <w:szCs w:val="20"/>
              </w:rPr>
              <w:t>Предельное количество этажей – 3.</w:t>
            </w:r>
          </w:p>
          <w:p w:rsidR="006E2312" w:rsidRPr="00AA15BC"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E2312" w:rsidRPr="00C63A25" w:rsidRDefault="006E2312" w:rsidP="006E2312">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5E0879"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4" w:space="0" w:color="auto"/>
              <w:left w:val="single" w:sz="8" w:space="0" w:color="auto"/>
              <w:bottom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t>Спорт (код - 5.1), в части размещения объектов капитального строительства в качестве спортивных клубов, спортивных залов, устройства площадок для занятия спортом и физкультурой (беговые дорожки, спортивные сооружения)</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E2312" w:rsidRDefault="006E2312" w:rsidP="006E2312">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Pr="00C63A25" w:rsidRDefault="006E2312" w:rsidP="006E2312">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E2312" w:rsidRPr="005E0879" w:rsidRDefault="006E2312" w:rsidP="006E2312">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5E0879">
              <w:rPr>
                <w:sz w:val="20"/>
                <w:szCs w:val="20"/>
              </w:rPr>
              <w:t>Предельная высота объекта определяются в соответствии с техническими регламентами по заданию на проектирование.</w:t>
            </w:r>
          </w:p>
          <w:p w:rsidR="006E2312" w:rsidRPr="00AA15BC"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lastRenderedPageBreak/>
              <w:t>Максимальный процент застройки в границах земельного участка не подлежит установлению.</w:t>
            </w:r>
          </w:p>
          <w:p w:rsidR="004A7A5D" w:rsidRPr="005E0879" w:rsidRDefault="006E2312" w:rsidP="006E2312">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Borders>
              <w:left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lastRenderedPageBreak/>
              <w:t>Культурное развитие (код - 3.6), в части размещения объектов капитального строительства, предназначенных для размещения в них домов культуры, библиотек, устройства площадок для празднеств и гуляний</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E2312" w:rsidRDefault="006E2312" w:rsidP="006E2312">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Pr="00C63A25" w:rsidRDefault="006E2312" w:rsidP="006E2312">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E2312" w:rsidRPr="005E0879" w:rsidRDefault="006E2312" w:rsidP="006E2312">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5E0879">
              <w:rPr>
                <w:sz w:val="20"/>
                <w:szCs w:val="20"/>
              </w:rPr>
              <w:t>Предельное количество этажей – 2.</w:t>
            </w:r>
          </w:p>
          <w:p w:rsidR="006E2312" w:rsidRPr="00AA15BC"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5E0879" w:rsidRDefault="006E2312" w:rsidP="006E2312">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Borders>
              <w:left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t>Банковская и страховая деятельность (код – 4.5), в части размещения объектов капитального строительства, предназначенных для размещения организаций, оказывающих банковские и страховые услуги</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E2312" w:rsidRDefault="006E2312" w:rsidP="006E2312">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Default="006E2312" w:rsidP="006E2312">
            <w:pPr>
              <w:pStyle w:val="24"/>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E2312" w:rsidRPr="005E0879" w:rsidRDefault="006E2312" w:rsidP="006E2312">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5E0879">
              <w:rPr>
                <w:sz w:val="20"/>
                <w:szCs w:val="20"/>
              </w:rPr>
              <w:t>Предельное количество этажей – 2.</w:t>
            </w:r>
          </w:p>
          <w:p w:rsidR="006E2312" w:rsidRPr="00AA15BC"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E2312" w:rsidRPr="00C63A25" w:rsidRDefault="006E2312" w:rsidP="006E2312">
            <w:pPr>
              <w:pStyle w:val="24"/>
              <w:rPr>
                <w:sz w:val="20"/>
                <w:szCs w:val="20"/>
              </w:rPr>
            </w:pPr>
            <w:r w:rsidRPr="00AA15BC">
              <w:rPr>
                <w:rFonts w:eastAsia="SimSun"/>
                <w:snapToGrid/>
                <w:color w:val="000000"/>
                <w:sz w:val="20"/>
                <w:szCs w:val="20"/>
                <w:lang w:eastAsia="zh-CN" w:bidi="ar-SA"/>
              </w:rPr>
              <w:lastRenderedPageBreak/>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5E0879"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left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lastRenderedPageBreak/>
              <w:t>Религиозное использование (код – 3.7), в части размещения объектов капитального строительства, предназначенных для отправления религиозных обрядов (церкви, часовни, молельные дома)</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E2312" w:rsidRDefault="006E2312" w:rsidP="006E2312">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Pr="00C63A25" w:rsidRDefault="006E2312" w:rsidP="006E2312">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E2312" w:rsidRPr="005E0879" w:rsidRDefault="006E2312" w:rsidP="006E2312">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5E0879">
              <w:rPr>
                <w:sz w:val="20"/>
                <w:szCs w:val="20"/>
              </w:rPr>
              <w:t>Предельная высота объекта определяются в соответствии с техническими регламентами по заданию на проектирование.</w:t>
            </w:r>
          </w:p>
          <w:p w:rsidR="006E2312" w:rsidRPr="00AA15BC"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E2312" w:rsidRPr="00FC44E5" w:rsidRDefault="006E2312" w:rsidP="006E2312">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5E0879"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left w:val="single" w:sz="8" w:space="0" w:color="auto"/>
              <w:right w:val="single" w:sz="8" w:space="0" w:color="auto"/>
            </w:tcBorders>
          </w:tcPr>
          <w:p w:rsidR="004A7A5D" w:rsidRPr="005E0879" w:rsidRDefault="004A7A5D" w:rsidP="006E2312">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5427F3"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5427F3" w:rsidRPr="005E0879" w:rsidRDefault="005427F3" w:rsidP="006E2312">
            <w:pPr>
              <w:pStyle w:val="24"/>
              <w:rPr>
                <w:sz w:val="20"/>
                <w:szCs w:val="20"/>
              </w:rPr>
            </w:pPr>
            <w:proofErr w:type="gramStart"/>
            <w:r>
              <w:rPr>
                <w:sz w:val="20"/>
                <w:szCs w:val="20"/>
              </w:rPr>
              <w:t xml:space="preserve">Обеспечение научной деятельности (код 3.9) </w:t>
            </w:r>
            <w:r>
              <w:rPr>
                <w:rFonts w:eastAsia="Calibri"/>
                <w:color w:val="4F81BD"/>
                <w:sz w:val="20"/>
                <w:szCs w:val="20"/>
              </w:rPr>
              <w:t>Решение Нижнеингашского районного Совета депутатов №22-311 от 22.08.2023)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427F3" w:rsidRPr="005130D5" w:rsidRDefault="005427F3" w:rsidP="006E2312">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427F3" w:rsidRPr="005E0879" w:rsidRDefault="005427F3" w:rsidP="006E2312">
            <w:pPr>
              <w:pStyle w:val="24"/>
              <w:rPr>
                <w:sz w:val="20"/>
                <w:szCs w:val="20"/>
              </w:rPr>
            </w:pPr>
          </w:p>
        </w:tc>
      </w:tr>
      <w:tr w:rsidR="005427F3"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5427F3" w:rsidRPr="005E0879" w:rsidRDefault="005427F3" w:rsidP="005427F3">
            <w:pPr>
              <w:pStyle w:val="24"/>
              <w:rPr>
                <w:sz w:val="20"/>
                <w:szCs w:val="20"/>
              </w:rPr>
            </w:pPr>
            <w:proofErr w:type="gramStart"/>
            <w:r w:rsidRPr="005427F3">
              <w:rPr>
                <w:sz w:val="20"/>
                <w:szCs w:val="20"/>
              </w:rPr>
              <w:t xml:space="preserve">Решение Нижнеингашского </w:t>
            </w:r>
            <w:r w:rsidRPr="005427F3">
              <w:rPr>
                <w:sz w:val="20"/>
                <w:szCs w:val="20"/>
              </w:rPr>
              <w:lastRenderedPageBreak/>
              <w:t>районного Совета депутатов №22-311 от 22.08.2023)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427F3" w:rsidRPr="005130D5" w:rsidRDefault="005427F3" w:rsidP="006E2312">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427F3" w:rsidRPr="005E0879" w:rsidRDefault="005427F3" w:rsidP="006E2312">
            <w:pPr>
              <w:pStyle w:val="24"/>
              <w:rPr>
                <w:sz w:val="20"/>
                <w:szCs w:val="20"/>
              </w:rPr>
            </w:pPr>
          </w:p>
        </w:tc>
      </w:tr>
      <w:tr w:rsidR="005427F3"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5427F3" w:rsidRPr="005E0879" w:rsidRDefault="005427F3" w:rsidP="006E2312">
            <w:pPr>
              <w:pStyle w:val="24"/>
              <w:rPr>
                <w:sz w:val="20"/>
                <w:szCs w:val="20"/>
              </w:rPr>
            </w:pPr>
            <w:r>
              <w:rPr>
                <w:sz w:val="20"/>
                <w:szCs w:val="20"/>
              </w:rPr>
              <w:lastRenderedPageBreak/>
              <w:t>коммунальное обслуживание (код 3.1)</w:t>
            </w:r>
            <w:r>
              <w:rPr>
                <w:rFonts w:eastAsia="Calibri"/>
                <w:color w:val="4F81BD"/>
                <w:sz w:val="20"/>
                <w:szCs w:val="20"/>
              </w:rPr>
              <w:t xml:space="preserve"> Решение Нижнеингашского районного Совета депутатов №22-311 от 22.08.2023)</w:t>
            </w:r>
          </w:p>
        </w:tc>
        <w:tc>
          <w:tcPr>
            <w:tcW w:w="1959" w:type="pct"/>
            <w:gridSpan w:val="2"/>
            <w:tcBorders>
              <w:top w:val="single" w:sz="8" w:space="0" w:color="auto"/>
              <w:left w:val="single" w:sz="8" w:space="0" w:color="auto"/>
              <w:bottom w:val="single" w:sz="8" w:space="0" w:color="auto"/>
              <w:right w:val="single" w:sz="8" w:space="0" w:color="auto"/>
            </w:tcBorders>
          </w:tcPr>
          <w:p w:rsidR="005427F3" w:rsidRPr="005130D5" w:rsidRDefault="005427F3" w:rsidP="006E2312">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427F3" w:rsidRPr="005E0879" w:rsidRDefault="005427F3" w:rsidP="006E2312">
            <w:pPr>
              <w:pStyle w:val="24"/>
              <w:rPr>
                <w:sz w:val="20"/>
                <w:szCs w:val="20"/>
              </w:rPr>
            </w:pPr>
          </w:p>
        </w:tc>
      </w:tr>
      <w:tr w:rsidR="005427F3"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5427F3" w:rsidRPr="005E0879" w:rsidRDefault="005427F3" w:rsidP="006E2312">
            <w:pPr>
              <w:pStyle w:val="24"/>
              <w:rPr>
                <w:sz w:val="20"/>
                <w:szCs w:val="20"/>
              </w:rPr>
            </w:pPr>
            <w:proofErr w:type="gramStart"/>
            <w:r>
              <w:rPr>
                <w:sz w:val="20"/>
                <w:szCs w:val="20"/>
              </w:rPr>
              <w:t xml:space="preserve">Деловое управление (код 4.1) </w:t>
            </w:r>
            <w:r>
              <w:rPr>
                <w:rFonts w:eastAsia="Calibri"/>
                <w:color w:val="4F81BD"/>
                <w:sz w:val="20"/>
                <w:szCs w:val="20"/>
              </w:rPr>
              <w:t>Решение Нижнеингашского районного Совета депутатов №22-311 от 22.08.2023)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427F3" w:rsidRPr="005130D5" w:rsidRDefault="005427F3" w:rsidP="006E2312">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427F3" w:rsidRPr="005E0879" w:rsidRDefault="005427F3" w:rsidP="006E2312">
            <w:pPr>
              <w:pStyle w:val="24"/>
              <w:rPr>
                <w:sz w:val="20"/>
                <w:szCs w:val="20"/>
              </w:rPr>
            </w:pPr>
          </w:p>
        </w:tc>
      </w:tr>
      <w:tr w:rsidR="005427F3"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5427F3" w:rsidRPr="005E0879" w:rsidRDefault="005427F3" w:rsidP="006E2312">
            <w:pPr>
              <w:pStyle w:val="24"/>
              <w:rPr>
                <w:sz w:val="20"/>
                <w:szCs w:val="20"/>
              </w:rPr>
            </w:pPr>
            <w:proofErr w:type="gramStart"/>
            <w:r>
              <w:rPr>
                <w:sz w:val="20"/>
                <w:szCs w:val="20"/>
              </w:rPr>
              <w:t xml:space="preserve">Развлечение (код 4.8) </w:t>
            </w:r>
            <w:r>
              <w:rPr>
                <w:rFonts w:eastAsia="Calibri"/>
                <w:color w:val="4F81BD"/>
                <w:sz w:val="20"/>
                <w:szCs w:val="20"/>
              </w:rPr>
              <w:t>Решение Нижнеингашского районного Совета депутатов №22-311 от 22.08.2023)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427F3" w:rsidRPr="005130D5" w:rsidRDefault="005427F3" w:rsidP="006E2312">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427F3" w:rsidRPr="005E0879" w:rsidRDefault="005427F3" w:rsidP="006E2312">
            <w:pPr>
              <w:pStyle w:val="24"/>
              <w:rPr>
                <w:sz w:val="20"/>
                <w:szCs w:val="20"/>
              </w:rPr>
            </w:pPr>
          </w:p>
        </w:tc>
      </w:tr>
      <w:tr w:rsidR="005427F3"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5427F3" w:rsidRPr="005E0879" w:rsidRDefault="005427F3" w:rsidP="006E2312">
            <w:pPr>
              <w:pStyle w:val="24"/>
              <w:rPr>
                <w:sz w:val="20"/>
                <w:szCs w:val="20"/>
              </w:rPr>
            </w:pPr>
            <w:proofErr w:type="gramStart"/>
            <w:r>
              <w:rPr>
                <w:sz w:val="20"/>
                <w:szCs w:val="20"/>
              </w:rPr>
              <w:t xml:space="preserve">Для индивидуального жилищного строительства (код 2.1) </w:t>
            </w:r>
            <w:r>
              <w:rPr>
                <w:rFonts w:eastAsia="Calibri"/>
                <w:color w:val="4F81BD"/>
                <w:sz w:val="20"/>
                <w:szCs w:val="20"/>
              </w:rPr>
              <w:t>Решение Нижнеингашского районного Совета депутатов №22-311 от 22.08.2023)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427F3" w:rsidRPr="005130D5" w:rsidRDefault="005427F3" w:rsidP="006E2312">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427F3" w:rsidRPr="005E0879" w:rsidRDefault="005427F3" w:rsidP="006E2312">
            <w:pPr>
              <w:pStyle w:val="24"/>
              <w:rPr>
                <w:sz w:val="20"/>
                <w:szCs w:val="20"/>
              </w:rPr>
            </w:pPr>
          </w:p>
        </w:tc>
      </w:tr>
      <w:tr w:rsidR="005427F3"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5427F3" w:rsidRPr="005E0879" w:rsidRDefault="005427F3" w:rsidP="006E2312">
            <w:pPr>
              <w:pStyle w:val="24"/>
              <w:rPr>
                <w:sz w:val="20"/>
                <w:szCs w:val="20"/>
              </w:rPr>
            </w:pPr>
            <w:proofErr w:type="gramStart"/>
            <w:r>
              <w:rPr>
                <w:sz w:val="20"/>
                <w:szCs w:val="20"/>
              </w:rPr>
              <w:t xml:space="preserve">Малоэтажная жилая застройка (код 2.1.1) </w:t>
            </w:r>
            <w:r>
              <w:rPr>
                <w:rFonts w:eastAsia="Calibri"/>
                <w:color w:val="4F81BD"/>
                <w:sz w:val="20"/>
                <w:szCs w:val="20"/>
              </w:rPr>
              <w:t>Решение Нижнеингашского районного Совета депутатов №22-311 от 22.08.2023)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427F3" w:rsidRPr="005130D5" w:rsidRDefault="005427F3" w:rsidP="006E2312">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427F3" w:rsidRPr="005E0879" w:rsidRDefault="005427F3" w:rsidP="006E2312">
            <w:pPr>
              <w:pStyle w:val="24"/>
              <w:rPr>
                <w:sz w:val="20"/>
                <w:szCs w:val="20"/>
              </w:rPr>
            </w:pPr>
          </w:p>
        </w:tc>
      </w:tr>
      <w:tr w:rsidR="005427F3"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5427F3" w:rsidRPr="005E0879" w:rsidRDefault="005427F3" w:rsidP="006E2312">
            <w:pPr>
              <w:pStyle w:val="24"/>
              <w:rPr>
                <w:sz w:val="20"/>
                <w:szCs w:val="20"/>
              </w:rPr>
            </w:pPr>
            <w:proofErr w:type="gramStart"/>
            <w:r>
              <w:rPr>
                <w:sz w:val="20"/>
                <w:szCs w:val="20"/>
              </w:rPr>
              <w:t xml:space="preserve">Хранение автотранспорта (код 2.7.1) </w:t>
            </w:r>
            <w:r>
              <w:rPr>
                <w:rFonts w:eastAsia="Calibri"/>
                <w:color w:val="4F81BD"/>
                <w:sz w:val="20"/>
                <w:szCs w:val="20"/>
              </w:rPr>
              <w:t>Решение Нижнеингашского районного Совета депутатов №22-311 от 22.08.2023)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427F3" w:rsidRPr="005130D5" w:rsidRDefault="005427F3" w:rsidP="006E2312">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427F3" w:rsidRPr="005E0879" w:rsidRDefault="005427F3" w:rsidP="006E2312">
            <w:pPr>
              <w:pStyle w:val="24"/>
              <w:rPr>
                <w:sz w:val="20"/>
                <w:szCs w:val="20"/>
              </w:rPr>
            </w:pPr>
          </w:p>
        </w:tc>
      </w:tr>
      <w:tr w:rsidR="005427F3"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5427F3" w:rsidRPr="005E0879" w:rsidRDefault="005427F3" w:rsidP="006E2312">
            <w:pPr>
              <w:pStyle w:val="24"/>
              <w:rPr>
                <w:sz w:val="20"/>
                <w:szCs w:val="20"/>
              </w:rPr>
            </w:pPr>
            <w:proofErr w:type="gramStart"/>
            <w:r>
              <w:rPr>
                <w:sz w:val="20"/>
                <w:szCs w:val="20"/>
              </w:rPr>
              <w:t xml:space="preserve">Размещение гаражей для собственных нужд (код 2.7.2) </w:t>
            </w:r>
            <w:r>
              <w:rPr>
                <w:rFonts w:eastAsia="Calibri"/>
                <w:color w:val="4F81BD"/>
                <w:sz w:val="20"/>
                <w:szCs w:val="20"/>
              </w:rPr>
              <w:t>Решение Нижнеингашского районного Совета депутатов №22-311 от 22.08.2023)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427F3" w:rsidRPr="005130D5" w:rsidRDefault="005427F3" w:rsidP="006E2312">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427F3" w:rsidRPr="005E0879" w:rsidRDefault="005427F3" w:rsidP="006E2312">
            <w:pPr>
              <w:pStyle w:val="24"/>
              <w:rPr>
                <w:sz w:val="20"/>
                <w:szCs w:val="20"/>
              </w:rPr>
            </w:pPr>
          </w:p>
        </w:tc>
      </w:tr>
      <w:tr w:rsidR="005427F3"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5427F3" w:rsidRPr="005E0879" w:rsidRDefault="005427F3" w:rsidP="006E2312">
            <w:pPr>
              <w:pStyle w:val="24"/>
              <w:rPr>
                <w:sz w:val="20"/>
                <w:szCs w:val="20"/>
              </w:rPr>
            </w:pPr>
            <w:proofErr w:type="gramStart"/>
            <w:r>
              <w:rPr>
                <w:sz w:val="20"/>
                <w:szCs w:val="20"/>
              </w:rPr>
              <w:t xml:space="preserve">Общественное питание (код 4.6) </w:t>
            </w:r>
            <w:r>
              <w:rPr>
                <w:rFonts w:eastAsia="Calibri"/>
                <w:color w:val="4F81BD"/>
                <w:sz w:val="20"/>
                <w:szCs w:val="20"/>
              </w:rPr>
              <w:t>Решение Нижнеингашского районного Совета депутатов №22-311 от 22.08.2023)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427F3" w:rsidRPr="005130D5" w:rsidRDefault="005427F3" w:rsidP="006E2312">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427F3" w:rsidRPr="005E0879" w:rsidRDefault="005427F3" w:rsidP="006E2312">
            <w:pPr>
              <w:pStyle w:val="24"/>
              <w:rPr>
                <w:sz w:val="20"/>
                <w:szCs w:val="20"/>
              </w:rPr>
            </w:pPr>
          </w:p>
        </w:tc>
      </w:tr>
      <w:tr w:rsidR="005427F3"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5427F3" w:rsidRPr="005E0879" w:rsidRDefault="005427F3" w:rsidP="006E2312">
            <w:pPr>
              <w:pStyle w:val="24"/>
              <w:rPr>
                <w:sz w:val="20"/>
                <w:szCs w:val="20"/>
              </w:rPr>
            </w:pPr>
            <w:proofErr w:type="gramStart"/>
            <w:r>
              <w:rPr>
                <w:sz w:val="20"/>
                <w:szCs w:val="20"/>
              </w:rPr>
              <w:t>Служебные гаражи (код 4.9)</w:t>
            </w:r>
            <w:r>
              <w:rPr>
                <w:rFonts w:eastAsia="Calibri"/>
                <w:color w:val="4F81BD"/>
                <w:sz w:val="20"/>
                <w:szCs w:val="20"/>
              </w:rPr>
              <w:t xml:space="preserve"> Решение Нижнеингашского районного Совета депутатов №22-311 от 22.08.2023)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427F3" w:rsidRPr="005130D5" w:rsidRDefault="005427F3" w:rsidP="006E2312">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427F3" w:rsidRPr="005E0879" w:rsidRDefault="005427F3" w:rsidP="006E2312">
            <w:pPr>
              <w:pStyle w:val="24"/>
              <w:rPr>
                <w:sz w:val="20"/>
                <w:szCs w:val="20"/>
              </w:rPr>
            </w:pPr>
          </w:p>
        </w:tc>
      </w:tr>
      <w:tr w:rsidR="00C53361"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C53361" w:rsidRDefault="00C53361" w:rsidP="00C53361">
            <w:pPr>
              <w:pStyle w:val="24"/>
              <w:rPr>
                <w:sz w:val="20"/>
                <w:szCs w:val="20"/>
              </w:rPr>
            </w:pPr>
            <w:proofErr w:type="gramStart"/>
            <w:r>
              <w:rPr>
                <w:sz w:val="20"/>
                <w:szCs w:val="20"/>
              </w:rPr>
              <w:t xml:space="preserve">Для ведения личного подсобного хозяйства (приусадебный земельный участок) (код 2.2) </w:t>
            </w:r>
            <w:r>
              <w:rPr>
                <w:rFonts w:eastAsia="Calibri"/>
                <w:color w:val="4F81BD"/>
                <w:sz w:val="20"/>
                <w:szCs w:val="20"/>
              </w:rPr>
              <w:t xml:space="preserve">Решение Нижнеингашского </w:t>
            </w:r>
            <w:r>
              <w:rPr>
                <w:rFonts w:eastAsia="Calibri"/>
                <w:color w:val="4F81BD"/>
                <w:sz w:val="20"/>
                <w:szCs w:val="20"/>
              </w:rPr>
              <w:lastRenderedPageBreak/>
              <w:t>районного Совета депутатов №22-311 от 22.08.2023)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C53361" w:rsidRPr="005130D5" w:rsidRDefault="00C53361" w:rsidP="006E2312">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C53361" w:rsidRPr="005E0879" w:rsidRDefault="00C53361" w:rsidP="006E2312">
            <w:pPr>
              <w:pStyle w:val="24"/>
              <w:rPr>
                <w:sz w:val="20"/>
                <w:szCs w:val="20"/>
              </w:rPr>
            </w:pPr>
          </w:p>
        </w:tc>
      </w:tr>
      <w:tr w:rsidR="005427F3" w:rsidRPr="004C0E94" w:rsidTr="006E2312">
        <w:trPr>
          <w:trHeight w:val="206"/>
        </w:trPr>
        <w:tc>
          <w:tcPr>
            <w:tcW w:w="1383" w:type="pct"/>
            <w:tcBorders>
              <w:top w:val="single" w:sz="8" w:space="0" w:color="auto"/>
              <w:left w:val="single" w:sz="8" w:space="0" w:color="auto"/>
              <w:bottom w:val="single" w:sz="8" w:space="0" w:color="auto"/>
              <w:right w:val="single" w:sz="8" w:space="0" w:color="auto"/>
            </w:tcBorders>
          </w:tcPr>
          <w:p w:rsidR="00C53361" w:rsidRPr="00C53361" w:rsidRDefault="00C53361" w:rsidP="006E2312">
            <w:pPr>
              <w:pStyle w:val="24"/>
              <w:rPr>
                <w:rFonts w:eastAsia="Calibri"/>
                <w:sz w:val="20"/>
                <w:szCs w:val="20"/>
              </w:rPr>
            </w:pPr>
            <w:r w:rsidRPr="00C53361">
              <w:rPr>
                <w:rFonts w:eastAsia="Calibri"/>
                <w:sz w:val="20"/>
                <w:szCs w:val="20"/>
              </w:rPr>
              <w:lastRenderedPageBreak/>
              <w:t>Историко-культурная деятельность (код 9.3)</w:t>
            </w:r>
          </w:p>
          <w:p w:rsidR="005427F3" w:rsidRPr="005E0879" w:rsidRDefault="005427F3" w:rsidP="00C53361">
            <w:pPr>
              <w:pStyle w:val="24"/>
              <w:rPr>
                <w:sz w:val="20"/>
                <w:szCs w:val="20"/>
              </w:rPr>
            </w:pPr>
            <w:proofErr w:type="gramStart"/>
            <w:r>
              <w:rPr>
                <w:rFonts w:eastAsia="Calibri"/>
                <w:color w:val="4F81BD"/>
                <w:sz w:val="20"/>
                <w:szCs w:val="20"/>
              </w:rPr>
              <w:t>Решение Нижнеингашско</w:t>
            </w:r>
            <w:r w:rsidR="00C53361">
              <w:rPr>
                <w:rFonts w:eastAsia="Calibri"/>
                <w:color w:val="4F81BD"/>
                <w:sz w:val="20"/>
                <w:szCs w:val="20"/>
              </w:rPr>
              <w:t>го районного Совета депутатов №24-343 от 19</w:t>
            </w:r>
            <w:r>
              <w:rPr>
                <w:rFonts w:eastAsia="Calibri"/>
                <w:color w:val="4F81BD"/>
                <w:sz w:val="20"/>
                <w:szCs w:val="20"/>
              </w:rPr>
              <w:t>.</w:t>
            </w:r>
            <w:r w:rsidR="00C53361">
              <w:rPr>
                <w:rFonts w:eastAsia="Calibri"/>
                <w:color w:val="4F81BD"/>
                <w:sz w:val="20"/>
                <w:szCs w:val="20"/>
              </w:rPr>
              <w:t>12</w:t>
            </w:r>
            <w:r>
              <w:rPr>
                <w:rFonts w:eastAsia="Calibri"/>
                <w:color w:val="4F81BD"/>
                <w:sz w:val="20"/>
                <w:szCs w:val="20"/>
              </w:rPr>
              <w:t>.2023)</w:t>
            </w:r>
            <w:proofErr w:type="gramEnd"/>
          </w:p>
        </w:tc>
        <w:tc>
          <w:tcPr>
            <w:tcW w:w="1959" w:type="pct"/>
            <w:gridSpan w:val="2"/>
            <w:tcBorders>
              <w:top w:val="single" w:sz="8" w:space="0" w:color="auto"/>
              <w:left w:val="single" w:sz="8" w:space="0" w:color="auto"/>
              <w:bottom w:val="single" w:sz="8" w:space="0" w:color="auto"/>
              <w:right w:val="single" w:sz="8" w:space="0" w:color="auto"/>
            </w:tcBorders>
          </w:tcPr>
          <w:p w:rsidR="005427F3" w:rsidRPr="005130D5" w:rsidRDefault="005427F3" w:rsidP="006E2312">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427F3" w:rsidRPr="005E0879" w:rsidRDefault="005427F3" w:rsidP="006E2312">
            <w:pPr>
              <w:pStyle w:val="24"/>
              <w:rPr>
                <w:sz w:val="20"/>
                <w:szCs w:val="20"/>
              </w:rPr>
            </w:pPr>
          </w:p>
        </w:tc>
      </w:tr>
    </w:tbl>
    <w:p w:rsidR="004A7A5D" w:rsidRPr="004C0E94" w:rsidRDefault="004A7A5D" w:rsidP="004A7A5D">
      <w:pPr>
        <w:pStyle w:val="a5"/>
        <w:rPr>
          <w:b/>
          <w:color w:val="FF0000"/>
          <w:sz w:val="20"/>
        </w:rPr>
      </w:pPr>
    </w:p>
    <w:p w:rsidR="004A7A5D" w:rsidRPr="00026D13" w:rsidRDefault="004A7A5D" w:rsidP="004A7A5D">
      <w:pPr>
        <w:pStyle w:val="a5"/>
        <w:rPr>
          <w:b/>
          <w:color w:val="000000"/>
          <w:sz w:val="20"/>
        </w:rPr>
      </w:pPr>
      <w:r>
        <w:rPr>
          <w:b/>
          <w:color w:val="000000"/>
          <w:sz w:val="20"/>
        </w:rPr>
        <w:t xml:space="preserve">2. </w:t>
      </w:r>
      <w:r w:rsidRPr="00026D13">
        <w:rPr>
          <w:b/>
          <w:color w:val="000000"/>
          <w:sz w:val="20"/>
        </w:rPr>
        <w:t>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4A7A5D" w:rsidRPr="00026D13" w:rsidTr="006E2312">
        <w:trPr>
          <w:trHeight w:val="384"/>
        </w:trPr>
        <w:tc>
          <w:tcPr>
            <w:tcW w:w="1375" w:type="pct"/>
            <w:vAlign w:val="center"/>
          </w:tcPr>
          <w:p w:rsidR="004A7A5D" w:rsidRPr="00824A0E" w:rsidRDefault="004A7A5D" w:rsidP="006E2312">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4A7A5D" w:rsidRPr="00824A0E" w:rsidRDefault="004A7A5D" w:rsidP="006E2312">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4A7A5D" w:rsidRPr="00824A0E" w:rsidRDefault="004A7A5D" w:rsidP="006E2312">
            <w:pPr>
              <w:pStyle w:val="24"/>
              <w:jc w:val="center"/>
              <w:rPr>
                <w:b/>
                <w:sz w:val="14"/>
                <w:szCs w:val="14"/>
              </w:rPr>
            </w:pPr>
            <w:r w:rsidRPr="00824A0E">
              <w:rPr>
                <w:b/>
                <w:sz w:val="14"/>
                <w:szCs w:val="14"/>
              </w:rPr>
              <w:t>ОГРАНИЧЕНИЯ ИСПОЛЬЗОВАНИЯ ЗЕМЕЛЬНЫХ УЧАСТКОВ И ОКС</w:t>
            </w:r>
          </w:p>
        </w:tc>
      </w:tr>
      <w:tr w:rsidR="004A7A5D" w:rsidRPr="00026D13" w:rsidTr="006E2312">
        <w:trPr>
          <w:trHeight w:val="1380"/>
        </w:trPr>
        <w:tc>
          <w:tcPr>
            <w:tcW w:w="1375" w:type="pct"/>
            <w:tcBorders>
              <w:top w:val="single" w:sz="8" w:space="0" w:color="auto"/>
              <w:left w:val="single" w:sz="8" w:space="0" w:color="auto"/>
              <w:bottom w:val="single" w:sz="8" w:space="0" w:color="auto"/>
              <w:right w:val="single" w:sz="8" w:space="0" w:color="auto"/>
            </w:tcBorders>
          </w:tcPr>
          <w:p w:rsidR="004A7A5D" w:rsidRPr="00BA1920" w:rsidRDefault="004A7A5D" w:rsidP="006E2312">
            <w:pPr>
              <w:pStyle w:val="24"/>
              <w:rPr>
                <w:sz w:val="20"/>
                <w:szCs w:val="20"/>
              </w:rPr>
            </w:pPr>
            <w:r w:rsidRPr="00BA1920">
              <w:rPr>
                <w:sz w:val="20"/>
                <w:szCs w:val="20"/>
              </w:rPr>
              <w:t>Для индивидуального жилищного строительства в части размещения индивидуального жилого дома (дома, пригодного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индивидуальных гаражей и подсобных сооружений (код - 2.1)</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6E2312" w:rsidRPr="00BA1920" w:rsidRDefault="006E2312" w:rsidP="006E2312">
            <w:pPr>
              <w:pStyle w:val="24"/>
              <w:rPr>
                <w:sz w:val="20"/>
                <w:szCs w:val="20"/>
              </w:rPr>
            </w:pPr>
            <w:r w:rsidRPr="00BA1920">
              <w:rPr>
                <w:sz w:val="20"/>
                <w:szCs w:val="20"/>
              </w:rPr>
              <w:t>Минимальные размеры земельного участка – 600 кв.м.</w:t>
            </w:r>
          </w:p>
          <w:p w:rsidR="006E2312" w:rsidRPr="00BA1920" w:rsidRDefault="006E2312" w:rsidP="006E2312">
            <w:pPr>
              <w:pStyle w:val="24"/>
              <w:rPr>
                <w:sz w:val="20"/>
                <w:szCs w:val="20"/>
              </w:rPr>
            </w:pPr>
            <w:r w:rsidRPr="00BA1920">
              <w:rPr>
                <w:sz w:val="20"/>
                <w:szCs w:val="20"/>
              </w:rPr>
              <w:t xml:space="preserve">Максимальные размеры земельного участка – </w:t>
            </w:r>
            <w:r>
              <w:rPr>
                <w:sz w:val="20"/>
                <w:szCs w:val="20"/>
              </w:rPr>
              <w:t>40</w:t>
            </w:r>
            <w:r w:rsidRPr="00BA1920">
              <w:rPr>
                <w:sz w:val="20"/>
                <w:szCs w:val="20"/>
              </w:rPr>
              <w:t>00 кв. м.</w:t>
            </w:r>
          </w:p>
          <w:p w:rsidR="006E2312" w:rsidRPr="00C63A25" w:rsidRDefault="006E2312" w:rsidP="006E2312">
            <w:pPr>
              <w:pStyle w:val="24"/>
              <w:rPr>
                <w:sz w:val="20"/>
                <w:szCs w:val="20"/>
              </w:rPr>
            </w:pPr>
            <w:r w:rsidRPr="00BA1920">
              <w:rPr>
                <w:sz w:val="20"/>
                <w:szCs w:val="20"/>
              </w:rPr>
              <w:t>Минимальные отступы от границ земельного участка в целях определения места допустимого размещени</w:t>
            </w:r>
            <w:r>
              <w:rPr>
                <w:sz w:val="20"/>
                <w:szCs w:val="20"/>
              </w:rPr>
              <w:t xml:space="preserve">я объекта – 3 м, </w:t>
            </w:r>
            <w:r w:rsidRPr="00C63A25">
              <w:rPr>
                <w:sz w:val="20"/>
                <w:szCs w:val="20"/>
              </w:rPr>
              <w:t>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w:t>
            </w:r>
          </w:p>
          <w:p w:rsidR="006E2312" w:rsidRPr="00C63A25" w:rsidRDefault="006E2312" w:rsidP="006E2312">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6E2312" w:rsidRDefault="006E2312" w:rsidP="006E2312">
            <w:pPr>
              <w:pStyle w:val="24"/>
              <w:rPr>
                <w:sz w:val="20"/>
                <w:szCs w:val="20"/>
              </w:rPr>
            </w:pPr>
            <w:r w:rsidRPr="00BA1920">
              <w:rPr>
                <w:sz w:val="20"/>
                <w:szCs w:val="20"/>
              </w:rPr>
              <w:t>Предельное количество этажей – 3.</w:t>
            </w:r>
          </w:p>
          <w:p w:rsidR="006E2312" w:rsidRPr="00C63A25" w:rsidRDefault="006E2312" w:rsidP="006E2312">
            <w:pPr>
              <w:spacing w:line="240" w:lineRule="auto"/>
              <w:ind w:firstLine="0"/>
              <w:rPr>
                <w:sz w:val="20"/>
                <w:szCs w:val="20"/>
              </w:rPr>
            </w:pPr>
            <w:r w:rsidRPr="00C63A25">
              <w:rPr>
                <w:sz w:val="20"/>
                <w:szCs w:val="20"/>
              </w:rPr>
              <w:t>Коэффициент застройки - не более 0,3.</w:t>
            </w:r>
          </w:p>
          <w:p w:rsidR="006E2312"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4A7A5D" w:rsidRPr="00BA1920" w:rsidRDefault="004A7A5D" w:rsidP="006E2312">
            <w:pPr>
              <w:pStyle w:val="24"/>
              <w:rPr>
                <w:sz w:val="20"/>
                <w:szCs w:val="20"/>
              </w:rPr>
            </w:pPr>
          </w:p>
        </w:tc>
        <w:tc>
          <w:tcPr>
            <w:tcW w:w="1677" w:type="pct"/>
            <w:tcBorders>
              <w:top w:val="single" w:sz="8" w:space="0" w:color="auto"/>
              <w:left w:val="single" w:sz="8" w:space="0" w:color="auto"/>
              <w:bottom w:val="single" w:sz="8" w:space="0" w:color="auto"/>
              <w:right w:val="single" w:sz="8" w:space="0" w:color="auto"/>
            </w:tcBorders>
          </w:tcPr>
          <w:p w:rsidR="004A7A5D" w:rsidRPr="00BA1920" w:rsidRDefault="004A7A5D" w:rsidP="006E2312">
            <w:pPr>
              <w:pStyle w:val="24"/>
              <w:rPr>
                <w:sz w:val="20"/>
                <w:szCs w:val="20"/>
              </w:rPr>
            </w:pPr>
            <w:r w:rsidRPr="00BA1920">
              <w:rPr>
                <w:sz w:val="20"/>
                <w:szCs w:val="20"/>
              </w:rPr>
              <w:t xml:space="preserve">Не допускается размещение хозяйственных построек со стороны улиц, за исключением гаражей. </w:t>
            </w:r>
          </w:p>
          <w:p w:rsidR="004A7A5D" w:rsidRPr="00BA1920" w:rsidRDefault="004A7A5D" w:rsidP="006E2312">
            <w:pPr>
              <w:pStyle w:val="24"/>
              <w:rPr>
                <w:sz w:val="20"/>
                <w:szCs w:val="20"/>
              </w:rPr>
            </w:pPr>
            <w:r w:rsidRPr="00BA1920">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4A7A5D" w:rsidRPr="00BA1920" w:rsidRDefault="004A7A5D" w:rsidP="006E2312">
            <w:pPr>
              <w:pStyle w:val="24"/>
              <w:rPr>
                <w:sz w:val="20"/>
                <w:szCs w:val="20"/>
              </w:rPr>
            </w:pPr>
            <w:r w:rsidRPr="00BA1920">
              <w:rPr>
                <w:sz w:val="20"/>
                <w:szCs w:val="20"/>
              </w:rP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 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026D13" w:rsidTr="006E2312">
        <w:trPr>
          <w:trHeight w:val="1380"/>
        </w:trPr>
        <w:tc>
          <w:tcPr>
            <w:tcW w:w="1375" w:type="pct"/>
            <w:tcBorders>
              <w:top w:val="single" w:sz="8" w:space="0" w:color="auto"/>
              <w:left w:val="single" w:sz="8" w:space="0" w:color="auto"/>
              <w:bottom w:val="single" w:sz="8" w:space="0" w:color="auto"/>
              <w:right w:val="single" w:sz="8" w:space="0" w:color="auto"/>
            </w:tcBorders>
          </w:tcPr>
          <w:p w:rsidR="004A7A5D" w:rsidRPr="00BA1920" w:rsidRDefault="004A7A5D" w:rsidP="001947A5">
            <w:pPr>
              <w:pStyle w:val="24"/>
              <w:rPr>
                <w:sz w:val="20"/>
                <w:szCs w:val="20"/>
              </w:rPr>
            </w:pPr>
            <w:r>
              <w:rPr>
                <w:sz w:val="20"/>
                <w:szCs w:val="20"/>
              </w:rPr>
              <w:t>О</w:t>
            </w:r>
            <w:r w:rsidRPr="00BA1920">
              <w:rPr>
                <w:sz w:val="20"/>
                <w:szCs w:val="20"/>
              </w:rPr>
              <w:t>бъекты дорожного сервиса (код – 4.9.1), в части размещения магазинов сопутствующей торговли; размещения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sz w:val="20"/>
                <w:szCs w:val="20"/>
              </w:rPr>
              <w:t>.</w:t>
            </w:r>
            <w:r w:rsidR="001947A5" w:rsidRPr="001947A5">
              <w:rPr>
                <w:color w:val="4F81BD" w:themeColor="accent1"/>
                <w:sz w:val="20"/>
                <w:szCs w:val="20"/>
              </w:rPr>
              <w:t xml:space="preserve">(Решение Нижнеингашского Совета депутатов № </w:t>
            </w:r>
            <w:r w:rsidR="00C21FCA">
              <w:rPr>
                <w:color w:val="4F81BD" w:themeColor="accent1"/>
                <w:sz w:val="20"/>
                <w:szCs w:val="20"/>
              </w:rPr>
              <w:t>7-56</w:t>
            </w:r>
            <w:r w:rsidR="001947A5" w:rsidRPr="001947A5">
              <w:rPr>
                <w:color w:val="4F81BD" w:themeColor="accent1"/>
                <w:sz w:val="20"/>
                <w:szCs w:val="20"/>
              </w:rPr>
              <w:t>от 25.05.2021</w:t>
            </w:r>
            <w:r w:rsidR="001947A5" w:rsidRPr="001947A5">
              <w:rPr>
                <w:color w:val="4F81BD" w:themeColor="accent1"/>
              </w:rPr>
              <w:t>)</w:t>
            </w:r>
          </w:p>
        </w:tc>
        <w:tc>
          <w:tcPr>
            <w:tcW w:w="1948" w:type="pct"/>
            <w:tcBorders>
              <w:top w:val="single" w:sz="8" w:space="0" w:color="auto"/>
              <w:left w:val="single" w:sz="8" w:space="0" w:color="auto"/>
              <w:bottom w:val="single" w:sz="8" w:space="0" w:color="auto"/>
              <w:right w:val="single" w:sz="8" w:space="0" w:color="auto"/>
            </w:tcBorders>
          </w:tcPr>
          <w:p w:rsidR="006E2312" w:rsidRDefault="006E2312" w:rsidP="006E2312">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Pr="00C63A25" w:rsidRDefault="006E2312" w:rsidP="006E2312">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E2312" w:rsidRPr="00BA1920" w:rsidRDefault="006E2312" w:rsidP="006E2312">
            <w:pPr>
              <w:pStyle w:val="24"/>
              <w:rPr>
                <w:sz w:val="20"/>
                <w:szCs w:val="20"/>
              </w:rPr>
            </w:pPr>
            <w:r w:rsidRPr="00BA1920">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BA1920">
              <w:rPr>
                <w:sz w:val="20"/>
                <w:szCs w:val="20"/>
              </w:rPr>
              <w:t>Предельное количество этажей – 3.</w:t>
            </w:r>
          </w:p>
          <w:p w:rsidR="006E2312" w:rsidRPr="00AA15BC"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E2312" w:rsidRPr="00C63A25" w:rsidRDefault="006E2312" w:rsidP="006E2312">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w:t>
            </w:r>
            <w:r w:rsidRPr="00AA15BC">
              <w:rPr>
                <w:rFonts w:eastAsia="SimSun"/>
                <w:snapToGrid/>
                <w:color w:val="000000"/>
                <w:sz w:val="20"/>
                <w:szCs w:val="20"/>
                <w:lang w:eastAsia="zh-CN" w:bidi="ar-SA"/>
              </w:rPr>
              <w:lastRenderedPageBreak/>
              <w:t>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BA1920"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4A7A5D" w:rsidRPr="00BA1920" w:rsidRDefault="004A7A5D" w:rsidP="006E2312">
            <w:pPr>
              <w:pStyle w:val="24"/>
              <w:rPr>
                <w:sz w:val="20"/>
                <w:szCs w:val="20"/>
              </w:rPr>
            </w:pPr>
            <w:r w:rsidRPr="00BA192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4A7A5D" w:rsidRPr="004C0E94" w:rsidRDefault="004A7A5D" w:rsidP="004A7A5D">
      <w:pPr>
        <w:pStyle w:val="a5"/>
        <w:rPr>
          <w:b/>
          <w:color w:val="FF0000"/>
          <w:sz w:val="20"/>
        </w:rPr>
      </w:pPr>
    </w:p>
    <w:p w:rsidR="004A7A5D" w:rsidRPr="00026D13" w:rsidRDefault="004A7A5D" w:rsidP="004A7A5D">
      <w:pPr>
        <w:pStyle w:val="a5"/>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4A7A5D" w:rsidRPr="00026D13" w:rsidTr="006E2312">
        <w:trPr>
          <w:trHeight w:val="384"/>
        </w:trPr>
        <w:tc>
          <w:tcPr>
            <w:tcW w:w="1375" w:type="pct"/>
            <w:vAlign w:val="center"/>
          </w:tcPr>
          <w:p w:rsidR="004A7A5D" w:rsidRPr="00824A0E" w:rsidRDefault="004A7A5D" w:rsidP="006E2312">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4A7A5D" w:rsidRPr="00824A0E" w:rsidRDefault="004A7A5D" w:rsidP="006E2312">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4A7A5D" w:rsidRPr="00824A0E" w:rsidRDefault="004A7A5D" w:rsidP="006E2312">
            <w:pPr>
              <w:pStyle w:val="24"/>
              <w:jc w:val="center"/>
              <w:rPr>
                <w:b/>
                <w:sz w:val="14"/>
                <w:szCs w:val="14"/>
              </w:rPr>
            </w:pPr>
            <w:r w:rsidRPr="00824A0E">
              <w:rPr>
                <w:b/>
                <w:sz w:val="14"/>
                <w:szCs w:val="14"/>
              </w:rPr>
              <w:t>ОГРАНИЧЕНИЯ ИСПОЛЬЗОВАНИЯ ЗЕМЕЛЬНЫХ УЧАСТКОВ И ОКС</w:t>
            </w:r>
          </w:p>
        </w:tc>
      </w:tr>
      <w:tr w:rsidR="004A7A5D" w:rsidRPr="00026D13" w:rsidTr="006E2312">
        <w:trPr>
          <w:trHeight w:val="206"/>
        </w:trPr>
        <w:tc>
          <w:tcPr>
            <w:tcW w:w="1375" w:type="pct"/>
            <w:tcBorders>
              <w:top w:val="single" w:sz="8" w:space="0" w:color="auto"/>
              <w:left w:val="single" w:sz="8" w:space="0" w:color="auto"/>
              <w:bottom w:val="single" w:sz="8" w:space="0" w:color="auto"/>
              <w:right w:val="single" w:sz="8" w:space="0" w:color="auto"/>
            </w:tcBorders>
          </w:tcPr>
          <w:p w:rsidR="004A7A5D" w:rsidRPr="00BA1920" w:rsidRDefault="004A7A5D" w:rsidP="006E2312">
            <w:pPr>
              <w:pStyle w:val="24"/>
              <w:rPr>
                <w:sz w:val="20"/>
                <w:szCs w:val="20"/>
              </w:rPr>
            </w:pPr>
            <w:proofErr w:type="gramStart"/>
            <w:r w:rsidRPr="00BA1920">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BA1920">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6E2312" w:rsidRDefault="006E2312" w:rsidP="006E2312">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Default="006E2312" w:rsidP="006E2312">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E2312" w:rsidRPr="005B1183" w:rsidRDefault="006E2312" w:rsidP="006E2312">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6E2312" w:rsidRDefault="006E2312" w:rsidP="006E2312">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6E2312" w:rsidRPr="00AA15BC"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BA1920" w:rsidRDefault="006E2312" w:rsidP="006E2312">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4A7A5D" w:rsidRPr="00BA1920" w:rsidRDefault="004A7A5D" w:rsidP="006E2312">
            <w:pPr>
              <w:pStyle w:val="24"/>
              <w:rPr>
                <w:sz w:val="20"/>
                <w:szCs w:val="20"/>
              </w:rPr>
            </w:pPr>
            <w:r w:rsidRPr="00BA1920">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4A7A5D" w:rsidRPr="00BA1920" w:rsidRDefault="004A7A5D" w:rsidP="006E2312">
            <w:pPr>
              <w:pStyle w:val="24"/>
              <w:rPr>
                <w:sz w:val="20"/>
                <w:szCs w:val="20"/>
              </w:rPr>
            </w:pPr>
            <w:r w:rsidRPr="00BA192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026D13" w:rsidTr="006E2312">
        <w:trPr>
          <w:trHeight w:val="206"/>
        </w:trPr>
        <w:tc>
          <w:tcPr>
            <w:tcW w:w="1375" w:type="pct"/>
            <w:tcBorders>
              <w:top w:val="single" w:sz="8" w:space="0" w:color="auto"/>
              <w:left w:val="single" w:sz="8" w:space="0" w:color="auto"/>
              <w:bottom w:val="single" w:sz="8" w:space="0" w:color="auto"/>
              <w:right w:val="single" w:sz="8" w:space="0" w:color="auto"/>
            </w:tcBorders>
          </w:tcPr>
          <w:p w:rsidR="004A7A5D" w:rsidRPr="00BA1920" w:rsidRDefault="001947A5" w:rsidP="006E2312">
            <w:pPr>
              <w:pStyle w:val="24"/>
              <w:rPr>
                <w:sz w:val="20"/>
                <w:szCs w:val="20"/>
              </w:rPr>
            </w:pPr>
            <w:r>
              <w:rPr>
                <w:sz w:val="20"/>
                <w:szCs w:val="20"/>
              </w:rPr>
              <w:t>Служебные гаражи</w:t>
            </w:r>
            <w:r w:rsidR="004A7A5D" w:rsidRPr="00BA1920">
              <w:rPr>
                <w:sz w:val="20"/>
                <w:szCs w:val="20"/>
              </w:rPr>
              <w:t xml:space="preserve"> (код - 4.9), в части размещения постоянных или временных гаражей с несколькими стояночными местами.</w:t>
            </w:r>
            <w:r w:rsidRPr="001947A5">
              <w:rPr>
                <w:color w:val="4F81BD" w:themeColor="accent1"/>
                <w:sz w:val="20"/>
                <w:szCs w:val="20"/>
              </w:rPr>
              <w:t xml:space="preserve"> (Решение Нижнеингашского Совета депутатов №</w:t>
            </w:r>
            <w:r w:rsidR="00C21FCA">
              <w:rPr>
                <w:color w:val="4F81BD" w:themeColor="accent1"/>
                <w:sz w:val="20"/>
                <w:szCs w:val="20"/>
              </w:rPr>
              <w:t>7-56</w:t>
            </w:r>
            <w:r w:rsidRPr="001947A5">
              <w:rPr>
                <w:color w:val="4F81BD" w:themeColor="accent1"/>
                <w:sz w:val="20"/>
                <w:szCs w:val="20"/>
              </w:rPr>
              <w:t xml:space="preserve"> от </w:t>
            </w:r>
            <w:r w:rsidRPr="001947A5">
              <w:rPr>
                <w:color w:val="4F81BD" w:themeColor="accent1"/>
                <w:sz w:val="20"/>
                <w:szCs w:val="20"/>
              </w:rPr>
              <w:lastRenderedPageBreak/>
              <w:t>25.05.2021</w:t>
            </w:r>
            <w:r w:rsidRPr="001947A5">
              <w:rPr>
                <w:color w:val="4F81BD" w:themeColor="accent1"/>
              </w:rPr>
              <w:t>)</w:t>
            </w:r>
          </w:p>
        </w:tc>
        <w:tc>
          <w:tcPr>
            <w:tcW w:w="1948" w:type="pct"/>
            <w:tcBorders>
              <w:top w:val="single" w:sz="8" w:space="0" w:color="auto"/>
              <w:left w:val="single" w:sz="8" w:space="0" w:color="auto"/>
              <w:bottom w:val="single" w:sz="8" w:space="0" w:color="auto"/>
              <w:right w:val="single" w:sz="8" w:space="0" w:color="auto"/>
            </w:tcBorders>
          </w:tcPr>
          <w:p w:rsidR="006E2312" w:rsidRDefault="006E2312" w:rsidP="006E2312">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6E2312" w:rsidRDefault="006E2312" w:rsidP="006E2312">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w:t>
            </w:r>
            <w:r w:rsidRPr="005B1183">
              <w:rPr>
                <w:sz w:val="20"/>
                <w:szCs w:val="20"/>
              </w:rPr>
              <w:lastRenderedPageBreak/>
              <w:t>земельному участку в соответствии с техническими регламентами.</w:t>
            </w:r>
          </w:p>
          <w:p w:rsidR="006E2312" w:rsidRPr="005B1183" w:rsidRDefault="006E2312" w:rsidP="006E2312">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6E2312" w:rsidRDefault="006E2312" w:rsidP="006E2312">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6E2312" w:rsidRPr="00AA15BC" w:rsidRDefault="006E2312" w:rsidP="006E2312">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E2312" w:rsidRDefault="006E2312" w:rsidP="006E2312">
            <w:pPr>
              <w:pStyle w:val="24"/>
              <w:rPr>
                <w:rFonts w:eastAsia="SimSun"/>
                <w:snapToGrid/>
                <w:color w:val="000000"/>
                <w:sz w:val="20"/>
                <w:szCs w:val="20"/>
                <w:lang w:eastAsia="zh-CN" w:bidi="ar-SA"/>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BA1920"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4A7A5D" w:rsidRPr="00BA1920" w:rsidRDefault="004A7A5D" w:rsidP="006E2312">
            <w:pPr>
              <w:pStyle w:val="24"/>
              <w:rPr>
                <w:sz w:val="20"/>
                <w:szCs w:val="20"/>
              </w:rPr>
            </w:pPr>
            <w:r w:rsidRPr="00BA1920">
              <w:rPr>
                <w:sz w:val="20"/>
                <w:szCs w:val="20"/>
              </w:rPr>
              <w:lastRenderedPageBreak/>
              <w:t xml:space="preserve">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w:t>
            </w:r>
            <w:r w:rsidRPr="00BA1920">
              <w:rPr>
                <w:sz w:val="20"/>
                <w:szCs w:val="20"/>
              </w:rPr>
              <w:lastRenderedPageBreak/>
              <w:t>местными нормативами градостроительного проектирования</w:t>
            </w:r>
            <w:r>
              <w:rPr>
                <w:sz w:val="20"/>
                <w:szCs w:val="20"/>
              </w:rPr>
              <w:t>.</w:t>
            </w:r>
          </w:p>
        </w:tc>
      </w:tr>
    </w:tbl>
    <w:p w:rsidR="004A7A5D" w:rsidRDefault="004A7A5D" w:rsidP="004A7A5D">
      <w:pPr>
        <w:pStyle w:val="1"/>
      </w:pPr>
      <w:bookmarkStart w:id="152" w:name="_Toc467665344"/>
    </w:p>
    <w:p w:rsidR="004A7A5D" w:rsidRPr="00CA48D2" w:rsidRDefault="004A7A5D" w:rsidP="004A7A5D">
      <w:pPr>
        <w:pStyle w:val="1"/>
      </w:pPr>
      <w:bookmarkStart w:id="153" w:name="_Toc469321747"/>
      <w:bookmarkStart w:id="154" w:name="_Toc508096936"/>
      <w:r w:rsidRPr="000A0093">
        <w:t>ПРОИЗВОДСТВЕННАЯ ЗОНА  (П</w:t>
      </w:r>
      <w:proofErr w:type="gramStart"/>
      <w:r w:rsidRPr="000A0093">
        <w:t>1</w:t>
      </w:r>
      <w:proofErr w:type="gramEnd"/>
      <w:r w:rsidRPr="000A0093">
        <w:t>)</w:t>
      </w:r>
      <w:bookmarkEnd w:id="152"/>
      <w:bookmarkEnd w:id="153"/>
      <w:bookmarkEnd w:id="154"/>
    </w:p>
    <w:p w:rsidR="004A7A5D" w:rsidRPr="00026D13" w:rsidRDefault="004A7A5D" w:rsidP="004A7A5D">
      <w:pP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4A7A5D" w:rsidRPr="00026D13" w:rsidTr="006E2312">
        <w:trPr>
          <w:trHeight w:val="552"/>
        </w:trPr>
        <w:tc>
          <w:tcPr>
            <w:tcW w:w="1383" w:type="pct"/>
            <w:vAlign w:val="center"/>
          </w:tcPr>
          <w:p w:rsidR="004A7A5D" w:rsidRPr="00824A0E" w:rsidRDefault="004A7A5D" w:rsidP="006E2312">
            <w:pPr>
              <w:pStyle w:val="24"/>
              <w:jc w:val="center"/>
              <w:rPr>
                <w:b/>
                <w:sz w:val="14"/>
                <w:szCs w:val="14"/>
              </w:rPr>
            </w:pPr>
            <w:r w:rsidRPr="00824A0E">
              <w:rPr>
                <w:b/>
                <w:sz w:val="14"/>
                <w:szCs w:val="14"/>
              </w:rPr>
              <w:t>ВИДЫ РАЗРЕШЕННОГО ИСПОЛЬЗОВАНИЯ ЗЕМЕЛЬНЫХ УЧАСТКОВ И ОКС</w:t>
            </w:r>
          </w:p>
        </w:tc>
        <w:tc>
          <w:tcPr>
            <w:tcW w:w="1959" w:type="pct"/>
            <w:vAlign w:val="center"/>
          </w:tcPr>
          <w:p w:rsidR="004A7A5D" w:rsidRPr="00824A0E" w:rsidRDefault="004A7A5D" w:rsidP="006E2312">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4A7A5D" w:rsidRPr="00824A0E" w:rsidRDefault="004A7A5D" w:rsidP="006E2312">
            <w:pPr>
              <w:pStyle w:val="24"/>
              <w:jc w:val="center"/>
              <w:rPr>
                <w:b/>
                <w:sz w:val="14"/>
                <w:szCs w:val="14"/>
              </w:rPr>
            </w:pPr>
            <w:r w:rsidRPr="00824A0E">
              <w:rPr>
                <w:b/>
                <w:sz w:val="14"/>
                <w:szCs w:val="14"/>
              </w:rPr>
              <w:t>ОГРАНИЧЕНИЯ ИСПОЛЬЗОВАНИЯ ЗЕМЕЛЬНЫХ УЧАСТКОВ И ОКС</w:t>
            </w:r>
          </w:p>
        </w:tc>
      </w:tr>
      <w:tr w:rsidR="004A7A5D" w:rsidRPr="004C0E94" w:rsidTr="006E2312">
        <w:tc>
          <w:tcPr>
            <w:tcW w:w="1383" w:type="pct"/>
            <w:tcBorders>
              <w:top w:val="single" w:sz="8" w:space="0" w:color="auto"/>
              <w:left w:val="single" w:sz="8" w:space="0" w:color="auto"/>
              <w:bottom w:val="single" w:sz="8" w:space="0" w:color="auto"/>
              <w:right w:val="single" w:sz="8" w:space="0" w:color="auto"/>
            </w:tcBorders>
          </w:tcPr>
          <w:p w:rsidR="004A7A5D" w:rsidRPr="00052D41" w:rsidRDefault="004A7A5D" w:rsidP="006E2312">
            <w:pPr>
              <w:pStyle w:val="24"/>
              <w:rPr>
                <w:sz w:val="20"/>
                <w:szCs w:val="20"/>
              </w:rPr>
            </w:pPr>
            <w:bookmarkStart w:id="155" w:name="sub_1064"/>
            <w:r w:rsidRPr="00052D41">
              <w:rPr>
                <w:sz w:val="20"/>
                <w:szCs w:val="20"/>
              </w:rPr>
              <w:t>Пищевая промышленность</w:t>
            </w:r>
            <w:bookmarkEnd w:id="155"/>
            <w:r w:rsidRPr="00052D41">
              <w:rPr>
                <w:sz w:val="20"/>
                <w:szCs w:val="20"/>
              </w:rPr>
              <w:t xml:space="preserve"> (код - 6.4), в части размещения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6E2312" w:rsidRPr="00C63A25" w:rsidRDefault="006E2312" w:rsidP="006E2312">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E2312" w:rsidRPr="00C63A25" w:rsidRDefault="006E2312" w:rsidP="006E231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C63A25">
              <w:rPr>
                <w:sz w:val="20"/>
                <w:szCs w:val="20"/>
              </w:rPr>
              <w:t>Предельное количество этажей – 4.</w:t>
            </w:r>
          </w:p>
          <w:p w:rsidR="004A7A5D" w:rsidRPr="00052D41" w:rsidRDefault="006E2312" w:rsidP="006E2312">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4A7A5D" w:rsidRPr="00052D41" w:rsidRDefault="004A7A5D" w:rsidP="006E2312">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6E2312">
        <w:tc>
          <w:tcPr>
            <w:tcW w:w="1383" w:type="pct"/>
            <w:tcBorders>
              <w:top w:val="single" w:sz="8" w:space="0" w:color="auto"/>
              <w:left w:val="single" w:sz="8" w:space="0" w:color="auto"/>
              <w:bottom w:val="single" w:sz="8" w:space="0" w:color="auto"/>
              <w:right w:val="single" w:sz="8" w:space="0" w:color="auto"/>
            </w:tcBorders>
          </w:tcPr>
          <w:p w:rsidR="004A7A5D" w:rsidRPr="00052D41" w:rsidRDefault="004A7A5D" w:rsidP="006E2312">
            <w:pPr>
              <w:pStyle w:val="24"/>
              <w:rPr>
                <w:sz w:val="20"/>
                <w:szCs w:val="20"/>
              </w:rPr>
            </w:pPr>
            <w:r w:rsidRPr="00052D41">
              <w:rPr>
                <w:sz w:val="20"/>
                <w:szCs w:val="20"/>
              </w:rPr>
              <w:t>Строительная промышленность (код - 6.4), в части размещени</w:t>
            </w:r>
            <w:r>
              <w:rPr>
                <w:sz w:val="20"/>
                <w:szCs w:val="20"/>
              </w:rPr>
              <w:t>я</w:t>
            </w:r>
            <w:r w:rsidRPr="00052D41">
              <w:rPr>
                <w:sz w:val="20"/>
                <w:szCs w:val="20"/>
              </w:rPr>
              <w:t xml:space="preserve"> объектов капитального строительства, предназначенных для </w:t>
            </w:r>
            <w:r w:rsidRPr="00052D41">
              <w:rPr>
                <w:sz w:val="20"/>
                <w:szCs w:val="20"/>
              </w:rPr>
              <w:lastRenderedPageBreak/>
              <w:t>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столярной продукции, сборных домов или их частей и тому подобной продукции</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6E2312" w:rsidRPr="00C63A25" w:rsidRDefault="006E2312" w:rsidP="006E2312">
            <w:pPr>
              <w:pStyle w:val="24"/>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E2312" w:rsidRPr="00C63A25" w:rsidRDefault="006E2312" w:rsidP="006E2312">
            <w:pPr>
              <w:pStyle w:val="24"/>
              <w:rPr>
                <w:sz w:val="20"/>
                <w:szCs w:val="20"/>
              </w:rPr>
            </w:pPr>
            <w:r w:rsidRPr="00C63A25">
              <w:rPr>
                <w:sz w:val="20"/>
                <w:szCs w:val="20"/>
              </w:rPr>
              <w:t xml:space="preserve">Минимальные отступы от границ земельного участка в целях определения места допустимого размещения объекта </w:t>
            </w:r>
            <w:r w:rsidRPr="00C63A25">
              <w:rPr>
                <w:sz w:val="20"/>
                <w:szCs w:val="20"/>
              </w:rPr>
              <w:lastRenderedPageBreak/>
              <w:t>– 3 м.</w:t>
            </w:r>
          </w:p>
          <w:p w:rsidR="006E2312" w:rsidRDefault="006E2312" w:rsidP="006E2312">
            <w:pPr>
              <w:pStyle w:val="24"/>
              <w:rPr>
                <w:sz w:val="20"/>
                <w:szCs w:val="20"/>
              </w:rPr>
            </w:pPr>
            <w:r w:rsidRPr="00C63A25">
              <w:rPr>
                <w:sz w:val="20"/>
                <w:szCs w:val="20"/>
              </w:rPr>
              <w:t>Предельное количество этажей – 4.</w:t>
            </w:r>
          </w:p>
          <w:p w:rsidR="004A7A5D" w:rsidRPr="00052D41" w:rsidRDefault="006E2312" w:rsidP="006E2312">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4A7A5D" w:rsidRPr="00052D41" w:rsidRDefault="004A7A5D" w:rsidP="006E2312">
            <w:pPr>
              <w:pStyle w:val="24"/>
              <w:rPr>
                <w:sz w:val="20"/>
                <w:szCs w:val="20"/>
              </w:rPr>
            </w:pPr>
            <w:r w:rsidRPr="00052D41">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6E2312">
        <w:tc>
          <w:tcPr>
            <w:tcW w:w="1383" w:type="pct"/>
            <w:tcBorders>
              <w:top w:val="single" w:sz="8" w:space="0" w:color="auto"/>
              <w:left w:val="single" w:sz="8" w:space="0" w:color="auto"/>
              <w:bottom w:val="single" w:sz="8" w:space="0" w:color="auto"/>
              <w:right w:val="single" w:sz="8" w:space="0" w:color="auto"/>
            </w:tcBorders>
          </w:tcPr>
          <w:p w:rsidR="004A7A5D" w:rsidRPr="00052D41" w:rsidRDefault="004A7A5D" w:rsidP="006E2312">
            <w:pPr>
              <w:pStyle w:val="24"/>
              <w:rPr>
                <w:sz w:val="20"/>
                <w:szCs w:val="20"/>
              </w:rPr>
            </w:pPr>
            <w:r>
              <w:rPr>
                <w:sz w:val="20"/>
                <w:szCs w:val="20"/>
              </w:rPr>
              <w:lastRenderedPageBreak/>
              <w:t>С</w:t>
            </w:r>
            <w:r w:rsidRPr="00052D41">
              <w:rPr>
                <w:sz w:val="20"/>
                <w:szCs w:val="20"/>
              </w:rPr>
              <w:t>клады (код – 6.9), в части размещения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продовольственные склады, за исключением железнодорожных перевалочных складов</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6E2312" w:rsidRPr="00C63A25" w:rsidRDefault="006E2312" w:rsidP="006E2312">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E2312" w:rsidRPr="00C63A25" w:rsidRDefault="006E2312" w:rsidP="006E231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C63A25">
              <w:rPr>
                <w:sz w:val="20"/>
                <w:szCs w:val="20"/>
              </w:rPr>
              <w:t>Предельное количество этажей – 4.</w:t>
            </w:r>
          </w:p>
          <w:p w:rsidR="004A7A5D" w:rsidRPr="00052D41" w:rsidRDefault="006E2312" w:rsidP="006E2312">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4A7A5D" w:rsidRPr="00052D41" w:rsidRDefault="004A7A5D" w:rsidP="006E2312">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4C0E94" w:rsidTr="006E2312">
        <w:tc>
          <w:tcPr>
            <w:tcW w:w="1383" w:type="pct"/>
            <w:tcBorders>
              <w:top w:val="single" w:sz="8" w:space="0" w:color="auto"/>
              <w:left w:val="single" w:sz="8" w:space="0" w:color="auto"/>
              <w:bottom w:val="single" w:sz="8" w:space="0" w:color="auto"/>
              <w:right w:val="single" w:sz="8" w:space="0" w:color="auto"/>
            </w:tcBorders>
          </w:tcPr>
          <w:p w:rsidR="004A7A5D" w:rsidRPr="00052D41" w:rsidRDefault="004A7A5D" w:rsidP="006E2312">
            <w:pPr>
              <w:pStyle w:val="24"/>
              <w:rPr>
                <w:sz w:val="20"/>
                <w:szCs w:val="20"/>
              </w:rPr>
            </w:pPr>
            <w:proofErr w:type="gramStart"/>
            <w:r w:rsidRPr="00052D41">
              <w:rPr>
                <w:sz w:val="20"/>
                <w:szCs w:val="20"/>
              </w:rPr>
              <w:t>Деловое управление (код - 4.1), в части размещени</w:t>
            </w:r>
            <w:r>
              <w:rPr>
                <w:sz w:val="20"/>
                <w:szCs w:val="20"/>
              </w:rPr>
              <w:t>я</w:t>
            </w:r>
            <w:r w:rsidRPr="00052D41">
              <w:rPr>
                <w:sz w:val="20"/>
                <w:szCs w:val="20"/>
              </w:rPr>
              <w:t xml:space="preserve">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rPr>
                <w:sz w:val="20"/>
                <w:szCs w:val="20"/>
              </w:rPr>
              <w:t>.</w:t>
            </w:r>
            <w:proofErr w:type="gramEnd"/>
          </w:p>
        </w:tc>
        <w:tc>
          <w:tcPr>
            <w:tcW w:w="1959" w:type="pct"/>
            <w:tcBorders>
              <w:top w:val="single" w:sz="8" w:space="0" w:color="auto"/>
              <w:left w:val="single" w:sz="8" w:space="0" w:color="auto"/>
              <w:bottom w:val="single" w:sz="8" w:space="0" w:color="auto"/>
              <w:right w:val="single" w:sz="8" w:space="0" w:color="auto"/>
            </w:tcBorders>
          </w:tcPr>
          <w:p w:rsidR="006E2312" w:rsidRPr="00C63A25" w:rsidRDefault="006E2312" w:rsidP="006E2312">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E2312" w:rsidRPr="00C63A25" w:rsidRDefault="006E2312" w:rsidP="006E231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C63A25">
              <w:rPr>
                <w:sz w:val="20"/>
                <w:szCs w:val="20"/>
              </w:rPr>
              <w:t>Предельное количество этажей – 4.</w:t>
            </w:r>
          </w:p>
          <w:p w:rsidR="006E2312" w:rsidRPr="00C63A25" w:rsidRDefault="006E2312" w:rsidP="006E2312">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052D41"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4A7A5D" w:rsidRPr="00052D41" w:rsidRDefault="004A7A5D" w:rsidP="006E2312">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5427F3" w:rsidRPr="004C0E94" w:rsidTr="006E2312">
        <w:tc>
          <w:tcPr>
            <w:tcW w:w="1383" w:type="pct"/>
            <w:tcBorders>
              <w:top w:val="single" w:sz="8" w:space="0" w:color="auto"/>
              <w:left w:val="single" w:sz="8" w:space="0" w:color="auto"/>
              <w:bottom w:val="single" w:sz="8" w:space="0" w:color="auto"/>
              <w:right w:val="single" w:sz="8" w:space="0" w:color="auto"/>
            </w:tcBorders>
          </w:tcPr>
          <w:p w:rsidR="005427F3" w:rsidRPr="00052D41" w:rsidRDefault="005427F3" w:rsidP="006E2312">
            <w:pPr>
              <w:pStyle w:val="24"/>
              <w:rPr>
                <w:sz w:val="20"/>
                <w:szCs w:val="20"/>
              </w:rPr>
            </w:pPr>
            <w:proofErr w:type="gramStart"/>
            <w:r>
              <w:rPr>
                <w:sz w:val="20"/>
                <w:szCs w:val="20"/>
              </w:rPr>
              <w:t xml:space="preserve">Магазины (код 4.4) </w:t>
            </w:r>
            <w:r>
              <w:rPr>
                <w:rFonts w:eastAsia="Calibri"/>
                <w:color w:val="4F81BD"/>
                <w:sz w:val="20"/>
                <w:szCs w:val="20"/>
              </w:rPr>
              <w:t>Решение Нижнеингашского районного Совета депутатов №22-311 от 22.08.2023)</w:t>
            </w:r>
            <w:proofErr w:type="gramEnd"/>
          </w:p>
        </w:tc>
        <w:tc>
          <w:tcPr>
            <w:tcW w:w="1959" w:type="pct"/>
            <w:tcBorders>
              <w:top w:val="single" w:sz="8" w:space="0" w:color="auto"/>
              <w:left w:val="single" w:sz="8" w:space="0" w:color="auto"/>
              <w:bottom w:val="single" w:sz="8" w:space="0" w:color="auto"/>
              <w:right w:val="single" w:sz="8" w:space="0" w:color="auto"/>
            </w:tcBorders>
          </w:tcPr>
          <w:p w:rsidR="005427F3" w:rsidRPr="005B1183" w:rsidRDefault="005427F3" w:rsidP="006E2312">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5427F3" w:rsidRPr="00052D41" w:rsidRDefault="005427F3" w:rsidP="006E2312">
            <w:pPr>
              <w:pStyle w:val="24"/>
              <w:rPr>
                <w:sz w:val="20"/>
                <w:szCs w:val="20"/>
              </w:rPr>
            </w:pPr>
          </w:p>
        </w:tc>
      </w:tr>
      <w:tr w:rsidR="005427F3" w:rsidRPr="004C0E94" w:rsidTr="006E2312">
        <w:tc>
          <w:tcPr>
            <w:tcW w:w="1383" w:type="pct"/>
            <w:tcBorders>
              <w:top w:val="single" w:sz="8" w:space="0" w:color="auto"/>
              <w:left w:val="single" w:sz="8" w:space="0" w:color="auto"/>
              <w:bottom w:val="single" w:sz="8" w:space="0" w:color="auto"/>
              <w:right w:val="single" w:sz="8" w:space="0" w:color="auto"/>
            </w:tcBorders>
          </w:tcPr>
          <w:p w:rsidR="005427F3" w:rsidRPr="00052D41" w:rsidRDefault="005427F3" w:rsidP="006E2312">
            <w:pPr>
              <w:pStyle w:val="24"/>
              <w:rPr>
                <w:sz w:val="20"/>
                <w:szCs w:val="20"/>
              </w:rPr>
            </w:pPr>
            <w:proofErr w:type="gramStart"/>
            <w:r>
              <w:rPr>
                <w:sz w:val="20"/>
                <w:szCs w:val="20"/>
              </w:rPr>
              <w:t xml:space="preserve">Хранение автотранспорта (код 2.7.1) </w:t>
            </w:r>
            <w:r>
              <w:rPr>
                <w:rFonts w:eastAsia="Calibri"/>
                <w:color w:val="4F81BD"/>
                <w:sz w:val="20"/>
                <w:szCs w:val="20"/>
              </w:rPr>
              <w:t>Решение Нижнеингашского районного Совета депутатов №22-311 от 22.08.2023)</w:t>
            </w:r>
            <w:proofErr w:type="gramEnd"/>
          </w:p>
        </w:tc>
        <w:tc>
          <w:tcPr>
            <w:tcW w:w="1959" w:type="pct"/>
            <w:tcBorders>
              <w:top w:val="single" w:sz="8" w:space="0" w:color="auto"/>
              <w:left w:val="single" w:sz="8" w:space="0" w:color="auto"/>
              <w:bottom w:val="single" w:sz="8" w:space="0" w:color="auto"/>
              <w:right w:val="single" w:sz="8" w:space="0" w:color="auto"/>
            </w:tcBorders>
          </w:tcPr>
          <w:p w:rsidR="005427F3" w:rsidRPr="005B1183" w:rsidRDefault="005427F3" w:rsidP="006E2312">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5427F3" w:rsidRPr="00052D41" w:rsidRDefault="005427F3" w:rsidP="006E2312">
            <w:pPr>
              <w:pStyle w:val="24"/>
              <w:rPr>
                <w:sz w:val="20"/>
                <w:szCs w:val="20"/>
              </w:rPr>
            </w:pPr>
          </w:p>
        </w:tc>
      </w:tr>
      <w:tr w:rsidR="005427F3" w:rsidRPr="004C0E94" w:rsidTr="006E2312">
        <w:tc>
          <w:tcPr>
            <w:tcW w:w="1383" w:type="pct"/>
            <w:tcBorders>
              <w:top w:val="single" w:sz="8" w:space="0" w:color="auto"/>
              <w:left w:val="single" w:sz="8" w:space="0" w:color="auto"/>
              <w:bottom w:val="single" w:sz="8" w:space="0" w:color="auto"/>
              <w:right w:val="single" w:sz="8" w:space="0" w:color="auto"/>
            </w:tcBorders>
          </w:tcPr>
          <w:p w:rsidR="005427F3" w:rsidRPr="00052D41" w:rsidRDefault="005427F3" w:rsidP="006E2312">
            <w:pPr>
              <w:pStyle w:val="24"/>
              <w:rPr>
                <w:sz w:val="20"/>
                <w:szCs w:val="20"/>
              </w:rPr>
            </w:pPr>
            <w:proofErr w:type="gramStart"/>
            <w:r>
              <w:rPr>
                <w:sz w:val="20"/>
                <w:szCs w:val="20"/>
              </w:rPr>
              <w:t xml:space="preserve">Размещение гаражей для собственных нужд (код 2.7.2) </w:t>
            </w:r>
            <w:r>
              <w:rPr>
                <w:rFonts w:eastAsia="Calibri"/>
                <w:color w:val="4F81BD"/>
                <w:sz w:val="20"/>
                <w:szCs w:val="20"/>
              </w:rPr>
              <w:t xml:space="preserve">Решение Нижнеингашского районного Совета </w:t>
            </w:r>
            <w:r>
              <w:rPr>
                <w:rFonts w:eastAsia="Calibri"/>
                <w:color w:val="4F81BD"/>
                <w:sz w:val="20"/>
                <w:szCs w:val="20"/>
              </w:rPr>
              <w:lastRenderedPageBreak/>
              <w:t>депутатов №22-311 от 22.08.2023)</w:t>
            </w:r>
            <w:proofErr w:type="gramEnd"/>
          </w:p>
        </w:tc>
        <w:tc>
          <w:tcPr>
            <w:tcW w:w="1959" w:type="pct"/>
            <w:tcBorders>
              <w:top w:val="single" w:sz="8" w:space="0" w:color="auto"/>
              <w:left w:val="single" w:sz="8" w:space="0" w:color="auto"/>
              <w:bottom w:val="single" w:sz="8" w:space="0" w:color="auto"/>
              <w:right w:val="single" w:sz="8" w:space="0" w:color="auto"/>
            </w:tcBorders>
          </w:tcPr>
          <w:p w:rsidR="005427F3" w:rsidRPr="005B1183" w:rsidRDefault="005427F3" w:rsidP="006E2312">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5427F3" w:rsidRPr="00052D41" w:rsidRDefault="005427F3" w:rsidP="006E2312">
            <w:pPr>
              <w:pStyle w:val="24"/>
              <w:rPr>
                <w:sz w:val="20"/>
                <w:szCs w:val="20"/>
              </w:rPr>
            </w:pPr>
          </w:p>
        </w:tc>
      </w:tr>
      <w:tr w:rsidR="005427F3" w:rsidRPr="004C0E94" w:rsidTr="006E2312">
        <w:tc>
          <w:tcPr>
            <w:tcW w:w="1383" w:type="pct"/>
            <w:tcBorders>
              <w:top w:val="single" w:sz="8" w:space="0" w:color="auto"/>
              <w:left w:val="single" w:sz="8" w:space="0" w:color="auto"/>
              <w:bottom w:val="single" w:sz="8" w:space="0" w:color="auto"/>
              <w:right w:val="single" w:sz="8" w:space="0" w:color="auto"/>
            </w:tcBorders>
          </w:tcPr>
          <w:p w:rsidR="005427F3" w:rsidRPr="00052D41" w:rsidRDefault="005427F3" w:rsidP="006E2312">
            <w:pPr>
              <w:pStyle w:val="24"/>
              <w:rPr>
                <w:sz w:val="20"/>
                <w:szCs w:val="20"/>
              </w:rPr>
            </w:pPr>
            <w:proofErr w:type="gramStart"/>
            <w:r>
              <w:rPr>
                <w:sz w:val="20"/>
                <w:szCs w:val="20"/>
              </w:rPr>
              <w:lastRenderedPageBreak/>
              <w:t xml:space="preserve">Коммунальное обслуживание (код 3.1) </w:t>
            </w:r>
            <w:r>
              <w:rPr>
                <w:rFonts w:eastAsia="Calibri"/>
                <w:color w:val="4F81BD"/>
                <w:sz w:val="20"/>
                <w:szCs w:val="20"/>
              </w:rPr>
              <w:t>Решение Нижнеингашского районного Совета депутатов №22-311 от 22.08.2023)</w:t>
            </w:r>
            <w:proofErr w:type="gramEnd"/>
          </w:p>
        </w:tc>
        <w:tc>
          <w:tcPr>
            <w:tcW w:w="1959" w:type="pct"/>
            <w:tcBorders>
              <w:top w:val="single" w:sz="8" w:space="0" w:color="auto"/>
              <w:left w:val="single" w:sz="8" w:space="0" w:color="auto"/>
              <w:bottom w:val="single" w:sz="8" w:space="0" w:color="auto"/>
              <w:right w:val="single" w:sz="8" w:space="0" w:color="auto"/>
            </w:tcBorders>
          </w:tcPr>
          <w:p w:rsidR="005427F3" w:rsidRPr="005B1183" w:rsidRDefault="005427F3" w:rsidP="006E2312">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5427F3" w:rsidRPr="00052D41" w:rsidRDefault="005427F3" w:rsidP="006E2312">
            <w:pPr>
              <w:pStyle w:val="24"/>
              <w:rPr>
                <w:sz w:val="20"/>
                <w:szCs w:val="20"/>
              </w:rPr>
            </w:pPr>
          </w:p>
        </w:tc>
      </w:tr>
      <w:tr w:rsidR="005427F3" w:rsidRPr="004C0E94" w:rsidTr="006E2312">
        <w:tc>
          <w:tcPr>
            <w:tcW w:w="1383" w:type="pct"/>
            <w:tcBorders>
              <w:top w:val="single" w:sz="8" w:space="0" w:color="auto"/>
              <w:left w:val="single" w:sz="8" w:space="0" w:color="auto"/>
              <w:bottom w:val="single" w:sz="8" w:space="0" w:color="auto"/>
              <w:right w:val="single" w:sz="8" w:space="0" w:color="auto"/>
            </w:tcBorders>
          </w:tcPr>
          <w:p w:rsidR="005427F3" w:rsidRPr="00052D41" w:rsidRDefault="005427F3" w:rsidP="006E2312">
            <w:pPr>
              <w:pStyle w:val="24"/>
              <w:rPr>
                <w:sz w:val="20"/>
                <w:szCs w:val="20"/>
              </w:rPr>
            </w:pPr>
            <w:proofErr w:type="gramStart"/>
            <w:r>
              <w:rPr>
                <w:sz w:val="20"/>
                <w:szCs w:val="20"/>
              </w:rPr>
              <w:t xml:space="preserve">Скотоводство (код 1.8) </w:t>
            </w:r>
            <w:r>
              <w:rPr>
                <w:rFonts w:eastAsia="Calibri"/>
                <w:color w:val="4F81BD"/>
                <w:sz w:val="20"/>
                <w:szCs w:val="20"/>
              </w:rPr>
              <w:t>Решение Нижнеингашского районного Совета депутатов №22-311 от 22.08.2023)</w:t>
            </w:r>
            <w:proofErr w:type="gramEnd"/>
          </w:p>
        </w:tc>
        <w:tc>
          <w:tcPr>
            <w:tcW w:w="1959" w:type="pct"/>
            <w:tcBorders>
              <w:top w:val="single" w:sz="8" w:space="0" w:color="auto"/>
              <w:left w:val="single" w:sz="8" w:space="0" w:color="auto"/>
              <w:bottom w:val="single" w:sz="8" w:space="0" w:color="auto"/>
              <w:right w:val="single" w:sz="8" w:space="0" w:color="auto"/>
            </w:tcBorders>
          </w:tcPr>
          <w:p w:rsidR="005427F3" w:rsidRPr="005B1183" w:rsidRDefault="005427F3" w:rsidP="006E2312">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5427F3" w:rsidRPr="00052D41" w:rsidRDefault="005427F3" w:rsidP="006E2312">
            <w:pPr>
              <w:pStyle w:val="24"/>
              <w:rPr>
                <w:sz w:val="20"/>
                <w:szCs w:val="20"/>
              </w:rPr>
            </w:pPr>
          </w:p>
        </w:tc>
      </w:tr>
      <w:tr w:rsidR="005427F3" w:rsidRPr="004C0E94" w:rsidTr="006E2312">
        <w:tc>
          <w:tcPr>
            <w:tcW w:w="1383" w:type="pct"/>
            <w:tcBorders>
              <w:top w:val="single" w:sz="8" w:space="0" w:color="auto"/>
              <w:left w:val="single" w:sz="8" w:space="0" w:color="auto"/>
              <w:bottom w:val="single" w:sz="8" w:space="0" w:color="auto"/>
              <w:right w:val="single" w:sz="8" w:space="0" w:color="auto"/>
            </w:tcBorders>
          </w:tcPr>
          <w:p w:rsidR="005427F3" w:rsidRPr="00052D41" w:rsidRDefault="005427F3" w:rsidP="006E2312">
            <w:pPr>
              <w:pStyle w:val="24"/>
              <w:rPr>
                <w:sz w:val="20"/>
                <w:szCs w:val="20"/>
              </w:rPr>
            </w:pPr>
            <w:proofErr w:type="gramStart"/>
            <w:r>
              <w:rPr>
                <w:sz w:val="20"/>
                <w:szCs w:val="20"/>
              </w:rPr>
              <w:t xml:space="preserve">Животноводство (код 1.7) </w:t>
            </w:r>
            <w:r>
              <w:rPr>
                <w:rFonts w:eastAsia="Calibri"/>
                <w:color w:val="4F81BD"/>
                <w:sz w:val="20"/>
                <w:szCs w:val="20"/>
              </w:rPr>
              <w:t>Решение Нижнеингашского районного Совета депутатов №22-311 от 22.08.2023)</w:t>
            </w:r>
            <w:proofErr w:type="gramEnd"/>
          </w:p>
        </w:tc>
        <w:tc>
          <w:tcPr>
            <w:tcW w:w="1959" w:type="pct"/>
            <w:tcBorders>
              <w:top w:val="single" w:sz="8" w:space="0" w:color="auto"/>
              <w:left w:val="single" w:sz="8" w:space="0" w:color="auto"/>
              <w:bottom w:val="single" w:sz="8" w:space="0" w:color="auto"/>
              <w:right w:val="single" w:sz="8" w:space="0" w:color="auto"/>
            </w:tcBorders>
          </w:tcPr>
          <w:p w:rsidR="005427F3" w:rsidRPr="005B1183" w:rsidRDefault="005427F3" w:rsidP="006E2312">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5427F3" w:rsidRPr="00052D41" w:rsidRDefault="005427F3" w:rsidP="006E2312">
            <w:pPr>
              <w:pStyle w:val="24"/>
              <w:rPr>
                <w:sz w:val="20"/>
                <w:szCs w:val="20"/>
              </w:rPr>
            </w:pPr>
          </w:p>
        </w:tc>
      </w:tr>
    </w:tbl>
    <w:p w:rsidR="004A7A5D" w:rsidRPr="004C0E94" w:rsidRDefault="004A7A5D" w:rsidP="004A7A5D">
      <w:pPr>
        <w:pStyle w:val="a5"/>
        <w:rPr>
          <w:color w:val="FF0000"/>
        </w:rPr>
      </w:pPr>
    </w:p>
    <w:p w:rsidR="004A7A5D" w:rsidRPr="00026D13" w:rsidRDefault="004A7A5D" w:rsidP="004A7A5D">
      <w:pPr>
        <w:pStyle w:val="a5"/>
        <w:rPr>
          <w:b/>
          <w:color w:val="000000"/>
          <w:sz w:val="20"/>
        </w:rPr>
      </w:pPr>
      <w:r>
        <w:rPr>
          <w:b/>
          <w:color w:val="000000"/>
          <w:sz w:val="20"/>
        </w:rPr>
        <w:t>2.</w:t>
      </w:r>
      <w:r w:rsidRPr="00026D13">
        <w:rPr>
          <w:b/>
          <w:color w:val="000000"/>
          <w:sz w:val="20"/>
        </w:rPr>
        <w:t xml:space="preserve">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4A7A5D" w:rsidRPr="00026D13" w:rsidTr="006E2312">
        <w:trPr>
          <w:trHeight w:val="384"/>
        </w:trPr>
        <w:tc>
          <w:tcPr>
            <w:tcW w:w="1375" w:type="pct"/>
            <w:vAlign w:val="center"/>
          </w:tcPr>
          <w:p w:rsidR="004A7A5D" w:rsidRPr="00824A0E" w:rsidRDefault="004A7A5D" w:rsidP="006E2312">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4A7A5D" w:rsidRPr="00824A0E" w:rsidRDefault="004A7A5D" w:rsidP="006E2312">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4A7A5D" w:rsidRPr="00824A0E" w:rsidRDefault="004A7A5D" w:rsidP="006E2312">
            <w:pPr>
              <w:pStyle w:val="24"/>
              <w:jc w:val="center"/>
              <w:rPr>
                <w:b/>
                <w:sz w:val="14"/>
                <w:szCs w:val="14"/>
              </w:rPr>
            </w:pPr>
            <w:r w:rsidRPr="00824A0E">
              <w:rPr>
                <w:b/>
                <w:sz w:val="14"/>
                <w:szCs w:val="14"/>
              </w:rPr>
              <w:t>ОГРАНИЧЕНИЯ ИСПОЛЬЗОВАНИЯ ЗЕМЕЛЬНЫХ УЧАСТКОВ И ОКС</w:t>
            </w:r>
          </w:p>
        </w:tc>
      </w:tr>
      <w:tr w:rsidR="004A7A5D" w:rsidRPr="00026D13" w:rsidTr="006E2312">
        <w:trPr>
          <w:trHeight w:val="206"/>
        </w:trPr>
        <w:tc>
          <w:tcPr>
            <w:tcW w:w="1375" w:type="pct"/>
            <w:tcBorders>
              <w:top w:val="single" w:sz="8" w:space="0" w:color="auto"/>
              <w:left w:val="single" w:sz="8" w:space="0" w:color="auto"/>
              <w:bottom w:val="single" w:sz="8" w:space="0" w:color="auto"/>
              <w:right w:val="single" w:sz="8" w:space="0" w:color="auto"/>
            </w:tcBorders>
          </w:tcPr>
          <w:p w:rsidR="004A7A5D" w:rsidRPr="00E86009" w:rsidRDefault="004A7A5D" w:rsidP="006E2312">
            <w:pPr>
              <w:pStyle w:val="24"/>
              <w:rPr>
                <w:sz w:val="20"/>
                <w:szCs w:val="20"/>
              </w:rPr>
            </w:pPr>
            <w:r w:rsidRPr="00E86009">
              <w:rPr>
                <w:sz w:val="20"/>
                <w:szCs w:val="20"/>
              </w:rPr>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кв.м</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6E2312" w:rsidRPr="00C63A25" w:rsidRDefault="006E2312" w:rsidP="006E2312">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E2312" w:rsidRPr="00C63A25" w:rsidRDefault="006E2312" w:rsidP="006E231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C63A25">
              <w:rPr>
                <w:sz w:val="20"/>
                <w:szCs w:val="20"/>
              </w:rPr>
              <w:t>Предельное количество этажей – 2.</w:t>
            </w:r>
          </w:p>
          <w:p w:rsidR="006E2312" w:rsidRPr="00C63A25" w:rsidRDefault="006E2312" w:rsidP="006E2312">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E86009"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4A7A5D" w:rsidRPr="00E86009" w:rsidRDefault="004A7A5D" w:rsidP="006E2312">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026D13" w:rsidTr="006E2312">
        <w:trPr>
          <w:trHeight w:val="206"/>
        </w:trPr>
        <w:tc>
          <w:tcPr>
            <w:tcW w:w="1375" w:type="pct"/>
            <w:tcBorders>
              <w:top w:val="single" w:sz="8" w:space="0" w:color="auto"/>
              <w:left w:val="single" w:sz="8" w:space="0" w:color="auto"/>
              <w:bottom w:val="single" w:sz="8" w:space="0" w:color="auto"/>
              <w:right w:val="single" w:sz="8" w:space="0" w:color="auto"/>
            </w:tcBorders>
          </w:tcPr>
          <w:p w:rsidR="004A7A5D" w:rsidRPr="00E86009" w:rsidRDefault="004A7A5D" w:rsidP="006E2312">
            <w:pPr>
              <w:pStyle w:val="24"/>
              <w:rPr>
                <w:sz w:val="20"/>
                <w:szCs w:val="20"/>
              </w:rPr>
            </w:pPr>
            <w:r>
              <w:rPr>
                <w:sz w:val="20"/>
                <w:szCs w:val="20"/>
              </w:rPr>
              <w:t>О</w:t>
            </w:r>
            <w:r w:rsidRPr="00E86009">
              <w:rPr>
                <w:sz w:val="20"/>
                <w:szCs w:val="20"/>
              </w:rPr>
              <w:t>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6E2312" w:rsidRPr="00C63A25" w:rsidRDefault="006E2312" w:rsidP="006E2312">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E2312" w:rsidRPr="00C63A25" w:rsidRDefault="006E2312" w:rsidP="006E231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C63A25">
              <w:rPr>
                <w:sz w:val="20"/>
                <w:szCs w:val="20"/>
              </w:rPr>
              <w:t>Предельное количество этажей – 2.</w:t>
            </w:r>
          </w:p>
          <w:p w:rsidR="006E2312" w:rsidRPr="00C63A25" w:rsidRDefault="006E2312" w:rsidP="006E2312">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E86009"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4A7A5D" w:rsidRPr="00E86009" w:rsidRDefault="004A7A5D" w:rsidP="006E2312">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026D13" w:rsidTr="006E2312">
        <w:trPr>
          <w:trHeight w:val="206"/>
        </w:trPr>
        <w:tc>
          <w:tcPr>
            <w:tcW w:w="1375" w:type="pct"/>
            <w:tcBorders>
              <w:top w:val="single" w:sz="8" w:space="0" w:color="auto"/>
              <w:left w:val="single" w:sz="8" w:space="0" w:color="auto"/>
              <w:bottom w:val="single" w:sz="8" w:space="0" w:color="auto"/>
              <w:right w:val="single" w:sz="8" w:space="0" w:color="auto"/>
            </w:tcBorders>
          </w:tcPr>
          <w:p w:rsidR="004A7A5D" w:rsidRPr="00E86009" w:rsidRDefault="001947A5" w:rsidP="00C21FCA">
            <w:pPr>
              <w:pStyle w:val="24"/>
              <w:rPr>
                <w:sz w:val="20"/>
                <w:szCs w:val="20"/>
              </w:rPr>
            </w:pPr>
            <w:r>
              <w:rPr>
                <w:sz w:val="20"/>
                <w:szCs w:val="20"/>
              </w:rPr>
              <w:t>Служебные гаражи</w:t>
            </w:r>
            <w:r w:rsidR="004A7A5D" w:rsidRPr="00E86009">
              <w:rPr>
                <w:sz w:val="20"/>
                <w:szCs w:val="20"/>
              </w:rPr>
              <w:t xml:space="preserve"> (код – 4.9), в части размещения постоянных или временных гаражей с несколькими стояночными местами, стоянок (парковок), </w:t>
            </w:r>
            <w:r w:rsidR="004A7A5D" w:rsidRPr="00E86009">
              <w:rPr>
                <w:sz w:val="20"/>
                <w:szCs w:val="20"/>
              </w:rPr>
              <w:lastRenderedPageBreak/>
              <w:t>гаражей</w:t>
            </w:r>
            <w:r w:rsidR="004A7A5D">
              <w:rPr>
                <w:sz w:val="20"/>
                <w:szCs w:val="20"/>
              </w:rPr>
              <w:t>.</w:t>
            </w:r>
            <w:r w:rsidRPr="001947A5">
              <w:rPr>
                <w:color w:val="4F81BD" w:themeColor="accent1"/>
                <w:sz w:val="20"/>
                <w:szCs w:val="20"/>
              </w:rPr>
              <w:t xml:space="preserve"> (Решение Нижнеингашского Совета депутатов № </w:t>
            </w:r>
            <w:r w:rsidR="00C21FCA">
              <w:rPr>
                <w:color w:val="4F81BD" w:themeColor="accent1"/>
                <w:sz w:val="20"/>
                <w:szCs w:val="20"/>
              </w:rPr>
              <w:t>7-56</w:t>
            </w:r>
            <w:r w:rsidRPr="001947A5">
              <w:rPr>
                <w:color w:val="4F81BD" w:themeColor="accent1"/>
                <w:sz w:val="20"/>
                <w:szCs w:val="20"/>
              </w:rPr>
              <w:t>от 25.05.2021</w:t>
            </w:r>
            <w:r w:rsidRPr="001947A5">
              <w:rPr>
                <w:color w:val="4F81BD" w:themeColor="accent1"/>
              </w:rPr>
              <w:t>)</w:t>
            </w:r>
          </w:p>
        </w:tc>
        <w:tc>
          <w:tcPr>
            <w:tcW w:w="1948" w:type="pct"/>
            <w:tcBorders>
              <w:top w:val="single" w:sz="8" w:space="0" w:color="auto"/>
              <w:left w:val="single" w:sz="8" w:space="0" w:color="auto"/>
              <w:bottom w:val="single" w:sz="8" w:space="0" w:color="auto"/>
              <w:right w:val="single" w:sz="8" w:space="0" w:color="auto"/>
            </w:tcBorders>
          </w:tcPr>
          <w:p w:rsidR="006E2312" w:rsidRDefault="006E2312" w:rsidP="006E2312">
            <w:pPr>
              <w:pStyle w:val="24"/>
              <w:rPr>
                <w:color w:val="000000"/>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E2312" w:rsidRPr="00581440" w:rsidRDefault="006E2312" w:rsidP="006E2312">
            <w:pPr>
              <w:spacing w:line="240" w:lineRule="auto"/>
              <w:ind w:firstLine="0"/>
              <w:rPr>
                <w:color w:val="000000"/>
                <w:sz w:val="20"/>
                <w:szCs w:val="20"/>
              </w:rPr>
            </w:pPr>
            <w:r w:rsidRPr="00581440">
              <w:rPr>
                <w:color w:val="000000"/>
                <w:sz w:val="20"/>
                <w:szCs w:val="20"/>
              </w:rPr>
              <w:t xml:space="preserve">Минимальные отступы от границ земельного участка в целях определения места допустимого размещения объекта </w:t>
            </w:r>
            <w:r w:rsidRPr="00581440">
              <w:rPr>
                <w:color w:val="000000"/>
                <w:sz w:val="20"/>
                <w:szCs w:val="20"/>
              </w:rPr>
              <w:lastRenderedPageBreak/>
              <w:t>не подлежат установлению.</w:t>
            </w:r>
          </w:p>
          <w:p w:rsidR="006E2312" w:rsidRPr="00581440" w:rsidRDefault="006E2312" w:rsidP="006E2312">
            <w:pPr>
              <w:spacing w:line="240" w:lineRule="auto"/>
              <w:ind w:firstLine="0"/>
              <w:rPr>
                <w:color w:val="000000"/>
                <w:sz w:val="20"/>
              </w:rPr>
            </w:pPr>
            <w:r w:rsidRPr="00AC7062">
              <w:rPr>
                <w:color w:val="000000"/>
                <w:sz w:val="20"/>
                <w:szCs w:val="20"/>
              </w:rPr>
              <w:t>Предельная высота объекта не подлежит установлению.</w:t>
            </w:r>
          </w:p>
          <w:p w:rsidR="006E2312" w:rsidRPr="00C63A25" w:rsidRDefault="006E2312" w:rsidP="006E2312">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4A7A5D" w:rsidRPr="00E86009"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4A7A5D" w:rsidRPr="00E86009" w:rsidRDefault="004A7A5D" w:rsidP="006E2312">
            <w:pPr>
              <w:pStyle w:val="24"/>
              <w:rPr>
                <w:sz w:val="20"/>
                <w:szCs w:val="20"/>
              </w:rPr>
            </w:pPr>
            <w:r w:rsidRPr="00E86009">
              <w:rPr>
                <w:sz w:val="20"/>
                <w:szCs w:val="20"/>
              </w:rPr>
              <w:lastRenderedPageBreak/>
              <w:t xml:space="preserve">Нормы расчета стоянок автомобилей предусмотреть в соответствии с Приложением «К» Свода правил СП 42.13330.2011 «СНиП 2.07.01-89* Градостроительство. Планировка </w:t>
            </w:r>
            <w:r w:rsidRPr="00E86009">
              <w:rPr>
                <w:sz w:val="20"/>
                <w:szCs w:val="20"/>
              </w:rPr>
              <w:lastRenderedPageBreak/>
              <w:t>и застройка городских и сельских поселений», региональными и местными нормативами градостроительного проектирования</w:t>
            </w:r>
          </w:p>
        </w:tc>
      </w:tr>
      <w:tr w:rsidR="004A7A5D" w:rsidRPr="00026D13" w:rsidTr="006E2312">
        <w:trPr>
          <w:trHeight w:val="206"/>
        </w:trPr>
        <w:tc>
          <w:tcPr>
            <w:tcW w:w="1375" w:type="pct"/>
            <w:tcBorders>
              <w:top w:val="single" w:sz="8" w:space="0" w:color="auto"/>
              <w:left w:val="single" w:sz="8" w:space="0" w:color="auto"/>
              <w:bottom w:val="single" w:sz="8" w:space="0" w:color="auto"/>
              <w:right w:val="single" w:sz="8" w:space="0" w:color="auto"/>
            </w:tcBorders>
          </w:tcPr>
          <w:p w:rsidR="004A7A5D" w:rsidRPr="00E86009" w:rsidRDefault="004A7A5D" w:rsidP="001947A5">
            <w:pPr>
              <w:pStyle w:val="24"/>
              <w:rPr>
                <w:sz w:val="20"/>
                <w:szCs w:val="20"/>
              </w:rPr>
            </w:pPr>
            <w:r>
              <w:rPr>
                <w:sz w:val="20"/>
                <w:szCs w:val="20"/>
              </w:rPr>
              <w:lastRenderedPageBreak/>
              <w:t>О</w:t>
            </w:r>
            <w:r w:rsidRPr="00E86009">
              <w:rPr>
                <w:sz w:val="20"/>
                <w:szCs w:val="20"/>
              </w:rPr>
              <w:t>бъекты дорожного сервиса (код – 4.9.1), в части размещения автозаправочных станций (бензиновых, газовых);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sz w:val="20"/>
                <w:szCs w:val="20"/>
              </w:rPr>
              <w:t>.</w:t>
            </w:r>
            <w:r w:rsidR="001947A5" w:rsidRPr="001947A5">
              <w:rPr>
                <w:color w:val="4F81BD" w:themeColor="accent1"/>
                <w:sz w:val="20"/>
                <w:szCs w:val="20"/>
              </w:rPr>
              <w:t xml:space="preserve"> (Решение Нижнеингашского Совета депутатов № </w:t>
            </w:r>
            <w:r w:rsidR="00C21FCA">
              <w:rPr>
                <w:color w:val="4F81BD" w:themeColor="accent1"/>
                <w:sz w:val="20"/>
                <w:szCs w:val="20"/>
              </w:rPr>
              <w:t>7-56</w:t>
            </w:r>
            <w:r w:rsidR="001947A5" w:rsidRPr="001947A5">
              <w:rPr>
                <w:color w:val="4F81BD" w:themeColor="accent1"/>
                <w:sz w:val="20"/>
                <w:szCs w:val="20"/>
              </w:rPr>
              <w:t>от 25.05.2021</w:t>
            </w:r>
            <w:r w:rsidR="001947A5" w:rsidRPr="001947A5">
              <w:rPr>
                <w:color w:val="4F81BD" w:themeColor="accent1"/>
              </w:rPr>
              <w:t>)</w:t>
            </w:r>
          </w:p>
        </w:tc>
        <w:tc>
          <w:tcPr>
            <w:tcW w:w="1948" w:type="pct"/>
            <w:tcBorders>
              <w:top w:val="single" w:sz="8" w:space="0" w:color="auto"/>
              <w:left w:val="single" w:sz="8" w:space="0" w:color="auto"/>
              <w:bottom w:val="single" w:sz="8" w:space="0" w:color="auto"/>
              <w:right w:val="single" w:sz="8" w:space="0" w:color="auto"/>
            </w:tcBorders>
          </w:tcPr>
          <w:p w:rsidR="006E2312" w:rsidRPr="00C63A25" w:rsidRDefault="006E2312" w:rsidP="006E2312">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E2312" w:rsidRPr="00C63A25" w:rsidRDefault="006E2312" w:rsidP="006E231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E2312" w:rsidRDefault="006E2312" w:rsidP="006E2312">
            <w:pPr>
              <w:pStyle w:val="24"/>
              <w:rPr>
                <w:sz w:val="20"/>
                <w:szCs w:val="20"/>
              </w:rPr>
            </w:pPr>
            <w:r w:rsidRPr="00C63A25">
              <w:rPr>
                <w:sz w:val="20"/>
                <w:szCs w:val="20"/>
              </w:rPr>
              <w:t>Предельное количество этажей – 3.</w:t>
            </w:r>
          </w:p>
          <w:p w:rsidR="006E2312" w:rsidRPr="00C63A25" w:rsidRDefault="006E2312" w:rsidP="006E2312">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4A7A5D" w:rsidRPr="00E86009" w:rsidRDefault="006E2312" w:rsidP="006E231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4A7A5D" w:rsidRPr="00E86009" w:rsidRDefault="004A7A5D" w:rsidP="006E2312">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4A7A5D" w:rsidRPr="004C0E94" w:rsidRDefault="004A7A5D" w:rsidP="004A7A5D">
      <w:pPr>
        <w:pStyle w:val="a5"/>
        <w:rPr>
          <w:color w:val="FF0000"/>
        </w:rPr>
      </w:pPr>
    </w:p>
    <w:p w:rsidR="004A7A5D" w:rsidRPr="00026D13" w:rsidRDefault="004A7A5D" w:rsidP="004A7A5D">
      <w:pPr>
        <w:pStyle w:val="a5"/>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4A7A5D" w:rsidRPr="00026D13" w:rsidTr="006E2312">
        <w:trPr>
          <w:trHeight w:val="384"/>
        </w:trPr>
        <w:tc>
          <w:tcPr>
            <w:tcW w:w="1375" w:type="pct"/>
            <w:vAlign w:val="center"/>
          </w:tcPr>
          <w:p w:rsidR="004A7A5D" w:rsidRPr="00824A0E" w:rsidRDefault="004A7A5D" w:rsidP="006E2312">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4A7A5D" w:rsidRPr="00824A0E" w:rsidRDefault="004A7A5D" w:rsidP="006E2312">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4A7A5D" w:rsidRPr="00824A0E" w:rsidRDefault="004A7A5D" w:rsidP="006E2312">
            <w:pPr>
              <w:pStyle w:val="24"/>
              <w:jc w:val="center"/>
              <w:rPr>
                <w:b/>
                <w:sz w:val="14"/>
                <w:szCs w:val="14"/>
              </w:rPr>
            </w:pPr>
            <w:r w:rsidRPr="00824A0E">
              <w:rPr>
                <w:b/>
                <w:sz w:val="14"/>
                <w:szCs w:val="14"/>
              </w:rPr>
              <w:t>ОГРАНИЧЕНИЯ ИСПОЛЬЗОВАНИЯ ЗЕМЕЛЬНЫХ УЧАСТКОВ И ОКС</w:t>
            </w:r>
          </w:p>
        </w:tc>
      </w:tr>
      <w:tr w:rsidR="004A7A5D" w:rsidRPr="00026D13" w:rsidTr="006E2312">
        <w:trPr>
          <w:trHeight w:val="206"/>
        </w:trPr>
        <w:tc>
          <w:tcPr>
            <w:tcW w:w="1375" w:type="pct"/>
            <w:tcBorders>
              <w:top w:val="single" w:sz="8" w:space="0" w:color="auto"/>
              <w:left w:val="single" w:sz="8" w:space="0" w:color="auto"/>
              <w:bottom w:val="single" w:sz="8" w:space="0" w:color="auto"/>
              <w:right w:val="single" w:sz="8" w:space="0" w:color="auto"/>
            </w:tcBorders>
          </w:tcPr>
          <w:p w:rsidR="004A7A5D" w:rsidRPr="00E86009" w:rsidRDefault="004A7A5D" w:rsidP="006E2312">
            <w:pPr>
              <w:pStyle w:val="24"/>
              <w:rPr>
                <w:sz w:val="20"/>
                <w:szCs w:val="20"/>
              </w:rPr>
            </w:pPr>
            <w:proofErr w:type="gramStart"/>
            <w:r w:rsidRPr="00E86009">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E86009">
              <w:rPr>
                <w:sz w:val="20"/>
                <w:szCs w:val="20"/>
              </w:rPr>
              <w:t xml:space="preserve"> уборочной и </w:t>
            </w:r>
            <w:r w:rsidRPr="00E86009">
              <w:rPr>
                <w:sz w:val="20"/>
                <w:szCs w:val="20"/>
              </w:rPr>
              <w:lastRenderedPageBreak/>
              <w:t>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6E2312" w:rsidRPr="00C63A25" w:rsidRDefault="006E2312" w:rsidP="006E2312">
            <w:pPr>
              <w:pStyle w:val="24"/>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E2312" w:rsidRPr="00C63A25" w:rsidRDefault="006E2312" w:rsidP="006E231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6E2312" w:rsidRDefault="006E2312" w:rsidP="006E2312">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6E2312" w:rsidRDefault="006E2312" w:rsidP="006E2312">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4A7A5D" w:rsidRPr="00E86009" w:rsidRDefault="004A7A5D" w:rsidP="006E2312">
            <w:pPr>
              <w:pStyle w:val="24"/>
              <w:rPr>
                <w:sz w:val="20"/>
                <w:szCs w:val="20"/>
              </w:rPr>
            </w:pPr>
          </w:p>
        </w:tc>
        <w:tc>
          <w:tcPr>
            <w:tcW w:w="1677" w:type="pct"/>
            <w:tcBorders>
              <w:top w:val="single" w:sz="8" w:space="0" w:color="auto"/>
              <w:left w:val="single" w:sz="8" w:space="0" w:color="auto"/>
              <w:bottom w:val="single" w:sz="8" w:space="0" w:color="auto"/>
              <w:right w:val="single" w:sz="8" w:space="0" w:color="auto"/>
            </w:tcBorders>
          </w:tcPr>
          <w:p w:rsidR="004A7A5D" w:rsidRPr="00E86009" w:rsidRDefault="004A7A5D" w:rsidP="006E2312">
            <w:pPr>
              <w:pStyle w:val="24"/>
              <w:rPr>
                <w:sz w:val="20"/>
                <w:szCs w:val="20"/>
              </w:rPr>
            </w:pPr>
            <w:r w:rsidRPr="00E86009">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4A7A5D" w:rsidRPr="00E86009" w:rsidRDefault="004A7A5D" w:rsidP="006E2312">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026D13" w:rsidTr="006E2312">
        <w:trPr>
          <w:trHeight w:val="206"/>
        </w:trPr>
        <w:tc>
          <w:tcPr>
            <w:tcW w:w="1375" w:type="pct"/>
            <w:tcBorders>
              <w:top w:val="single" w:sz="8" w:space="0" w:color="auto"/>
              <w:left w:val="single" w:sz="8" w:space="0" w:color="auto"/>
              <w:bottom w:val="single" w:sz="8" w:space="0" w:color="auto"/>
              <w:right w:val="single" w:sz="8" w:space="0" w:color="auto"/>
            </w:tcBorders>
          </w:tcPr>
          <w:p w:rsidR="004A7A5D" w:rsidRPr="00E86009" w:rsidRDefault="004A7A5D" w:rsidP="006E2312">
            <w:pPr>
              <w:pStyle w:val="24"/>
              <w:rPr>
                <w:sz w:val="20"/>
                <w:szCs w:val="20"/>
              </w:rPr>
            </w:pPr>
            <w:r w:rsidRPr="00E86009">
              <w:rPr>
                <w:sz w:val="20"/>
                <w:szCs w:val="20"/>
              </w:rPr>
              <w:lastRenderedPageBreak/>
              <w:t>Связь (код - 6.8), в части размещения объектов связи, радиовещания, телевидения, включая воздушные радиорелейные, надземные и подземные кабельные линии связи, линии радиофикации, инфраструктуру телерадиовещания</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6E2312" w:rsidRPr="00C63A25" w:rsidRDefault="006E2312" w:rsidP="006E2312">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E2312" w:rsidRPr="00C63A25" w:rsidRDefault="006E2312" w:rsidP="006E231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6E2312" w:rsidRDefault="006E2312" w:rsidP="006E2312">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4A7A5D" w:rsidRPr="00E86009" w:rsidRDefault="006E2312" w:rsidP="006E2312">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tc>
        <w:tc>
          <w:tcPr>
            <w:tcW w:w="1677" w:type="pct"/>
            <w:tcBorders>
              <w:top w:val="single" w:sz="8" w:space="0" w:color="auto"/>
              <w:left w:val="single" w:sz="8" w:space="0" w:color="auto"/>
              <w:bottom w:val="single" w:sz="8" w:space="0" w:color="auto"/>
              <w:right w:val="single" w:sz="8" w:space="0" w:color="auto"/>
            </w:tcBorders>
          </w:tcPr>
          <w:p w:rsidR="004A7A5D" w:rsidRPr="00E86009" w:rsidRDefault="004A7A5D" w:rsidP="006E2312">
            <w:pPr>
              <w:pStyle w:val="24"/>
              <w:rPr>
                <w:sz w:val="20"/>
                <w:szCs w:val="20"/>
              </w:rPr>
            </w:pPr>
            <w:r w:rsidRPr="00E86009">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4A7A5D" w:rsidRPr="00E86009" w:rsidRDefault="004A7A5D" w:rsidP="006E2312">
            <w:pPr>
              <w:pStyle w:val="24"/>
              <w:rPr>
                <w:sz w:val="20"/>
                <w:szCs w:val="20"/>
              </w:rPr>
            </w:pPr>
          </w:p>
        </w:tc>
      </w:tr>
    </w:tbl>
    <w:p w:rsidR="004A7A5D" w:rsidRDefault="004A7A5D" w:rsidP="004A7A5D">
      <w:pPr>
        <w:spacing w:after="200" w:line="276" w:lineRule="auto"/>
        <w:ind w:firstLine="0"/>
        <w:jc w:val="left"/>
        <w:rPr>
          <w:b/>
          <w:bCs/>
          <w:sz w:val="26"/>
          <w:szCs w:val="26"/>
        </w:rPr>
      </w:pPr>
    </w:p>
    <w:p w:rsidR="004A7A5D" w:rsidRPr="000A0093" w:rsidRDefault="004A7A5D" w:rsidP="004A7A5D">
      <w:pPr>
        <w:pStyle w:val="1"/>
      </w:pPr>
      <w:bookmarkStart w:id="156" w:name="_Toc467665346"/>
      <w:bookmarkStart w:id="157" w:name="_Toc469321748"/>
      <w:bookmarkStart w:id="158" w:name="_Toc508096937"/>
      <w:r w:rsidRPr="000A0093">
        <w:t>ЗОНА ИНЖЕНЕРНОЙ ИНФРАСТРУКТУРЫ  (И)</w:t>
      </w:r>
      <w:bookmarkEnd w:id="156"/>
      <w:bookmarkEnd w:id="157"/>
      <w:bookmarkEnd w:id="158"/>
    </w:p>
    <w:p w:rsidR="004A7A5D" w:rsidRPr="00026D13" w:rsidRDefault="004A7A5D" w:rsidP="004A7A5D">
      <w:pPr>
        <w:pStyle w:val="a5"/>
        <w:rPr>
          <w:b/>
          <w:color w:val="000000"/>
          <w:sz w:val="20"/>
        </w:rPr>
      </w:pPr>
      <w:r>
        <w:rPr>
          <w:b/>
          <w:color w:val="000000"/>
          <w:sz w:val="20"/>
        </w:rPr>
        <w:t xml:space="preserve">1. </w:t>
      </w:r>
      <w:r w:rsidRPr="00026D13">
        <w:rPr>
          <w:b/>
          <w:color w:val="000000"/>
          <w:sz w:val="20"/>
        </w:rPr>
        <w:t xml:space="preserve">ОСНОВНЫЕ ВИДЫ РАЗРЕШЁННОГО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22"/>
        <w:gridCol w:w="3717"/>
        <w:gridCol w:w="3132"/>
      </w:tblGrid>
      <w:tr w:rsidR="004A7A5D" w:rsidRPr="00026D13" w:rsidTr="006E2312">
        <w:trPr>
          <w:trHeight w:val="552"/>
        </w:trPr>
        <w:tc>
          <w:tcPr>
            <w:tcW w:w="1422" w:type="pct"/>
            <w:vAlign w:val="center"/>
          </w:tcPr>
          <w:p w:rsidR="004A7A5D" w:rsidRPr="00824A0E" w:rsidRDefault="004A7A5D" w:rsidP="006E2312">
            <w:pPr>
              <w:pStyle w:val="24"/>
              <w:jc w:val="center"/>
              <w:rPr>
                <w:b/>
                <w:sz w:val="14"/>
                <w:szCs w:val="14"/>
              </w:rPr>
            </w:pPr>
            <w:r w:rsidRPr="00824A0E">
              <w:rPr>
                <w:b/>
                <w:sz w:val="14"/>
                <w:szCs w:val="14"/>
              </w:rPr>
              <w:t>ВИДЫ РАЗРЕШЕННОГО ИСПОЛЬЗОВАНИЯ ЗЕМЕЛЬНЫХ УЧАСТКОВ И ОКС</w:t>
            </w:r>
          </w:p>
        </w:tc>
        <w:tc>
          <w:tcPr>
            <w:tcW w:w="1942" w:type="pct"/>
            <w:vAlign w:val="center"/>
          </w:tcPr>
          <w:p w:rsidR="004A7A5D" w:rsidRPr="00824A0E" w:rsidRDefault="004A7A5D" w:rsidP="006E2312">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36" w:type="pct"/>
            <w:vAlign w:val="center"/>
          </w:tcPr>
          <w:p w:rsidR="004A7A5D" w:rsidRPr="00824A0E" w:rsidRDefault="004A7A5D" w:rsidP="006E2312">
            <w:pPr>
              <w:pStyle w:val="24"/>
              <w:jc w:val="center"/>
              <w:rPr>
                <w:b/>
                <w:sz w:val="14"/>
                <w:szCs w:val="14"/>
              </w:rPr>
            </w:pPr>
            <w:r w:rsidRPr="00824A0E">
              <w:rPr>
                <w:b/>
                <w:sz w:val="14"/>
                <w:szCs w:val="14"/>
              </w:rPr>
              <w:t>ОГРАНИЧЕНИЯ ИСПОЛЬЗОВАНИЯ ЗЕМЕЛЬНЫХ УЧАСТКОВ И ОКС</w:t>
            </w:r>
          </w:p>
        </w:tc>
      </w:tr>
      <w:tr w:rsidR="004A7A5D" w:rsidRPr="00026D13" w:rsidTr="006E2312">
        <w:tc>
          <w:tcPr>
            <w:tcW w:w="1422" w:type="pct"/>
          </w:tcPr>
          <w:p w:rsidR="004A7A5D" w:rsidRPr="008916AE" w:rsidRDefault="004A7A5D" w:rsidP="006E2312">
            <w:pPr>
              <w:pStyle w:val="24"/>
              <w:rPr>
                <w:sz w:val="20"/>
                <w:szCs w:val="20"/>
              </w:rPr>
            </w:pPr>
            <w:proofErr w:type="gramStart"/>
            <w:r w:rsidRPr="008916AE">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8916AE">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w:t>
            </w:r>
            <w:r w:rsidRPr="008916AE">
              <w:rPr>
                <w:sz w:val="20"/>
                <w:szCs w:val="20"/>
              </w:rPr>
              <w:lastRenderedPageBreak/>
              <w:t>предоставлением им коммунальных услуг)</w:t>
            </w:r>
            <w:r>
              <w:rPr>
                <w:sz w:val="20"/>
                <w:szCs w:val="20"/>
              </w:rPr>
              <w:t>.</w:t>
            </w:r>
          </w:p>
        </w:tc>
        <w:tc>
          <w:tcPr>
            <w:tcW w:w="1942" w:type="pct"/>
          </w:tcPr>
          <w:p w:rsidR="006E2312" w:rsidRPr="006C260D" w:rsidRDefault="006E2312" w:rsidP="006E2312">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6E2312" w:rsidRPr="00C63A25" w:rsidRDefault="006E2312" w:rsidP="006E2312">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E2312" w:rsidRPr="00C63A25" w:rsidRDefault="006E2312" w:rsidP="006E231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6E2312" w:rsidRDefault="006E2312" w:rsidP="006E2312">
            <w:pPr>
              <w:pStyle w:val="24"/>
              <w:rPr>
                <w:sz w:val="20"/>
                <w:szCs w:val="20"/>
              </w:rPr>
            </w:pPr>
            <w:r w:rsidRPr="00C63A25">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6E2312" w:rsidRPr="006C260D" w:rsidRDefault="006E2312" w:rsidP="006E2312">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8916AE" w:rsidRDefault="006E2312" w:rsidP="006E2312">
            <w:pPr>
              <w:pStyle w:val="24"/>
              <w:rPr>
                <w:sz w:val="20"/>
                <w:szCs w:val="20"/>
              </w:rPr>
            </w:pPr>
            <w:r w:rsidRPr="006C260D">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w:t>
            </w:r>
            <w:r w:rsidRPr="006C260D">
              <w:rPr>
                <w:rFonts w:eastAsia="SimSun"/>
                <w:snapToGrid/>
                <w:color w:val="000000"/>
                <w:sz w:val="20"/>
                <w:szCs w:val="20"/>
                <w:lang w:eastAsia="zh-CN" w:bidi="ar-SA"/>
              </w:rPr>
              <w:lastRenderedPageBreak/>
              <w:t>размещения зданий, строений, сооружений, за пределами которых запрещено строительство зданий, строений, сооружений.</w:t>
            </w:r>
          </w:p>
        </w:tc>
        <w:tc>
          <w:tcPr>
            <w:tcW w:w="1636" w:type="pct"/>
          </w:tcPr>
          <w:p w:rsidR="004A7A5D" w:rsidRPr="008916AE" w:rsidRDefault="004A7A5D" w:rsidP="006E2312">
            <w:pPr>
              <w:pStyle w:val="24"/>
              <w:rPr>
                <w:sz w:val="20"/>
                <w:szCs w:val="20"/>
              </w:rPr>
            </w:pPr>
            <w:r w:rsidRPr="008916AE">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4A7A5D" w:rsidRPr="008916AE" w:rsidRDefault="004A7A5D" w:rsidP="006E2312">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5427F3" w:rsidRPr="00026D13" w:rsidTr="006E2312">
        <w:tc>
          <w:tcPr>
            <w:tcW w:w="1422" w:type="pct"/>
          </w:tcPr>
          <w:p w:rsidR="005427F3" w:rsidRPr="008916AE" w:rsidRDefault="005427F3" w:rsidP="006E2312">
            <w:pPr>
              <w:pStyle w:val="24"/>
              <w:rPr>
                <w:sz w:val="20"/>
                <w:szCs w:val="20"/>
              </w:rPr>
            </w:pPr>
            <w:proofErr w:type="gramStart"/>
            <w:r>
              <w:rPr>
                <w:sz w:val="20"/>
                <w:szCs w:val="20"/>
              </w:rPr>
              <w:lastRenderedPageBreak/>
              <w:t xml:space="preserve">Хранение автотранспорта (код 2.7.1) </w:t>
            </w:r>
            <w:r>
              <w:rPr>
                <w:rFonts w:eastAsia="Calibri"/>
                <w:color w:val="4F81BD"/>
                <w:sz w:val="20"/>
                <w:szCs w:val="20"/>
              </w:rPr>
              <w:t>Решение Нижнеингашского районного Совета депутатов №22-311 от 22.08.2023)</w:t>
            </w:r>
            <w:proofErr w:type="gramEnd"/>
          </w:p>
        </w:tc>
        <w:tc>
          <w:tcPr>
            <w:tcW w:w="1942" w:type="pct"/>
          </w:tcPr>
          <w:p w:rsidR="005427F3" w:rsidRPr="006C260D" w:rsidRDefault="005427F3" w:rsidP="006E2312">
            <w:pPr>
              <w:spacing w:line="240" w:lineRule="auto"/>
              <w:ind w:firstLine="0"/>
              <w:jc w:val="left"/>
              <w:rPr>
                <w:rFonts w:eastAsia="SimSun"/>
                <w:color w:val="000000"/>
                <w:sz w:val="20"/>
                <w:szCs w:val="20"/>
                <w:lang w:eastAsia="zh-CN"/>
              </w:rPr>
            </w:pPr>
          </w:p>
        </w:tc>
        <w:tc>
          <w:tcPr>
            <w:tcW w:w="1636" w:type="pct"/>
          </w:tcPr>
          <w:p w:rsidR="005427F3" w:rsidRPr="008916AE" w:rsidRDefault="005427F3" w:rsidP="006E2312">
            <w:pPr>
              <w:pStyle w:val="24"/>
              <w:rPr>
                <w:sz w:val="20"/>
                <w:szCs w:val="20"/>
              </w:rPr>
            </w:pPr>
          </w:p>
        </w:tc>
      </w:tr>
      <w:tr w:rsidR="005427F3" w:rsidRPr="00026D13" w:rsidTr="006E2312">
        <w:tc>
          <w:tcPr>
            <w:tcW w:w="1422" w:type="pct"/>
          </w:tcPr>
          <w:p w:rsidR="005427F3" w:rsidRPr="008916AE" w:rsidRDefault="005427F3" w:rsidP="006E2312">
            <w:pPr>
              <w:pStyle w:val="24"/>
              <w:rPr>
                <w:sz w:val="20"/>
                <w:szCs w:val="20"/>
              </w:rPr>
            </w:pPr>
            <w:proofErr w:type="gramStart"/>
            <w:r>
              <w:rPr>
                <w:sz w:val="20"/>
                <w:szCs w:val="20"/>
              </w:rPr>
              <w:t xml:space="preserve">Размещение гаражей для собственных нужд (код 2.7.2) </w:t>
            </w:r>
            <w:r>
              <w:rPr>
                <w:rFonts w:eastAsia="Calibri"/>
                <w:color w:val="4F81BD"/>
                <w:sz w:val="20"/>
                <w:szCs w:val="20"/>
              </w:rPr>
              <w:t>Решение Нижнеингашского районного Совета депутатов №22-311 от 22.08.2023)</w:t>
            </w:r>
            <w:proofErr w:type="gramEnd"/>
          </w:p>
        </w:tc>
        <w:tc>
          <w:tcPr>
            <w:tcW w:w="1942" w:type="pct"/>
          </w:tcPr>
          <w:p w:rsidR="005427F3" w:rsidRPr="006C260D" w:rsidRDefault="005427F3" w:rsidP="006E2312">
            <w:pPr>
              <w:spacing w:line="240" w:lineRule="auto"/>
              <w:ind w:firstLine="0"/>
              <w:jc w:val="left"/>
              <w:rPr>
                <w:rFonts w:eastAsia="SimSun"/>
                <w:color w:val="000000"/>
                <w:sz w:val="20"/>
                <w:szCs w:val="20"/>
                <w:lang w:eastAsia="zh-CN"/>
              </w:rPr>
            </w:pPr>
          </w:p>
        </w:tc>
        <w:tc>
          <w:tcPr>
            <w:tcW w:w="1636" w:type="pct"/>
          </w:tcPr>
          <w:p w:rsidR="005427F3" w:rsidRPr="008916AE" w:rsidRDefault="005427F3" w:rsidP="006E2312">
            <w:pPr>
              <w:pStyle w:val="24"/>
              <w:rPr>
                <w:sz w:val="20"/>
                <w:szCs w:val="20"/>
              </w:rPr>
            </w:pPr>
          </w:p>
        </w:tc>
      </w:tr>
      <w:tr w:rsidR="005427F3" w:rsidRPr="00026D13" w:rsidTr="006E2312">
        <w:tc>
          <w:tcPr>
            <w:tcW w:w="1422" w:type="pct"/>
          </w:tcPr>
          <w:p w:rsidR="005427F3" w:rsidRPr="008916AE" w:rsidRDefault="0004447E" w:rsidP="006E2312">
            <w:pPr>
              <w:pStyle w:val="24"/>
              <w:rPr>
                <w:sz w:val="20"/>
                <w:szCs w:val="20"/>
              </w:rPr>
            </w:pPr>
            <w:proofErr w:type="gramStart"/>
            <w:r>
              <w:rPr>
                <w:sz w:val="20"/>
                <w:szCs w:val="20"/>
              </w:rPr>
              <w:t xml:space="preserve">Объекты дорожного сервиса (код 4.9.1) </w:t>
            </w:r>
            <w:r>
              <w:rPr>
                <w:rFonts w:eastAsia="Calibri"/>
                <w:color w:val="4F81BD"/>
                <w:sz w:val="20"/>
                <w:szCs w:val="20"/>
              </w:rPr>
              <w:t>Решение Нижнеингашского районного Совета депутатов №22-311 от 22.08.2023)</w:t>
            </w:r>
            <w:proofErr w:type="gramEnd"/>
          </w:p>
        </w:tc>
        <w:tc>
          <w:tcPr>
            <w:tcW w:w="1942" w:type="pct"/>
          </w:tcPr>
          <w:p w:rsidR="005427F3" w:rsidRPr="006C260D" w:rsidRDefault="005427F3" w:rsidP="006E2312">
            <w:pPr>
              <w:spacing w:line="240" w:lineRule="auto"/>
              <w:ind w:firstLine="0"/>
              <w:jc w:val="left"/>
              <w:rPr>
                <w:rFonts w:eastAsia="SimSun"/>
                <w:color w:val="000000"/>
                <w:sz w:val="20"/>
                <w:szCs w:val="20"/>
                <w:lang w:eastAsia="zh-CN"/>
              </w:rPr>
            </w:pPr>
          </w:p>
        </w:tc>
        <w:tc>
          <w:tcPr>
            <w:tcW w:w="1636" w:type="pct"/>
          </w:tcPr>
          <w:p w:rsidR="005427F3" w:rsidRPr="008916AE" w:rsidRDefault="005427F3" w:rsidP="006E2312">
            <w:pPr>
              <w:pStyle w:val="24"/>
              <w:rPr>
                <w:sz w:val="20"/>
                <w:szCs w:val="20"/>
              </w:rPr>
            </w:pPr>
          </w:p>
        </w:tc>
      </w:tr>
    </w:tbl>
    <w:p w:rsidR="004A7A5D" w:rsidRPr="00026D13" w:rsidRDefault="004A7A5D" w:rsidP="004A7A5D">
      <w:pPr>
        <w:rPr>
          <w:color w:val="000000"/>
          <w:sz w:val="20"/>
          <w:szCs w:val="20"/>
        </w:rPr>
      </w:pPr>
    </w:p>
    <w:p w:rsidR="004A7A5D" w:rsidRDefault="004A7A5D" w:rsidP="004A7A5D">
      <w:pPr>
        <w:rPr>
          <w:color w:val="000000"/>
          <w:sz w:val="20"/>
          <w:szCs w:val="20"/>
        </w:rPr>
      </w:pPr>
      <w:r>
        <w:rPr>
          <w:b/>
          <w:color w:val="000000"/>
          <w:sz w:val="20"/>
          <w:szCs w:val="20"/>
        </w:rPr>
        <w:t xml:space="preserve">2. </w:t>
      </w:r>
      <w:r w:rsidRPr="00026D13">
        <w:rPr>
          <w:b/>
          <w:color w:val="000000"/>
          <w:sz w:val="20"/>
        </w:rPr>
        <w:t>УСЛОВНО РАЗРЕШЁННЫЕ ВИДЫ ИСПОЛЬЗОВАНИЯ</w:t>
      </w:r>
      <w:r w:rsidRPr="00026D13">
        <w:rPr>
          <w:b/>
          <w:color w:val="000000"/>
          <w:sz w:val="20"/>
          <w:szCs w:val="20"/>
        </w:rPr>
        <w:t xml:space="preserve">: </w:t>
      </w:r>
      <w:r w:rsidRPr="00026D13">
        <w:rPr>
          <w:color w:val="000000"/>
          <w:sz w:val="20"/>
          <w:szCs w:val="20"/>
        </w:rPr>
        <w:t>нет</w:t>
      </w:r>
    </w:p>
    <w:p w:rsidR="006E2312" w:rsidRPr="00026D13" w:rsidRDefault="006E2312" w:rsidP="004A7A5D">
      <w:pPr>
        <w:rPr>
          <w:b/>
          <w:color w:val="000000"/>
          <w:sz w:val="20"/>
          <w:szCs w:val="20"/>
        </w:rPr>
      </w:pPr>
    </w:p>
    <w:p w:rsidR="004A7A5D" w:rsidRPr="00026D13" w:rsidRDefault="004A7A5D" w:rsidP="004A7A5D">
      <w:pPr>
        <w:rPr>
          <w:color w:val="000000"/>
          <w:sz w:val="20"/>
          <w:szCs w:val="20"/>
        </w:rPr>
      </w:pPr>
      <w:r>
        <w:rPr>
          <w:b/>
          <w:color w:val="000000"/>
          <w:sz w:val="20"/>
        </w:rPr>
        <w:t xml:space="preserve">3. </w:t>
      </w:r>
      <w:r w:rsidRPr="00026D13">
        <w:rPr>
          <w:b/>
          <w:color w:val="000000"/>
          <w:sz w:val="20"/>
          <w:szCs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4A7A5D" w:rsidRPr="00026D13" w:rsidTr="006E2312">
        <w:trPr>
          <w:trHeight w:val="384"/>
        </w:trPr>
        <w:tc>
          <w:tcPr>
            <w:tcW w:w="1375" w:type="pct"/>
            <w:vAlign w:val="center"/>
          </w:tcPr>
          <w:p w:rsidR="004A7A5D" w:rsidRPr="009B57B3" w:rsidRDefault="004A7A5D" w:rsidP="006E2312">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4A7A5D" w:rsidRPr="009B57B3" w:rsidRDefault="004A7A5D" w:rsidP="006E2312">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4A7A5D" w:rsidRPr="009B57B3" w:rsidRDefault="004A7A5D" w:rsidP="006E2312">
            <w:pPr>
              <w:pStyle w:val="24"/>
              <w:jc w:val="center"/>
              <w:rPr>
                <w:b/>
                <w:sz w:val="14"/>
                <w:szCs w:val="14"/>
              </w:rPr>
            </w:pPr>
            <w:r w:rsidRPr="009B57B3">
              <w:rPr>
                <w:b/>
                <w:sz w:val="14"/>
                <w:szCs w:val="14"/>
              </w:rPr>
              <w:t>ОГРАНИЧЕНИЯ ИСПОЛЬЗОВАНИЯ ЗЕМЕЛЬНЫХ УЧАСТКОВ И ОКС</w:t>
            </w:r>
          </w:p>
        </w:tc>
      </w:tr>
      <w:tr w:rsidR="004A7A5D" w:rsidRPr="00026D13" w:rsidTr="006E2312">
        <w:trPr>
          <w:trHeight w:val="206"/>
        </w:trPr>
        <w:tc>
          <w:tcPr>
            <w:tcW w:w="1375" w:type="pct"/>
            <w:tcBorders>
              <w:top w:val="single" w:sz="8" w:space="0" w:color="auto"/>
              <w:left w:val="single" w:sz="8" w:space="0" w:color="auto"/>
              <w:bottom w:val="single" w:sz="8" w:space="0" w:color="auto"/>
              <w:right w:val="single" w:sz="8" w:space="0" w:color="auto"/>
            </w:tcBorders>
          </w:tcPr>
          <w:p w:rsidR="004A7A5D" w:rsidRPr="008916AE" w:rsidRDefault="001947A5" w:rsidP="006E2312">
            <w:pPr>
              <w:pStyle w:val="24"/>
              <w:rPr>
                <w:sz w:val="20"/>
                <w:szCs w:val="20"/>
              </w:rPr>
            </w:pPr>
            <w:r>
              <w:rPr>
                <w:sz w:val="20"/>
                <w:szCs w:val="20"/>
              </w:rPr>
              <w:t>Служебные гаражи</w:t>
            </w:r>
            <w:r w:rsidR="004A7A5D" w:rsidRPr="008916AE">
              <w:rPr>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004A7A5D">
              <w:rPr>
                <w:sz w:val="20"/>
                <w:szCs w:val="20"/>
              </w:rPr>
              <w:t>.</w:t>
            </w:r>
            <w:r w:rsidRPr="001947A5">
              <w:rPr>
                <w:color w:val="4F81BD" w:themeColor="accent1"/>
                <w:sz w:val="20"/>
                <w:szCs w:val="20"/>
              </w:rPr>
              <w:t xml:space="preserve"> (Решение Нижнеингашского Совета депутатов № </w:t>
            </w:r>
            <w:r w:rsidR="00C21FCA">
              <w:rPr>
                <w:color w:val="4F81BD" w:themeColor="accent1"/>
                <w:sz w:val="20"/>
                <w:szCs w:val="20"/>
              </w:rPr>
              <w:t>7-56</w:t>
            </w:r>
            <w:r w:rsidRPr="001947A5">
              <w:rPr>
                <w:color w:val="4F81BD" w:themeColor="accent1"/>
                <w:sz w:val="20"/>
                <w:szCs w:val="20"/>
              </w:rPr>
              <w:t>от 25.05.2021</w:t>
            </w:r>
            <w:r w:rsidRPr="001947A5">
              <w:rPr>
                <w:color w:val="4F81BD" w:themeColor="accent1"/>
              </w:rPr>
              <w:t>)</w:t>
            </w:r>
          </w:p>
        </w:tc>
        <w:tc>
          <w:tcPr>
            <w:tcW w:w="1948" w:type="pct"/>
            <w:tcBorders>
              <w:top w:val="single" w:sz="8" w:space="0" w:color="auto"/>
              <w:left w:val="single" w:sz="8" w:space="0" w:color="auto"/>
              <w:bottom w:val="single" w:sz="8" w:space="0" w:color="auto"/>
              <w:right w:val="single" w:sz="8" w:space="0" w:color="auto"/>
            </w:tcBorders>
          </w:tcPr>
          <w:p w:rsidR="006E2312" w:rsidRPr="00C03DDE" w:rsidRDefault="006E2312" w:rsidP="006E2312">
            <w:pPr>
              <w:spacing w:line="240" w:lineRule="auto"/>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E2312" w:rsidRDefault="006E2312" w:rsidP="006E2312">
            <w:pPr>
              <w:pStyle w:val="24"/>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E2312" w:rsidRPr="005B1183" w:rsidRDefault="006E2312" w:rsidP="006E2312">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6E2312" w:rsidRPr="00633415" w:rsidRDefault="006E2312" w:rsidP="006E2312">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6E2312" w:rsidRPr="009F792E" w:rsidRDefault="006E2312" w:rsidP="006E2312">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E2312" w:rsidRDefault="006E2312" w:rsidP="006E2312">
            <w:pPr>
              <w:pStyle w:val="24"/>
              <w:rPr>
                <w:rFonts w:eastAsia="SimSun"/>
                <w:color w:val="000000"/>
                <w:sz w:val="20"/>
                <w:szCs w:val="20"/>
                <w:lang w:eastAsia="zh-CN"/>
              </w:rPr>
            </w:pPr>
            <w:r w:rsidRPr="009F792E">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w:t>
            </w:r>
            <w:r w:rsidRPr="009F792E">
              <w:rPr>
                <w:rFonts w:eastAsia="SimSun"/>
                <w:snapToGrid/>
                <w:color w:val="000000"/>
                <w:sz w:val="20"/>
                <w:szCs w:val="20"/>
                <w:lang w:eastAsia="zh-CN" w:bidi="ar-SA"/>
              </w:rPr>
              <w:lastRenderedPageBreak/>
              <w:t>запрещено строительство зданий, строений, сооружений</w:t>
            </w:r>
            <w:r>
              <w:rPr>
                <w:rFonts w:eastAsia="SimSun"/>
                <w:snapToGrid/>
                <w:color w:val="000000"/>
                <w:sz w:val="20"/>
                <w:szCs w:val="20"/>
                <w:lang w:eastAsia="zh-CN" w:bidi="ar-SA"/>
              </w:rPr>
              <w:t>.</w:t>
            </w:r>
          </w:p>
          <w:p w:rsidR="004A7A5D" w:rsidRPr="008916AE" w:rsidRDefault="006E2312" w:rsidP="006E2312">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4A7A5D" w:rsidRPr="008916AE" w:rsidRDefault="004A7A5D" w:rsidP="006E2312">
            <w:pPr>
              <w:pStyle w:val="24"/>
              <w:rPr>
                <w:sz w:val="20"/>
                <w:szCs w:val="20"/>
              </w:rPr>
            </w:pPr>
            <w:r w:rsidRPr="008916AE">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r w:rsidR="004A7A5D" w:rsidRPr="00026D13" w:rsidTr="006E2312">
        <w:trPr>
          <w:trHeight w:val="206"/>
        </w:trPr>
        <w:tc>
          <w:tcPr>
            <w:tcW w:w="1375" w:type="pct"/>
            <w:tcBorders>
              <w:top w:val="single" w:sz="8" w:space="0" w:color="auto"/>
              <w:left w:val="single" w:sz="8" w:space="0" w:color="auto"/>
              <w:bottom w:val="single" w:sz="8" w:space="0" w:color="auto"/>
              <w:right w:val="single" w:sz="8" w:space="0" w:color="auto"/>
            </w:tcBorders>
          </w:tcPr>
          <w:p w:rsidR="004A7A5D" w:rsidRPr="008916AE" w:rsidRDefault="004A7A5D" w:rsidP="001947A5">
            <w:pPr>
              <w:pStyle w:val="24"/>
              <w:rPr>
                <w:sz w:val="20"/>
                <w:szCs w:val="20"/>
              </w:rPr>
            </w:pPr>
            <w:r w:rsidRPr="008916AE">
              <w:rPr>
                <w:sz w:val="20"/>
                <w:szCs w:val="20"/>
              </w:rPr>
              <w:lastRenderedPageBreak/>
              <w:t>Объекты дорожного сервиса (код – 4.9.1), в части размещения автозаправочных станций (бензиновых, газовых);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sz w:val="20"/>
                <w:szCs w:val="20"/>
              </w:rPr>
              <w:t>.</w:t>
            </w:r>
            <w:r w:rsidR="001947A5" w:rsidRPr="001947A5">
              <w:rPr>
                <w:color w:val="4F81BD" w:themeColor="accent1"/>
                <w:sz w:val="20"/>
                <w:szCs w:val="20"/>
              </w:rPr>
              <w:t xml:space="preserve"> (Решение Нижнеингашского Совета депутатов № </w:t>
            </w:r>
            <w:r w:rsidR="00C21FCA">
              <w:rPr>
                <w:color w:val="4F81BD" w:themeColor="accent1"/>
                <w:sz w:val="20"/>
                <w:szCs w:val="20"/>
              </w:rPr>
              <w:t>7-56</w:t>
            </w:r>
            <w:r w:rsidR="001947A5" w:rsidRPr="001947A5">
              <w:rPr>
                <w:color w:val="4F81BD" w:themeColor="accent1"/>
                <w:sz w:val="20"/>
                <w:szCs w:val="20"/>
              </w:rPr>
              <w:t>от 25.05.2021</w:t>
            </w:r>
            <w:r w:rsidR="001947A5" w:rsidRPr="001947A5">
              <w:rPr>
                <w:color w:val="4F81BD" w:themeColor="accent1"/>
              </w:rPr>
              <w:t>)</w:t>
            </w:r>
          </w:p>
        </w:tc>
        <w:tc>
          <w:tcPr>
            <w:tcW w:w="1948" w:type="pct"/>
            <w:tcBorders>
              <w:top w:val="single" w:sz="8" w:space="0" w:color="auto"/>
              <w:left w:val="single" w:sz="8" w:space="0" w:color="auto"/>
              <w:bottom w:val="single" w:sz="8" w:space="0" w:color="auto"/>
              <w:right w:val="single" w:sz="8" w:space="0" w:color="auto"/>
            </w:tcBorders>
          </w:tcPr>
          <w:p w:rsidR="00810E65" w:rsidRPr="00C03DDE" w:rsidRDefault="00810E65" w:rsidP="00810E65">
            <w:pPr>
              <w:spacing w:line="240" w:lineRule="auto"/>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C63A25" w:rsidRDefault="00810E65" w:rsidP="00810E65">
            <w:pPr>
              <w:pStyle w:val="24"/>
              <w:rPr>
                <w:sz w:val="20"/>
                <w:szCs w:val="20"/>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C63A25" w:rsidRDefault="00810E65" w:rsidP="00810E65">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10E65" w:rsidRDefault="00810E65" w:rsidP="00810E65">
            <w:pPr>
              <w:pStyle w:val="24"/>
              <w:rPr>
                <w:sz w:val="20"/>
                <w:szCs w:val="20"/>
              </w:rPr>
            </w:pPr>
            <w:r w:rsidRPr="00C63A25">
              <w:rPr>
                <w:sz w:val="20"/>
                <w:szCs w:val="20"/>
              </w:rPr>
              <w:t>Предельное количество этажей – 3.</w:t>
            </w:r>
          </w:p>
          <w:p w:rsidR="00810E65" w:rsidRPr="009F792E" w:rsidRDefault="00810E65" w:rsidP="00810E65">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10E65" w:rsidRPr="00A438D8" w:rsidRDefault="00810E65" w:rsidP="00810E65">
            <w:pPr>
              <w:pStyle w:val="24"/>
              <w:rPr>
                <w:rFonts w:eastAsia="SimSun"/>
                <w:color w:val="000000"/>
                <w:sz w:val="20"/>
                <w:szCs w:val="20"/>
                <w:lang w:eastAsia="zh-CN"/>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4A7A5D" w:rsidRPr="008916AE" w:rsidRDefault="00810E65" w:rsidP="00810E65">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4A7A5D" w:rsidRPr="008916AE" w:rsidRDefault="004A7A5D" w:rsidP="006E2312">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4A7A5D" w:rsidRPr="004C0E94" w:rsidRDefault="004A7A5D" w:rsidP="004A7A5D">
      <w:pPr>
        <w:rPr>
          <w:color w:val="FF0000"/>
        </w:rPr>
      </w:pPr>
    </w:p>
    <w:p w:rsidR="004A7A5D" w:rsidRPr="000A0093" w:rsidRDefault="004A7A5D" w:rsidP="004A7A5D">
      <w:pPr>
        <w:pStyle w:val="1"/>
      </w:pPr>
      <w:bookmarkStart w:id="159" w:name="_Toc457435165"/>
      <w:bookmarkStart w:id="160" w:name="_Toc467665347"/>
      <w:bookmarkStart w:id="161" w:name="_Toc469321749"/>
      <w:bookmarkStart w:id="162" w:name="_Toc508096938"/>
      <w:r w:rsidRPr="000A0093">
        <w:t>ЗОНА ТРАНСПОРТНОЙ ИНФРАСТРУКТУРЫ  (Т)</w:t>
      </w:r>
      <w:bookmarkEnd w:id="159"/>
      <w:bookmarkEnd w:id="160"/>
      <w:bookmarkEnd w:id="161"/>
      <w:bookmarkEnd w:id="162"/>
    </w:p>
    <w:p w:rsidR="004A7A5D" w:rsidRPr="00026D13" w:rsidRDefault="004A7A5D" w:rsidP="004A7A5D">
      <w:pPr>
        <w:rPr>
          <w:b/>
          <w:color w:val="000000"/>
          <w:sz w:val="20"/>
        </w:rPr>
      </w:pPr>
      <w:r>
        <w:rPr>
          <w:b/>
          <w:color w:val="000000"/>
          <w:sz w:val="20"/>
        </w:rPr>
        <w:t xml:space="preserve">1. </w:t>
      </w:r>
      <w:r w:rsidRPr="00026D13">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4A7A5D" w:rsidRPr="00026D13" w:rsidTr="006E2312">
        <w:trPr>
          <w:trHeight w:val="552"/>
        </w:trPr>
        <w:tc>
          <w:tcPr>
            <w:tcW w:w="1383" w:type="pct"/>
            <w:vAlign w:val="center"/>
          </w:tcPr>
          <w:p w:rsidR="004A7A5D" w:rsidRPr="009B57B3" w:rsidRDefault="004A7A5D" w:rsidP="006E2312">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4A7A5D" w:rsidRPr="009B57B3" w:rsidRDefault="004A7A5D" w:rsidP="006E2312">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4A7A5D" w:rsidRPr="009B57B3" w:rsidRDefault="004A7A5D" w:rsidP="006E2312">
            <w:pPr>
              <w:pStyle w:val="24"/>
              <w:jc w:val="center"/>
              <w:rPr>
                <w:b/>
                <w:sz w:val="14"/>
                <w:szCs w:val="14"/>
              </w:rPr>
            </w:pPr>
            <w:r w:rsidRPr="009B57B3">
              <w:rPr>
                <w:b/>
                <w:sz w:val="14"/>
                <w:szCs w:val="14"/>
              </w:rPr>
              <w:t>ОГРАНИЧЕНИЯ ИСПОЛЬЗОВАНИЯ ЗЕМЕЛЬНЫХ УЧАСТКОВ И ОКС</w:t>
            </w:r>
          </w:p>
        </w:tc>
      </w:tr>
      <w:tr w:rsidR="004A7A5D" w:rsidRPr="00026D13" w:rsidTr="006E2312">
        <w:tc>
          <w:tcPr>
            <w:tcW w:w="1383" w:type="pct"/>
          </w:tcPr>
          <w:p w:rsidR="004A7A5D" w:rsidRPr="008916AE" w:rsidRDefault="004A7A5D" w:rsidP="006E2312">
            <w:pPr>
              <w:pStyle w:val="24"/>
              <w:rPr>
                <w:sz w:val="20"/>
                <w:szCs w:val="20"/>
              </w:rPr>
            </w:pPr>
            <w:r w:rsidRPr="008916AE">
              <w:rPr>
                <w:sz w:val="20"/>
                <w:szCs w:val="20"/>
              </w:rPr>
              <w:t xml:space="preserve">Железнодорожный транспорт (код – 7.1), в части размещения железнодорожных путей; размещения,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w:t>
            </w:r>
            <w:r w:rsidRPr="008916AE">
              <w:rPr>
                <w:sz w:val="20"/>
                <w:szCs w:val="20"/>
              </w:rPr>
              <w:lastRenderedPageBreak/>
              <w:t>реконструкции, ремонта наземных и подземных зданий, сооружений, устройств и других объектов железнодорожного транспорта; размещения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r>
              <w:rPr>
                <w:sz w:val="20"/>
                <w:szCs w:val="20"/>
              </w:rPr>
              <w:t>.</w:t>
            </w:r>
          </w:p>
        </w:tc>
        <w:tc>
          <w:tcPr>
            <w:tcW w:w="1959" w:type="pct"/>
          </w:tcPr>
          <w:p w:rsidR="00810E65" w:rsidRPr="006C260D"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810E65" w:rsidRPr="00C63A25" w:rsidRDefault="00810E65" w:rsidP="00810E65">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C63A25" w:rsidRDefault="00810E65" w:rsidP="00810E65">
            <w:pPr>
              <w:pStyle w:val="24"/>
              <w:rPr>
                <w:sz w:val="20"/>
                <w:szCs w:val="20"/>
              </w:rPr>
            </w:pPr>
            <w:r w:rsidRPr="00C63A25">
              <w:rPr>
                <w:sz w:val="20"/>
                <w:szCs w:val="20"/>
              </w:rPr>
              <w:t xml:space="preserve">Минимальные отступы от границ земельного участка в целях определения </w:t>
            </w:r>
            <w:r w:rsidRPr="00C63A25">
              <w:rPr>
                <w:sz w:val="20"/>
                <w:szCs w:val="20"/>
              </w:rPr>
              <w:lastRenderedPageBreak/>
              <w:t>места допустимого размещения объекта определяются в соответствии с техническими регламентами по заданию на проектирование.</w:t>
            </w:r>
          </w:p>
          <w:p w:rsidR="00810E65" w:rsidRDefault="00810E65" w:rsidP="00810E65">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810E65" w:rsidRPr="009F792E" w:rsidRDefault="00810E65" w:rsidP="00810E65">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10E65" w:rsidRPr="00C63A25" w:rsidRDefault="00810E65" w:rsidP="00810E65">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4A7A5D" w:rsidRPr="008916AE" w:rsidRDefault="00810E65" w:rsidP="00810E65">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8916AE" w:rsidRDefault="004A7A5D" w:rsidP="006E2312">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026D13" w:rsidTr="006E2312">
        <w:tc>
          <w:tcPr>
            <w:tcW w:w="1383" w:type="pct"/>
          </w:tcPr>
          <w:p w:rsidR="004A7A5D" w:rsidRPr="008916AE" w:rsidRDefault="004A7A5D" w:rsidP="006E2312">
            <w:pPr>
              <w:pStyle w:val="24"/>
              <w:rPr>
                <w:sz w:val="20"/>
                <w:szCs w:val="20"/>
              </w:rPr>
            </w:pPr>
            <w:proofErr w:type="gramStart"/>
            <w:r w:rsidRPr="008916AE">
              <w:rPr>
                <w:sz w:val="20"/>
                <w:szCs w:val="20"/>
              </w:rPr>
              <w:lastRenderedPageBreak/>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8916AE">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59" w:type="pct"/>
          </w:tcPr>
          <w:p w:rsidR="00810E65" w:rsidRPr="006C260D"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905951"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5B1183" w:rsidRDefault="00810E65" w:rsidP="00810E65">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10E65" w:rsidRDefault="00810E65" w:rsidP="00810E65">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10E65" w:rsidRPr="009F792E" w:rsidRDefault="00810E65" w:rsidP="00810E65">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8916AE" w:rsidRDefault="00810E65" w:rsidP="00810E65">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tc>
        <w:tc>
          <w:tcPr>
            <w:tcW w:w="1658" w:type="pct"/>
          </w:tcPr>
          <w:p w:rsidR="004A7A5D" w:rsidRPr="008916AE" w:rsidRDefault="004A7A5D" w:rsidP="006E2312">
            <w:pPr>
              <w:pStyle w:val="24"/>
              <w:rPr>
                <w:sz w:val="20"/>
                <w:szCs w:val="20"/>
              </w:rPr>
            </w:pPr>
            <w:r w:rsidRPr="008916AE">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4A7A5D" w:rsidRPr="008916AE" w:rsidRDefault="004A7A5D" w:rsidP="006E2312">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026D13" w:rsidTr="006E2312">
        <w:tc>
          <w:tcPr>
            <w:tcW w:w="1383" w:type="pct"/>
          </w:tcPr>
          <w:p w:rsidR="004A7A5D" w:rsidRPr="008916AE" w:rsidRDefault="004A7A5D" w:rsidP="006E2312">
            <w:pPr>
              <w:pStyle w:val="24"/>
              <w:rPr>
                <w:sz w:val="20"/>
                <w:szCs w:val="20"/>
              </w:rPr>
            </w:pPr>
            <w:r w:rsidRPr="008916AE">
              <w:rPr>
                <w:sz w:val="20"/>
                <w:szCs w:val="20"/>
              </w:rPr>
              <w:lastRenderedPageBreak/>
              <w:t>Автомобильный транспорт (код - 7.2), в части размещения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r>
              <w:rPr>
                <w:sz w:val="20"/>
                <w:szCs w:val="20"/>
              </w:rPr>
              <w:t>.</w:t>
            </w:r>
          </w:p>
        </w:tc>
        <w:tc>
          <w:tcPr>
            <w:tcW w:w="1959" w:type="pct"/>
          </w:tcPr>
          <w:p w:rsidR="00810E65" w:rsidRPr="006C260D"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C63A25" w:rsidRDefault="00810E65" w:rsidP="00810E65">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C63A25" w:rsidRDefault="00810E65" w:rsidP="00810E65">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10E65" w:rsidRDefault="00810E65" w:rsidP="00810E65">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810E65" w:rsidRPr="009F792E" w:rsidRDefault="00810E65" w:rsidP="00810E65">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10E65" w:rsidRPr="00C63A25" w:rsidRDefault="00810E65" w:rsidP="00810E65">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4A7A5D" w:rsidRPr="008916AE" w:rsidRDefault="00810E65" w:rsidP="00810E65">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8916AE" w:rsidRDefault="004A7A5D" w:rsidP="006E2312">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026D13" w:rsidTr="006E2312">
        <w:tc>
          <w:tcPr>
            <w:tcW w:w="1383" w:type="pct"/>
          </w:tcPr>
          <w:p w:rsidR="004A7A5D" w:rsidRPr="008916AE" w:rsidRDefault="001947A5" w:rsidP="006E2312">
            <w:pPr>
              <w:pStyle w:val="24"/>
              <w:rPr>
                <w:sz w:val="20"/>
                <w:szCs w:val="20"/>
              </w:rPr>
            </w:pPr>
            <w:r>
              <w:rPr>
                <w:sz w:val="20"/>
                <w:szCs w:val="20"/>
              </w:rPr>
              <w:t>Служебные гаражи</w:t>
            </w:r>
            <w:r w:rsidR="004A7A5D" w:rsidRPr="008916AE">
              <w:rPr>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004A7A5D">
              <w:rPr>
                <w:sz w:val="20"/>
                <w:szCs w:val="20"/>
              </w:rPr>
              <w:t>.</w:t>
            </w:r>
            <w:r w:rsidRPr="001947A5">
              <w:rPr>
                <w:color w:val="4F81BD" w:themeColor="accent1"/>
                <w:sz w:val="20"/>
                <w:szCs w:val="20"/>
              </w:rPr>
              <w:t xml:space="preserve"> (Решение Нижнеингашского Совета депутатов №</w:t>
            </w:r>
            <w:r w:rsidR="00C21FCA">
              <w:rPr>
                <w:color w:val="4F81BD" w:themeColor="accent1"/>
                <w:sz w:val="20"/>
                <w:szCs w:val="20"/>
              </w:rPr>
              <w:t>7-56</w:t>
            </w:r>
            <w:r w:rsidRPr="001947A5">
              <w:rPr>
                <w:color w:val="4F81BD" w:themeColor="accent1"/>
                <w:sz w:val="20"/>
                <w:szCs w:val="20"/>
              </w:rPr>
              <w:t xml:space="preserve"> от 25.05.2021</w:t>
            </w:r>
            <w:r w:rsidRPr="001947A5">
              <w:rPr>
                <w:color w:val="4F81BD" w:themeColor="accent1"/>
              </w:rPr>
              <w:t>)</w:t>
            </w:r>
          </w:p>
        </w:tc>
        <w:tc>
          <w:tcPr>
            <w:tcW w:w="1959" w:type="pct"/>
          </w:tcPr>
          <w:p w:rsidR="00810E65" w:rsidRPr="006C260D"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Default="00810E65" w:rsidP="00810E65">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5B1183" w:rsidRDefault="00810E65" w:rsidP="00810E65">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10E65" w:rsidRPr="00905951" w:rsidRDefault="00810E65" w:rsidP="00810E65">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10E65" w:rsidRPr="009F792E" w:rsidRDefault="00810E65" w:rsidP="00810E65">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10E65" w:rsidRPr="005B1183" w:rsidRDefault="00810E65" w:rsidP="00810E65">
            <w:pPr>
              <w:pStyle w:val="24"/>
              <w:rPr>
                <w:sz w:val="20"/>
                <w:szCs w:val="20"/>
              </w:rPr>
            </w:pPr>
            <w:r w:rsidRPr="009F792E">
              <w:rPr>
                <w:rFonts w:eastAsia="SimSun"/>
                <w:snapToGrid/>
                <w:color w:val="000000"/>
                <w:sz w:val="20"/>
                <w:szCs w:val="20"/>
                <w:lang w:eastAsia="zh-CN" w:bidi="ar-SA"/>
              </w:rPr>
              <w:lastRenderedPageBreak/>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4A7A5D" w:rsidRPr="008916AE" w:rsidRDefault="00810E65" w:rsidP="00810E65">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8916AE" w:rsidRDefault="004A7A5D" w:rsidP="006E2312">
            <w:pPr>
              <w:pStyle w:val="24"/>
              <w:rPr>
                <w:sz w:val="20"/>
                <w:szCs w:val="20"/>
              </w:rPr>
            </w:pPr>
            <w:r w:rsidRPr="008916AE">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r w:rsidR="004A7A5D" w:rsidRPr="00026D13" w:rsidTr="006E2312">
        <w:tc>
          <w:tcPr>
            <w:tcW w:w="1383" w:type="pct"/>
          </w:tcPr>
          <w:p w:rsidR="004A7A5D" w:rsidRPr="008916AE" w:rsidRDefault="004A7A5D" w:rsidP="001947A5">
            <w:pPr>
              <w:pStyle w:val="24"/>
              <w:rPr>
                <w:sz w:val="20"/>
                <w:szCs w:val="20"/>
              </w:rPr>
            </w:pPr>
            <w:r w:rsidRPr="008916AE">
              <w:rPr>
                <w:sz w:val="20"/>
                <w:szCs w:val="20"/>
              </w:rPr>
              <w:lastRenderedPageBreak/>
              <w:t>Объекты дорожного сервиса (код - 4.9.1), в части размещения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w:t>
            </w:r>
            <w:r>
              <w:rPr>
                <w:sz w:val="20"/>
                <w:szCs w:val="20"/>
              </w:rPr>
              <w:t>.</w:t>
            </w:r>
            <w:r w:rsidR="001947A5" w:rsidRPr="001947A5">
              <w:rPr>
                <w:color w:val="4F81BD" w:themeColor="accent1"/>
                <w:sz w:val="20"/>
                <w:szCs w:val="20"/>
              </w:rPr>
              <w:t xml:space="preserve"> (Решение Нижнеингашского Совета депутатов № </w:t>
            </w:r>
            <w:r w:rsidR="00C21FCA">
              <w:rPr>
                <w:color w:val="4F81BD" w:themeColor="accent1"/>
                <w:sz w:val="20"/>
                <w:szCs w:val="20"/>
              </w:rPr>
              <w:t>7-56</w:t>
            </w:r>
            <w:r w:rsidR="001947A5" w:rsidRPr="001947A5">
              <w:rPr>
                <w:color w:val="4F81BD" w:themeColor="accent1"/>
                <w:sz w:val="20"/>
                <w:szCs w:val="20"/>
              </w:rPr>
              <w:t>от 25.05.2021</w:t>
            </w:r>
            <w:r w:rsidR="001947A5" w:rsidRPr="001947A5">
              <w:rPr>
                <w:color w:val="4F81BD" w:themeColor="accent1"/>
              </w:rPr>
              <w:t>)</w:t>
            </w:r>
          </w:p>
        </w:tc>
        <w:tc>
          <w:tcPr>
            <w:tcW w:w="1959" w:type="pct"/>
          </w:tcPr>
          <w:p w:rsidR="00810E65" w:rsidRPr="006C260D"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C63A25" w:rsidRDefault="00810E65" w:rsidP="00810E65">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C63A25" w:rsidRDefault="00810E65" w:rsidP="00810E65">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10E65" w:rsidRDefault="00810E65" w:rsidP="00810E65">
            <w:pPr>
              <w:pStyle w:val="24"/>
              <w:rPr>
                <w:sz w:val="20"/>
                <w:szCs w:val="20"/>
              </w:rPr>
            </w:pPr>
            <w:r w:rsidRPr="00C63A25">
              <w:rPr>
                <w:sz w:val="20"/>
                <w:szCs w:val="20"/>
              </w:rPr>
              <w:t>Предельное количество этажей – 3.</w:t>
            </w:r>
          </w:p>
          <w:p w:rsidR="00810E65" w:rsidRPr="009F792E" w:rsidRDefault="00810E65" w:rsidP="00810E65">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10E65" w:rsidRPr="00C63A25" w:rsidRDefault="00810E65" w:rsidP="00810E65">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4A7A5D" w:rsidRPr="008916AE" w:rsidRDefault="00810E65" w:rsidP="00810E65">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8916AE" w:rsidRDefault="004A7A5D" w:rsidP="006E2312">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026D13" w:rsidTr="006E2312">
        <w:tc>
          <w:tcPr>
            <w:tcW w:w="1383" w:type="pct"/>
          </w:tcPr>
          <w:p w:rsidR="004A7A5D" w:rsidRPr="008916AE" w:rsidRDefault="004A7A5D" w:rsidP="006E2312">
            <w:pPr>
              <w:pStyle w:val="24"/>
              <w:rPr>
                <w:sz w:val="20"/>
                <w:szCs w:val="20"/>
              </w:rPr>
            </w:pPr>
            <w:r w:rsidRPr="008916AE">
              <w:rPr>
                <w:sz w:val="20"/>
                <w:szCs w:val="20"/>
              </w:rPr>
              <w:t xml:space="preserve">Земельные участки (территории) общего пользования (код – 12.0), в части размещения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w:t>
            </w:r>
            <w:r w:rsidRPr="008916AE">
              <w:rPr>
                <w:sz w:val="20"/>
                <w:szCs w:val="20"/>
              </w:rPr>
              <w:lastRenderedPageBreak/>
              <w:t>проездов, малых архитектурных форм благоустройства</w:t>
            </w:r>
            <w:r>
              <w:rPr>
                <w:sz w:val="20"/>
                <w:szCs w:val="20"/>
              </w:rPr>
              <w:t>.</w:t>
            </w:r>
          </w:p>
        </w:tc>
        <w:tc>
          <w:tcPr>
            <w:tcW w:w="1959" w:type="pct"/>
          </w:tcPr>
          <w:p w:rsidR="00810E65" w:rsidRPr="006C260D"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810E65" w:rsidRPr="00905951"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5B1183" w:rsidRDefault="00810E65" w:rsidP="00810E65">
            <w:pPr>
              <w:pStyle w:val="24"/>
              <w:rPr>
                <w:sz w:val="20"/>
                <w:szCs w:val="20"/>
              </w:rPr>
            </w:pPr>
            <w:r w:rsidRPr="005B1183">
              <w:rPr>
                <w:sz w:val="20"/>
                <w:szCs w:val="20"/>
              </w:rPr>
              <w:t xml:space="preserve">Минимальные отступы от границ </w:t>
            </w:r>
            <w:r w:rsidRPr="005B1183">
              <w:rPr>
                <w:sz w:val="20"/>
                <w:szCs w:val="20"/>
              </w:rPr>
              <w:lastRenderedPageBreak/>
              <w:t>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10E65" w:rsidRDefault="00810E65" w:rsidP="00810E65">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10E65" w:rsidRPr="009F792E" w:rsidRDefault="00810E65" w:rsidP="00810E65">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10E65" w:rsidRPr="00A438D8" w:rsidRDefault="00810E65" w:rsidP="00810E65">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4A7A5D" w:rsidRPr="008916AE" w:rsidRDefault="00810E65" w:rsidP="00810E65">
            <w:pPr>
              <w:pStyle w:val="24"/>
              <w:rPr>
                <w:sz w:val="20"/>
                <w:szCs w:val="20"/>
              </w:rPr>
            </w:pPr>
            <w:r w:rsidRPr="00C63A25">
              <w:rPr>
                <w:sz w:val="20"/>
                <w:szCs w:val="20"/>
              </w:rPr>
              <w:t xml:space="preserve">Нормативы площади и </w:t>
            </w:r>
            <w:proofErr w:type="gramStart"/>
            <w:r w:rsidRPr="00C63A25">
              <w:rPr>
                <w:sz w:val="20"/>
                <w:szCs w:val="20"/>
              </w:rPr>
              <w:t>распределения</w:t>
            </w:r>
            <w:proofErr w:type="gramEnd"/>
            <w:r w:rsidRPr="00C63A25">
              <w:rPr>
                <w:sz w:val="20"/>
                <w:szCs w:val="20"/>
              </w:rPr>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местных нормативах градостроительного проектирования.</w:t>
            </w:r>
          </w:p>
        </w:tc>
        <w:tc>
          <w:tcPr>
            <w:tcW w:w="1658" w:type="pct"/>
          </w:tcPr>
          <w:p w:rsidR="004A7A5D" w:rsidRPr="008916AE" w:rsidRDefault="004A7A5D" w:rsidP="006E2312">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4447E" w:rsidRPr="00026D13" w:rsidTr="006E2312">
        <w:tc>
          <w:tcPr>
            <w:tcW w:w="1383" w:type="pct"/>
          </w:tcPr>
          <w:p w:rsidR="0004447E" w:rsidRPr="008916AE" w:rsidRDefault="0004447E" w:rsidP="006E2312">
            <w:pPr>
              <w:pStyle w:val="24"/>
              <w:rPr>
                <w:sz w:val="20"/>
                <w:szCs w:val="20"/>
              </w:rPr>
            </w:pPr>
            <w:proofErr w:type="gramStart"/>
            <w:r>
              <w:rPr>
                <w:sz w:val="20"/>
                <w:szCs w:val="20"/>
              </w:rPr>
              <w:lastRenderedPageBreak/>
              <w:t xml:space="preserve">Транспорт (код 7.0)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4447E" w:rsidRPr="006C260D" w:rsidRDefault="0004447E" w:rsidP="00810E65">
            <w:pPr>
              <w:spacing w:line="240" w:lineRule="auto"/>
              <w:ind w:firstLine="0"/>
              <w:rPr>
                <w:rFonts w:eastAsia="SimSun"/>
                <w:color w:val="000000"/>
                <w:sz w:val="20"/>
                <w:szCs w:val="20"/>
                <w:lang w:eastAsia="zh-CN"/>
              </w:rPr>
            </w:pPr>
          </w:p>
        </w:tc>
        <w:tc>
          <w:tcPr>
            <w:tcW w:w="1658" w:type="pct"/>
          </w:tcPr>
          <w:p w:rsidR="0004447E" w:rsidRPr="008916AE" w:rsidRDefault="0004447E" w:rsidP="006E2312">
            <w:pPr>
              <w:pStyle w:val="24"/>
              <w:rPr>
                <w:sz w:val="20"/>
                <w:szCs w:val="20"/>
              </w:rPr>
            </w:pPr>
          </w:p>
        </w:tc>
      </w:tr>
      <w:tr w:rsidR="0004447E" w:rsidRPr="00026D13" w:rsidTr="006E2312">
        <w:tc>
          <w:tcPr>
            <w:tcW w:w="1383" w:type="pct"/>
          </w:tcPr>
          <w:p w:rsidR="0004447E" w:rsidRPr="008916AE" w:rsidRDefault="0004447E" w:rsidP="006E2312">
            <w:pPr>
              <w:pStyle w:val="24"/>
              <w:rPr>
                <w:sz w:val="20"/>
                <w:szCs w:val="20"/>
              </w:rPr>
            </w:pPr>
            <w:proofErr w:type="gramStart"/>
            <w:r>
              <w:rPr>
                <w:sz w:val="20"/>
                <w:szCs w:val="20"/>
              </w:rPr>
              <w:t xml:space="preserve">Хранение автотранспорта (код 2.7.1)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4447E" w:rsidRPr="006C260D" w:rsidRDefault="0004447E" w:rsidP="00810E65">
            <w:pPr>
              <w:spacing w:line="240" w:lineRule="auto"/>
              <w:ind w:firstLine="0"/>
              <w:rPr>
                <w:rFonts w:eastAsia="SimSun"/>
                <w:color w:val="000000"/>
                <w:sz w:val="20"/>
                <w:szCs w:val="20"/>
                <w:lang w:eastAsia="zh-CN"/>
              </w:rPr>
            </w:pPr>
          </w:p>
        </w:tc>
        <w:tc>
          <w:tcPr>
            <w:tcW w:w="1658" w:type="pct"/>
          </w:tcPr>
          <w:p w:rsidR="0004447E" w:rsidRPr="008916AE" w:rsidRDefault="0004447E" w:rsidP="006E2312">
            <w:pPr>
              <w:pStyle w:val="24"/>
              <w:rPr>
                <w:sz w:val="20"/>
                <w:szCs w:val="20"/>
              </w:rPr>
            </w:pPr>
          </w:p>
        </w:tc>
      </w:tr>
      <w:tr w:rsidR="0004447E" w:rsidRPr="00026D13" w:rsidTr="006E2312">
        <w:tc>
          <w:tcPr>
            <w:tcW w:w="1383" w:type="pct"/>
          </w:tcPr>
          <w:p w:rsidR="0004447E" w:rsidRPr="008916AE" w:rsidRDefault="0004447E" w:rsidP="006E2312">
            <w:pPr>
              <w:pStyle w:val="24"/>
              <w:rPr>
                <w:sz w:val="20"/>
                <w:szCs w:val="20"/>
              </w:rPr>
            </w:pPr>
            <w:proofErr w:type="gramStart"/>
            <w:r>
              <w:rPr>
                <w:sz w:val="20"/>
                <w:szCs w:val="20"/>
              </w:rPr>
              <w:t xml:space="preserve">Размещение гаражей для собственных нужд (код 2.7.2)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4447E" w:rsidRPr="006C260D" w:rsidRDefault="0004447E" w:rsidP="00810E65">
            <w:pPr>
              <w:spacing w:line="240" w:lineRule="auto"/>
              <w:ind w:firstLine="0"/>
              <w:rPr>
                <w:rFonts w:eastAsia="SimSun"/>
                <w:color w:val="000000"/>
                <w:sz w:val="20"/>
                <w:szCs w:val="20"/>
                <w:lang w:eastAsia="zh-CN"/>
              </w:rPr>
            </w:pPr>
          </w:p>
        </w:tc>
        <w:tc>
          <w:tcPr>
            <w:tcW w:w="1658" w:type="pct"/>
          </w:tcPr>
          <w:p w:rsidR="0004447E" w:rsidRPr="008916AE" w:rsidRDefault="0004447E" w:rsidP="006E2312">
            <w:pPr>
              <w:pStyle w:val="24"/>
              <w:rPr>
                <w:sz w:val="20"/>
                <w:szCs w:val="20"/>
              </w:rPr>
            </w:pPr>
          </w:p>
        </w:tc>
      </w:tr>
    </w:tbl>
    <w:p w:rsidR="00810E65" w:rsidRDefault="00810E65" w:rsidP="004A7A5D">
      <w:pPr>
        <w:rPr>
          <w:b/>
          <w:color w:val="000000"/>
          <w:sz w:val="20"/>
          <w:szCs w:val="20"/>
        </w:rPr>
      </w:pPr>
    </w:p>
    <w:p w:rsidR="004A7A5D" w:rsidRPr="008C3BC3" w:rsidRDefault="004A7A5D" w:rsidP="004A7A5D">
      <w:pPr>
        <w:rPr>
          <w:b/>
          <w:color w:val="000000"/>
          <w:sz w:val="20"/>
          <w:szCs w:val="20"/>
        </w:rPr>
      </w:pPr>
      <w:r>
        <w:rPr>
          <w:b/>
          <w:color w:val="000000"/>
          <w:sz w:val="20"/>
          <w:szCs w:val="20"/>
        </w:rPr>
        <w:t xml:space="preserve">2. </w:t>
      </w:r>
      <w:r w:rsidRPr="008C3BC3">
        <w:rPr>
          <w:b/>
          <w:color w:val="000000"/>
          <w:sz w:val="20"/>
        </w:rPr>
        <w:t>УСЛОВНО РАЗРЕШЁННЫЕ ВИДЫ ИСПОЛЬЗОВАНИЯ</w:t>
      </w:r>
      <w:r w:rsidRPr="008C3BC3">
        <w:rPr>
          <w:b/>
          <w:color w:val="000000"/>
          <w:sz w:val="20"/>
          <w:szCs w:val="20"/>
        </w:rPr>
        <w:t xml:space="preserve">: </w:t>
      </w:r>
      <w:r w:rsidRPr="008C3BC3">
        <w:rPr>
          <w:color w:val="000000"/>
          <w:sz w:val="20"/>
          <w:szCs w:val="20"/>
        </w:rPr>
        <w:t>нет</w:t>
      </w:r>
    </w:p>
    <w:p w:rsidR="004A7A5D" w:rsidRPr="004C0E94" w:rsidRDefault="004A7A5D" w:rsidP="004A7A5D">
      <w:pPr>
        <w:rPr>
          <w:color w:val="FF0000"/>
        </w:rPr>
      </w:pPr>
      <w:r>
        <w:rPr>
          <w:b/>
          <w:color w:val="000000"/>
          <w:sz w:val="20"/>
        </w:rPr>
        <w:t xml:space="preserve">3. </w:t>
      </w:r>
      <w:r w:rsidRPr="008C3BC3">
        <w:rPr>
          <w:b/>
          <w:color w:val="000000"/>
          <w:sz w:val="20"/>
          <w:szCs w:val="20"/>
        </w:rPr>
        <w:t xml:space="preserve">ВСПОМОГАТЕЛЬНЫЕ ВИДЫ РАЗРЕШЕННОГО ИСПОЛЬЗОВАНИЯ: </w:t>
      </w:r>
      <w:r w:rsidRPr="00CC3558">
        <w:rPr>
          <w:color w:val="000000"/>
          <w:sz w:val="20"/>
          <w:szCs w:val="20"/>
        </w:rPr>
        <w:t>нет</w:t>
      </w:r>
    </w:p>
    <w:p w:rsidR="004A7A5D" w:rsidRPr="004C0E94" w:rsidRDefault="004A7A5D" w:rsidP="004A7A5D">
      <w:pPr>
        <w:pStyle w:val="a5"/>
        <w:rPr>
          <w:color w:val="FF0000"/>
        </w:rPr>
      </w:pPr>
    </w:p>
    <w:p w:rsidR="004A7A5D" w:rsidRPr="000A0093" w:rsidRDefault="004A7A5D" w:rsidP="004A7A5D">
      <w:pPr>
        <w:pStyle w:val="1"/>
      </w:pPr>
      <w:bookmarkStart w:id="163" w:name="_Toc315966369"/>
      <w:bookmarkStart w:id="164" w:name="_Toc317513542"/>
      <w:bookmarkStart w:id="165" w:name="_Toc418946962"/>
      <w:bookmarkStart w:id="166" w:name="_Toc457435167"/>
      <w:bookmarkStart w:id="167" w:name="_Toc467665348"/>
      <w:bookmarkStart w:id="168" w:name="_Toc469321750"/>
      <w:bookmarkStart w:id="169" w:name="_Toc508096939"/>
      <w:r w:rsidRPr="000A0093">
        <w:t>ЗОНА СЕЛЬСКОХОЗЯЙСТВЕННЫХ УГОДИЙ (Сх</w:t>
      </w:r>
      <w:proofErr w:type="gramStart"/>
      <w:r w:rsidRPr="000A0093">
        <w:t>1</w:t>
      </w:r>
      <w:proofErr w:type="gramEnd"/>
      <w:r w:rsidRPr="000A0093">
        <w:t>)</w:t>
      </w:r>
      <w:bookmarkEnd w:id="163"/>
      <w:bookmarkEnd w:id="164"/>
      <w:bookmarkEnd w:id="165"/>
      <w:bookmarkEnd w:id="166"/>
      <w:bookmarkEnd w:id="167"/>
      <w:bookmarkEnd w:id="168"/>
      <w:bookmarkEnd w:id="169"/>
    </w:p>
    <w:p w:rsidR="004A7A5D" w:rsidRPr="00026D13" w:rsidRDefault="004A7A5D" w:rsidP="004A7A5D">
      <w:pPr>
        <w:pStyle w:val="a5"/>
        <w:rPr>
          <w:b/>
          <w:color w:val="000000"/>
          <w:sz w:val="20"/>
        </w:rPr>
      </w:pPr>
      <w:r>
        <w:rPr>
          <w:b/>
          <w:color w:val="000000"/>
          <w:sz w:val="20"/>
        </w:rPr>
        <w:t>1.</w:t>
      </w:r>
      <w:r w:rsidRPr="00026D13">
        <w:rPr>
          <w:b/>
          <w:color w:val="000000"/>
          <w:sz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4A7A5D" w:rsidRPr="00026D13" w:rsidTr="006E2312">
        <w:trPr>
          <w:trHeight w:val="552"/>
        </w:trPr>
        <w:tc>
          <w:tcPr>
            <w:tcW w:w="1383" w:type="pct"/>
            <w:vAlign w:val="center"/>
          </w:tcPr>
          <w:p w:rsidR="004A7A5D" w:rsidRPr="009B57B3" w:rsidRDefault="004A7A5D" w:rsidP="006E2312">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4A7A5D" w:rsidRPr="009B57B3" w:rsidRDefault="004A7A5D" w:rsidP="006E2312">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4A7A5D" w:rsidRPr="009B57B3" w:rsidRDefault="004A7A5D" w:rsidP="006E2312">
            <w:pPr>
              <w:pStyle w:val="24"/>
              <w:jc w:val="center"/>
              <w:rPr>
                <w:b/>
                <w:sz w:val="14"/>
                <w:szCs w:val="14"/>
              </w:rPr>
            </w:pPr>
            <w:r w:rsidRPr="009B57B3">
              <w:rPr>
                <w:b/>
                <w:sz w:val="14"/>
                <w:szCs w:val="14"/>
              </w:rPr>
              <w:t>ОГРАНИЧЕНИЯ ИСПОЛЬЗОВАНИЯ ЗЕМЕЛЬНЫХ УЧАСТКОВ И ОКС</w:t>
            </w:r>
          </w:p>
        </w:tc>
      </w:tr>
      <w:tr w:rsidR="004A7A5D" w:rsidRPr="00026D13" w:rsidTr="006E2312">
        <w:tc>
          <w:tcPr>
            <w:tcW w:w="1383" w:type="pct"/>
          </w:tcPr>
          <w:p w:rsidR="004A7A5D" w:rsidRPr="008916AE" w:rsidRDefault="004A7A5D" w:rsidP="006E2312">
            <w:pPr>
              <w:pStyle w:val="24"/>
              <w:rPr>
                <w:sz w:val="20"/>
                <w:szCs w:val="20"/>
              </w:rPr>
            </w:pPr>
            <w:r w:rsidRPr="008916AE">
              <w:rPr>
                <w:sz w:val="20"/>
                <w:szCs w:val="20"/>
              </w:rPr>
              <w:lastRenderedPageBreak/>
              <w:t>Растениеводство (код – 1.1), в части осуществления хозяйственной деятельности, связанной с выращиванием сельскохозяйственных культур</w:t>
            </w:r>
            <w:r>
              <w:rPr>
                <w:sz w:val="20"/>
                <w:szCs w:val="20"/>
              </w:rPr>
              <w:t>.</w:t>
            </w:r>
          </w:p>
        </w:tc>
        <w:tc>
          <w:tcPr>
            <w:tcW w:w="1959" w:type="pct"/>
          </w:tcPr>
          <w:p w:rsidR="00810E65" w:rsidRPr="006C260D"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905951"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581440" w:rsidRDefault="00810E65" w:rsidP="00810E65">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10E65" w:rsidRPr="00581440" w:rsidRDefault="00810E65" w:rsidP="00810E65">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810E65" w:rsidRDefault="00810E65" w:rsidP="00810E65">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4A7A5D" w:rsidRPr="008916AE" w:rsidRDefault="00810E65" w:rsidP="00810E65">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8916AE" w:rsidRDefault="004A7A5D" w:rsidP="006E2312">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4A7A5D" w:rsidRPr="008916AE" w:rsidRDefault="004A7A5D" w:rsidP="006E2312">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4A7A5D" w:rsidRPr="00026D13" w:rsidTr="006E2312">
        <w:tc>
          <w:tcPr>
            <w:tcW w:w="1383" w:type="pct"/>
          </w:tcPr>
          <w:p w:rsidR="004A7A5D" w:rsidRPr="008916AE" w:rsidRDefault="004A7A5D" w:rsidP="006E2312">
            <w:pPr>
              <w:pStyle w:val="24"/>
              <w:rPr>
                <w:sz w:val="20"/>
                <w:szCs w:val="20"/>
              </w:rPr>
            </w:pPr>
            <w:r w:rsidRPr="008916AE">
              <w:rPr>
                <w:sz w:val="20"/>
                <w:szCs w:val="20"/>
              </w:rPr>
              <w:t>Выращивание зерновых и иных сельскохозяйственных культур (код - 1.2), в части осуществления хозяйственной деятельности на сельскохозяйственных угодьях, связанной с производством зерновых, бобовых, кормовых, технических и иных сельскохозяйственных культур</w:t>
            </w:r>
            <w:r>
              <w:rPr>
                <w:sz w:val="20"/>
                <w:szCs w:val="20"/>
              </w:rPr>
              <w:t>.</w:t>
            </w:r>
          </w:p>
        </w:tc>
        <w:tc>
          <w:tcPr>
            <w:tcW w:w="1959" w:type="pct"/>
          </w:tcPr>
          <w:p w:rsidR="00810E65" w:rsidRPr="006C260D"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905951"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581440" w:rsidRDefault="00810E65" w:rsidP="00810E65">
            <w:pPr>
              <w:spacing w:line="240" w:lineRule="auto"/>
              <w:ind w:firstLine="0"/>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10E65" w:rsidRPr="00581440" w:rsidRDefault="00810E65" w:rsidP="00810E65">
            <w:pPr>
              <w:spacing w:line="240" w:lineRule="auto"/>
              <w:ind w:firstLine="0"/>
              <w:rPr>
                <w:color w:val="000000"/>
                <w:sz w:val="20"/>
              </w:rPr>
            </w:pPr>
            <w:r w:rsidRPr="00AC7062">
              <w:rPr>
                <w:color w:val="000000"/>
                <w:sz w:val="20"/>
                <w:szCs w:val="20"/>
              </w:rPr>
              <w:t>Предельная высота объекта не подлежит установлению.</w:t>
            </w:r>
          </w:p>
          <w:p w:rsidR="00810E65" w:rsidRDefault="00810E65" w:rsidP="00810E65">
            <w:pPr>
              <w:pStyle w:val="24"/>
              <w:rPr>
                <w:color w:val="000000"/>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4A7A5D" w:rsidRPr="008916AE" w:rsidRDefault="00810E65" w:rsidP="00810E65">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8916AE" w:rsidRDefault="004A7A5D" w:rsidP="006E2312">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4A7A5D" w:rsidRPr="008916AE" w:rsidRDefault="004A7A5D" w:rsidP="006E2312">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4A7A5D" w:rsidRPr="004C0E94" w:rsidTr="006E2312">
        <w:tc>
          <w:tcPr>
            <w:tcW w:w="1383" w:type="pct"/>
          </w:tcPr>
          <w:p w:rsidR="004A7A5D" w:rsidRPr="008916AE" w:rsidRDefault="004A7A5D" w:rsidP="006E2312">
            <w:pPr>
              <w:pStyle w:val="24"/>
              <w:rPr>
                <w:sz w:val="20"/>
                <w:szCs w:val="20"/>
              </w:rPr>
            </w:pPr>
            <w:r w:rsidRPr="008916AE">
              <w:rPr>
                <w:sz w:val="20"/>
                <w:szCs w:val="20"/>
              </w:rPr>
              <w:t>Садоводство (код - 1.5), в части осуществления хозяйственной деятельности, в том числе на сельскохозяйственных угодьях, связанной с выращиванием многолетних плодовых и ягодных культур</w:t>
            </w:r>
            <w:r>
              <w:rPr>
                <w:sz w:val="20"/>
                <w:szCs w:val="20"/>
              </w:rPr>
              <w:t>.</w:t>
            </w:r>
          </w:p>
        </w:tc>
        <w:tc>
          <w:tcPr>
            <w:tcW w:w="1959" w:type="pct"/>
          </w:tcPr>
          <w:p w:rsidR="00810E65" w:rsidRPr="006C260D"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905951"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581440" w:rsidRDefault="00810E65" w:rsidP="00810E65">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10E65" w:rsidRPr="00581440" w:rsidRDefault="00810E65" w:rsidP="00810E65">
            <w:pPr>
              <w:spacing w:line="240" w:lineRule="auto"/>
              <w:ind w:firstLine="0"/>
              <w:jc w:val="left"/>
              <w:rPr>
                <w:color w:val="000000"/>
                <w:sz w:val="20"/>
              </w:rPr>
            </w:pPr>
            <w:r w:rsidRPr="00AC7062">
              <w:rPr>
                <w:color w:val="000000"/>
                <w:sz w:val="20"/>
                <w:szCs w:val="20"/>
              </w:rPr>
              <w:t xml:space="preserve">Предельная высота объекта не подлежит </w:t>
            </w:r>
            <w:r w:rsidRPr="00AC7062">
              <w:rPr>
                <w:color w:val="000000"/>
                <w:sz w:val="20"/>
                <w:szCs w:val="20"/>
              </w:rPr>
              <w:lastRenderedPageBreak/>
              <w:t>установлению.</w:t>
            </w:r>
          </w:p>
          <w:p w:rsidR="00810E65" w:rsidRDefault="00810E65" w:rsidP="00810E65">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4A7A5D" w:rsidRPr="008916AE" w:rsidRDefault="00810E65" w:rsidP="00810E65">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8916AE" w:rsidRDefault="004A7A5D" w:rsidP="006E2312">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4A7A5D" w:rsidRPr="008916AE" w:rsidRDefault="004A7A5D" w:rsidP="006E2312">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4A7A5D" w:rsidRPr="004C0E94" w:rsidTr="006E2312">
        <w:tc>
          <w:tcPr>
            <w:tcW w:w="1383" w:type="pct"/>
          </w:tcPr>
          <w:p w:rsidR="004A7A5D" w:rsidRPr="008916AE" w:rsidRDefault="004A7A5D" w:rsidP="006E2312">
            <w:pPr>
              <w:pStyle w:val="24"/>
              <w:rPr>
                <w:sz w:val="20"/>
                <w:szCs w:val="20"/>
              </w:rPr>
            </w:pPr>
            <w:r w:rsidRPr="008916AE">
              <w:rPr>
                <w:sz w:val="20"/>
                <w:szCs w:val="20"/>
              </w:rPr>
              <w:lastRenderedPageBreak/>
              <w:t>Овощеводство (код - 1.3), в части осуществления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r>
              <w:rPr>
                <w:sz w:val="20"/>
                <w:szCs w:val="20"/>
              </w:rPr>
              <w:t>.</w:t>
            </w:r>
          </w:p>
        </w:tc>
        <w:tc>
          <w:tcPr>
            <w:tcW w:w="1959" w:type="pct"/>
          </w:tcPr>
          <w:p w:rsidR="00810E65" w:rsidRPr="006C260D"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905951"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581440" w:rsidRDefault="00810E65" w:rsidP="00810E65">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10E65" w:rsidRPr="00581440" w:rsidRDefault="00810E65" w:rsidP="00810E65">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810E65" w:rsidRDefault="00810E65" w:rsidP="00810E65">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4A7A5D" w:rsidRPr="008916AE" w:rsidRDefault="00810E65" w:rsidP="00810E65">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8916AE" w:rsidRDefault="004A7A5D" w:rsidP="006E2312">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4A7A5D" w:rsidRPr="008916AE" w:rsidRDefault="004A7A5D" w:rsidP="006E2312">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4A7A5D" w:rsidRPr="008916AE" w:rsidRDefault="004A7A5D" w:rsidP="006E2312">
            <w:pPr>
              <w:pStyle w:val="24"/>
              <w:rPr>
                <w:sz w:val="20"/>
                <w:szCs w:val="20"/>
              </w:rPr>
            </w:pPr>
            <w:r w:rsidRPr="008916AE">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4A7A5D" w:rsidRPr="004C0E94" w:rsidTr="006E2312">
        <w:tc>
          <w:tcPr>
            <w:tcW w:w="1383" w:type="pct"/>
          </w:tcPr>
          <w:p w:rsidR="004A7A5D" w:rsidRPr="008520A0" w:rsidRDefault="004A7A5D" w:rsidP="006E2312">
            <w:pPr>
              <w:pStyle w:val="24"/>
              <w:rPr>
                <w:sz w:val="20"/>
                <w:szCs w:val="20"/>
              </w:rPr>
            </w:pPr>
            <w:r w:rsidRPr="008520A0">
              <w:rPr>
                <w:sz w:val="20"/>
                <w:szCs w:val="20"/>
              </w:rPr>
              <w:t>Животноводство (код - 1.7), в части осуществления хозяйственной деятельности, связанной с производством продукции животноводства, в том числе сенокошение, выпас сельскохозяйственных животных</w:t>
            </w:r>
            <w:r>
              <w:rPr>
                <w:sz w:val="20"/>
                <w:szCs w:val="20"/>
              </w:rPr>
              <w:t>.</w:t>
            </w:r>
          </w:p>
        </w:tc>
        <w:tc>
          <w:tcPr>
            <w:tcW w:w="1959" w:type="pct"/>
          </w:tcPr>
          <w:p w:rsidR="00810E65" w:rsidRPr="006C260D"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905951"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581440" w:rsidRDefault="00810E65" w:rsidP="00810E65">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10E65" w:rsidRPr="00581440" w:rsidRDefault="00810E65" w:rsidP="00810E65">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810E65" w:rsidRDefault="00810E65" w:rsidP="00810E65">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4A7A5D" w:rsidRPr="008520A0" w:rsidRDefault="00810E65" w:rsidP="00810E65">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8520A0" w:rsidRDefault="004A7A5D" w:rsidP="006E2312">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4A7A5D" w:rsidRPr="008520A0" w:rsidRDefault="004A7A5D" w:rsidP="006E2312">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4A7A5D" w:rsidRPr="008520A0" w:rsidRDefault="004A7A5D" w:rsidP="006E2312">
            <w:pPr>
              <w:pStyle w:val="24"/>
              <w:rPr>
                <w:sz w:val="20"/>
                <w:szCs w:val="20"/>
              </w:rPr>
            </w:pPr>
            <w:r w:rsidRPr="008520A0">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4A7A5D" w:rsidRPr="004C0E94" w:rsidTr="006E2312">
        <w:tc>
          <w:tcPr>
            <w:tcW w:w="1383" w:type="pct"/>
          </w:tcPr>
          <w:p w:rsidR="004A7A5D" w:rsidRPr="008520A0" w:rsidRDefault="004A7A5D" w:rsidP="006E2312">
            <w:pPr>
              <w:pStyle w:val="24"/>
              <w:rPr>
                <w:sz w:val="20"/>
                <w:szCs w:val="20"/>
              </w:rPr>
            </w:pPr>
            <w:r w:rsidRPr="008520A0">
              <w:rPr>
                <w:sz w:val="20"/>
                <w:szCs w:val="20"/>
              </w:rPr>
              <w:t xml:space="preserve">Скотоводство (код - 1.8), в части осуществления хозяйственной деятельности, в том числе на сельскохозяйственных </w:t>
            </w:r>
            <w:r w:rsidRPr="008520A0">
              <w:rPr>
                <w:sz w:val="20"/>
                <w:szCs w:val="20"/>
              </w:rPr>
              <w:lastRenderedPageBreak/>
              <w:t>угодьях - сенокошение, выпас сельскохозяйственных животных</w:t>
            </w:r>
            <w:r>
              <w:rPr>
                <w:sz w:val="20"/>
                <w:szCs w:val="20"/>
              </w:rPr>
              <w:t>.</w:t>
            </w:r>
          </w:p>
        </w:tc>
        <w:tc>
          <w:tcPr>
            <w:tcW w:w="1959" w:type="pct"/>
          </w:tcPr>
          <w:p w:rsidR="00810E65" w:rsidRPr="006C260D"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810E65" w:rsidRPr="00905951"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 xml:space="preserve">Предельные (максимальные и минимальные) размеры земельных </w:t>
            </w:r>
            <w:r w:rsidRPr="006C260D">
              <w:rPr>
                <w:rFonts w:eastAsia="SimSun"/>
                <w:color w:val="000000"/>
                <w:sz w:val="20"/>
                <w:szCs w:val="20"/>
                <w:lang w:eastAsia="zh-CN"/>
              </w:rPr>
              <w:lastRenderedPageBreak/>
              <w:t>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581440" w:rsidRDefault="00810E65" w:rsidP="00810E65">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10E65" w:rsidRPr="00581440" w:rsidRDefault="00810E65" w:rsidP="00810E65">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810E65" w:rsidRDefault="00810E65" w:rsidP="00810E65">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4A7A5D" w:rsidRPr="008520A0" w:rsidRDefault="00810E65" w:rsidP="00810E65">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8520A0" w:rsidRDefault="004A7A5D" w:rsidP="006E2312">
            <w:pPr>
              <w:pStyle w:val="24"/>
              <w:rPr>
                <w:sz w:val="20"/>
                <w:szCs w:val="20"/>
              </w:rPr>
            </w:pPr>
            <w:r w:rsidRPr="008520A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4A7A5D" w:rsidRPr="008520A0" w:rsidRDefault="004A7A5D" w:rsidP="006E2312">
            <w:pPr>
              <w:pStyle w:val="24"/>
              <w:rPr>
                <w:sz w:val="20"/>
                <w:szCs w:val="20"/>
              </w:rPr>
            </w:pPr>
            <w:r w:rsidRPr="008520A0">
              <w:rPr>
                <w:sz w:val="20"/>
                <w:szCs w:val="20"/>
              </w:rPr>
              <w:lastRenderedPageBreak/>
              <w:t>Градостроительные регламенты не устанавливаются для сельскохозяйственных угодий в составе земель сельскохозяйственного назначения.</w:t>
            </w:r>
          </w:p>
          <w:p w:rsidR="004A7A5D" w:rsidRPr="008520A0" w:rsidRDefault="004A7A5D" w:rsidP="006E2312">
            <w:pPr>
              <w:pStyle w:val="24"/>
              <w:rPr>
                <w:sz w:val="20"/>
                <w:szCs w:val="20"/>
              </w:rPr>
            </w:pPr>
            <w:r w:rsidRPr="008520A0">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04447E" w:rsidRPr="004C0E94" w:rsidTr="006E2312">
        <w:tc>
          <w:tcPr>
            <w:tcW w:w="1383" w:type="pct"/>
          </w:tcPr>
          <w:p w:rsidR="0004447E" w:rsidRPr="008520A0" w:rsidRDefault="0004447E" w:rsidP="006E2312">
            <w:pPr>
              <w:pStyle w:val="24"/>
              <w:rPr>
                <w:sz w:val="20"/>
                <w:szCs w:val="20"/>
              </w:rPr>
            </w:pPr>
            <w:proofErr w:type="gramStart"/>
            <w:r>
              <w:rPr>
                <w:sz w:val="20"/>
                <w:szCs w:val="20"/>
              </w:rPr>
              <w:lastRenderedPageBreak/>
              <w:t xml:space="preserve">Коммунальное обслуживание (код 3.1)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4447E" w:rsidRPr="006C260D" w:rsidRDefault="0004447E" w:rsidP="00810E65">
            <w:pPr>
              <w:spacing w:line="240" w:lineRule="auto"/>
              <w:ind w:firstLine="0"/>
              <w:rPr>
                <w:rFonts w:eastAsia="SimSun"/>
                <w:color w:val="000000"/>
                <w:sz w:val="20"/>
                <w:szCs w:val="20"/>
                <w:lang w:eastAsia="zh-CN"/>
              </w:rPr>
            </w:pPr>
          </w:p>
        </w:tc>
        <w:tc>
          <w:tcPr>
            <w:tcW w:w="1658" w:type="pct"/>
          </w:tcPr>
          <w:p w:rsidR="0004447E" w:rsidRPr="008520A0" w:rsidRDefault="0004447E" w:rsidP="006E2312">
            <w:pPr>
              <w:pStyle w:val="24"/>
              <w:rPr>
                <w:sz w:val="20"/>
                <w:szCs w:val="20"/>
              </w:rPr>
            </w:pPr>
          </w:p>
        </w:tc>
      </w:tr>
      <w:tr w:rsidR="0004447E" w:rsidRPr="004C0E94" w:rsidTr="006E2312">
        <w:tc>
          <w:tcPr>
            <w:tcW w:w="1383" w:type="pct"/>
          </w:tcPr>
          <w:p w:rsidR="0004447E" w:rsidRPr="008520A0" w:rsidRDefault="0004447E" w:rsidP="006E2312">
            <w:pPr>
              <w:pStyle w:val="24"/>
              <w:rPr>
                <w:sz w:val="20"/>
                <w:szCs w:val="20"/>
              </w:rPr>
            </w:pPr>
            <w:proofErr w:type="gramStart"/>
            <w:r>
              <w:rPr>
                <w:sz w:val="20"/>
                <w:szCs w:val="20"/>
              </w:rPr>
              <w:t xml:space="preserve">Обеспечение сельскохозяйственного производства (код 1.18)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4447E" w:rsidRPr="006C260D" w:rsidRDefault="0004447E" w:rsidP="00810E65">
            <w:pPr>
              <w:spacing w:line="240" w:lineRule="auto"/>
              <w:ind w:firstLine="0"/>
              <w:rPr>
                <w:rFonts w:eastAsia="SimSun"/>
                <w:color w:val="000000"/>
                <w:sz w:val="20"/>
                <w:szCs w:val="20"/>
                <w:lang w:eastAsia="zh-CN"/>
              </w:rPr>
            </w:pPr>
          </w:p>
        </w:tc>
        <w:tc>
          <w:tcPr>
            <w:tcW w:w="1658" w:type="pct"/>
          </w:tcPr>
          <w:p w:rsidR="0004447E" w:rsidRPr="008520A0" w:rsidRDefault="0004447E" w:rsidP="006E2312">
            <w:pPr>
              <w:pStyle w:val="24"/>
              <w:rPr>
                <w:sz w:val="20"/>
                <w:szCs w:val="20"/>
              </w:rPr>
            </w:pPr>
          </w:p>
        </w:tc>
      </w:tr>
      <w:tr w:rsidR="0004447E" w:rsidRPr="004C0E94" w:rsidTr="006E2312">
        <w:tc>
          <w:tcPr>
            <w:tcW w:w="1383" w:type="pct"/>
          </w:tcPr>
          <w:p w:rsidR="0004447E" w:rsidRPr="008520A0" w:rsidRDefault="0004447E" w:rsidP="006E2312">
            <w:pPr>
              <w:pStyle w:val="24"/>
              <w:rPr>
                <w:sz w:val="20"/>
                <w:szCs w:val="20"/>
              </w:rPr>
            </w:pPr>
            <w:proofErr w:type="gramStart"/>
            <w:r>
              <w:rPr>
                <w:sz w:val="20"/>
                <w:szCs w:val="20"/>
              </w:rPr>
              <w:t xml:space="preserve">Для ведения личного подсобного хозяйства (приусадебный земельный участок) (код 2.2)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4447E" w:rsidRPr="006C260D" w:rsidRDefault="0004447E" w:rsidP="00810E65">
            <w:pPr>
              <w:spacing w:line="240" w:lineRule="auto"/>
              <w:ind w:firstLine="0"/>
              <w:rPr>
                <w:rFonts w:eastAsia="SimSun"/>
                <w:color w:val="000000"/>
                <w:sz w:val="20"/>
                <w:szCs w:val="20"/>
                <w:lang w:eastAsia="zh-CN"/>
              </w:rPr>
            </w:pPr>
          </w:p>
        </w:tc>
        <w:tc>
          <w:tcPr>
            <w:tcW w:w="1658" w:type="pct"/>
          </w:tcPr>
          <w:p w:rsidR="0004447E" w:rsidRPr="008520A0" w:rsidRDefault="0004447E" w:rsidP="006E2312">
            <w:pPr>
              <w:pStyle w:val="24"/>
              <w:rPr>
                <w:sz w:val="20"/>
                <w:szCs w:val="20"/>
              </w:rPr>
            </w:pPr>
          </w:p>
        </w:tc>
      </w:tr>
    </w:tbl>
    <w:p w:rsidR="004A7A5D" w:rsidRPr="004C0E94" w:rsidRDefault="004A7A5D" w:rsidP="004A7A5D">
      <w:pPr>
        <w:rPr>
          <w:b/>
          <w:color w:val="FF0000"/>
          <w:sz w:val="20"/>
        </w:rPr>
      </w:pPr>
    </w:p>
    <w:p w:rsidR="004A7A5D" w:rsidRPr="00026D13" w:rsidRDefault="004A7A5D" w:rsidP="004A7A5D">
      <w:pPr>
        <w:rPr>
          <w:b/>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4A7A5D" w:rsidRPr="00026D13" w:rsidRDefault="004A7A5D" w:rsidP="004A7A5D">
      <w:pPr>
        <w:pStyle w:val="a5"/>
        <w:rPr>
          <w:b/>
          <w:color w:val="000000"/>
          <w:sz w:val="20"/>
        </w:rPr>
      </w:pPr>
      <w:r>
        <w:rPr>
          <w:b/>
          <w:color w:val="000000"/>
          <w:sz w:val="20"/>
        </w:rPr>
        <w:t>3.</w:t>
      </w:r>
      <w:r w:rsidRPr="00026D13">
        <w:rPr>
          <w:b/>
          <w:color w:val="000000"/>
          <w:sz w:val="20"/>
        </w:rPr>
        <w:t xml:space="preserve"> 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4A7A5D" w:rsidRPr="00026D13" w:rsidTr="006E2312">
        <w:trPr>
          <w:trHeight w:val="384"/>
        </w:trPr>
        <w:tc>
          <w:tcPr>
            <w:tcW w:w="1375" w:type="pct"/>
            <w:vAlign w:val="center"/>
          </w:tcPr>
          <w:p w:rsidR="004A7A5D" w:rsidRPr="009B57B3" w:rsidRDefault="004A7A5D" w:rsidP="006E2312">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4A7A5D" w:rsidRPr="009B57B3" w:rsidRDefault="004A7A5D" w:rsidP="006E2312">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4A7A5D" w:rsidRPr="009B57B3" w:rsidRDefault="004A7A5D" w:rsidP="006E2312">
            <w:pPr>
              <w:pStyle w:val="24"/>
              <w:jc w:val="center"/>
              <w:rPr>
                <w:b/>
                <w:sz w:val="14"/>
                <w:szCs w:val="14"/>
              </w:rPr>
            </w:pPr>
            <w:r w:rsidRPr="009B57B3">
              <w:rPr>
                <w:b/>
                <w:sz w:val="14"/>
                <w:szCs w:val="14"/>
              </w:rPr>
              <w:t>ОГРАНИЧЕНИЯ ИСПОЛЬЗОВАНИЯ ЗЕМЕЛЬНЫХ УЧАСТКОВ И ОКС</w:t>
            </w:r>
          </w:p>
        </w:tc>
      </w:tr>
      <w:tr w:rsidR="004A7A5D" w:rsidRPr="00026D13" w:rsidTr="006E2312">
        <w:trPr>
          <w:trHeight w:val="206"/>
        </w:trPr>
        <w:tc>
          <w:tcPr>
            <w:tcW w:w="1375" w:type="pct"/>
            <w:tcBorders>
              <w:top w:val="single" w:sz="8" w:space="0" w:color="auto"/>
              <w:left w:val="single" w:sz="8" w:space="0" w:color="auto"/>
              <w:bottom w:val="single" w:sz="8" w:space="0" w:color="auto"/>
              <w:right w:val="single" w:sz="8" w:space="0" w:color="auto"/>
            </w:tcBorders>
          </w:tcPr>
          <w:p w:rsidR="004A7A5D" w:rsidRPr="008520A0" w:rsidRDefault="004A7A5D" w:rsidP="006E2312">
            <w:pPr>
              <w:pStyle w:val="24"/>
              <w:rPr>
                <w:sz w:val="20"/>
                <w:szCs w:val="20"/>
              </w:rPr>
            </w:pPr>
            <w:proofErr w:type="gramStart"/>
            <w:r w:rsidRPr="008520A0">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w:t>
            </w:r>
            <w:r w:rsidRPr="008520A0">
              <w:rPr>
                <w:sz w:val="20"/>
                <w:szCs w:val="20"/>
              </w:rPr>
              <w:lastRenderedPageBreak/>
              <w:t>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8520A0">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810E65" w:rsidRPr="007B7C0D" w:rsidRDefault="00810E65" w:rsidP="00810E65">
            <w:pPr>
              <w:spacing w:line="240" w:lineRule="auto"/>
              <w:ind w:firstLine="0"/>
              <w:rPr>
                <w:rFonts w:eastAsia="SimSun"/>
                <w:color w:val="000000"/>
                <w:sz w:val="20"/>
                <w:szCs w:val="20"/>
                <w:lang w:eastAsia="zh-CN"/>
              </w:rPr>
            </w:pPr>
            <w:r w:rsidRPr="007B7C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810E65" w:rsidRDefault="00810E65" w:rsidP="00810E65">
            <w:pPr>
              <w:pStyle w:val="24"/>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7B7C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5B1183" w:rsidRDefault="00810E65" w:rsidP="00810E65">
            <w:pPr>
              <w:pStyle w:val="24"/>
              <w:rPr>
                <w:sz w:val="20"/>
                <w:szCs w:val="20"/>
              </w:rPr>
            </w:pPr>
            <w:r w:rsidRPr="005B1183">
              <w:rPr>
                <w:sz w:val="20"/>
                <w:szCs w:val="20"/>
              </w:rPr>
              <w:t xml:space="preserve">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w:t>
            </w:r>
            <w:r w:rsidRPr="005B1183">
              <w:rPr>
                <w:sz w:val="20"/>
                <w:szCs w:val="20"/>
              </w:rPr>
              <w:lastRenderedPageBreak/>
              <w:t>на проектирование.</w:t>
            </w:r>
          </w:p>
          <w:p w:rsidR="00810E65" w:rsidRDefault="00810E65" w:rsidP="00810E65">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10E65" w:rsidRPr="007B7C0D" w:rsidRDefault="00810E65" w:rsidP="00810E65">
            <w:pPr>
              <w:spacing w:line="240" w:lineRule="auto"/>
              <w:ind w:firstLine="0"/>
              <w:rPr>
                <w:rFonts w:eastAsia="SimSun"/>
                <w:color w:val="000000"/>
                <w:sz w:val="20"/>
                <w:szCs w:val="20"/>
                <w:lang w:eastAsia="zh-CN"/>
              </w:rPr>
            </w:pPr>
            <w:r w:rsidRPr="007B7C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8520A0" w:rsidRDefault="00810E65" w:rsidP="00810E65">
            <w:pPr>
              <w:pStyle w:val="24"/>
              <w:rPr>
                <w:sz w:val="20"/>
                <w:szCs w:val="20"/>
              </w:rPr>
            </w:pPr>
            <w:r w:rsidRPr="007B7C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4A7A5D" w:rsidRPr="008520A0" w:rsidRDefault="004A7A5D" w:rsidP="006E2312">
            <w:pPr>
              <w:pStyle w:val="24"/>
              <w:rPr>
                <w:sz w:val="20"/>
                <w:szCs w:val="20"/>
              </w:rPr>
            </w:pPr>
            <w:r w:rsidRPr="008520A0">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4A7A5D" w:rsidRPr="008520A0" w:rsidRDefault="004A7A5D" w:rsidP="006E2312">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026D13" w:rsidTr="006E2312">
        <w:trPr>
          <w:trHeight w:val="206"/>
        </w:trPr>
        <w:tc>
          <w:tcPr>
            <w:tcW w:w="1375" w:type="pct"/>
            <w:tcBorders>
              <w:top w:val="single" w:sz="8" w:space="0" w:color="auto"/>
              <w:left w:val="single" w:sz="8" w:space="0" w:color="auto"/>
              <w:bottom w:val="single" w:sz="8" w:space="0" w:color="auto"/>
              <w:right w:val="single" w:sz="8" w:space="0" w:color="auto"/>
            </w:tcBorders>
          </w:tcPr>
          <w:p w:rsidR="004A7A5D" w:rsidRPr="008520A0" w:rsidRDefault="004A7A5D" w:rsidP="006E2312">
            <w:pPr>
              <w:pStyle w:val="24"/>
              <w:rPr>
                <w:sz w:val="20"/>
                <w:szCs w:val="20"/>
              </w:rPr>
            </w:pPr>
            <w:r w:rsidRPr="008520A0">
              <w:rPr>
                <w:sz w:val="20"/>
                <w:szCs w:val="20"/>
              </w:rPr>
              <w:lastRenderedPageBreak/>
              <w:t>Обеспечение сельскохозяйственного производства (код - 1.18), в части размещения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810E65" w:rsidRPr="007B7C0D" w:rsidRDefault="00810E65" w:rsidP="00810E65">
            <w:pPr>
              <w:spacing w:line="240" w:lineRule="auto"/>
              <w:ind w:firstLine="0"/>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C41733" w:rsidRDefault="00810E65" w:rsidP="00810E65">
            <w:pPr>
              <w:pStyle w:val="24"/>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7B7C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5B1183" w:rsidRDefault="00810E65" w:rsidP="00810E65">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10E65" w:rsidRDefault="00810E65" w:rsidP="00810E65">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10E65" w:rsidRPr="007B7C0D" w:rsidRDefault="00810E65" w:rsidP="00810E65">
            <w:pPr>
              <w:spacing w:line="240" w:lineRule="auto"/>
              <w:ind w:firstLine="0"/>
              <w:rPr>
                <w:rFonts w:eastAsia="SimSun"/>
                <w:color w:val="000000"/>
                <w:sz w:val="20"/>
                <w:szCs w:val="20"/>
                <w:lang w:eastAsia="zh-CN"/>
              </w:rPr>
            </w:pPr>
            <w:r w:rsidRPr="007B7C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8520A0" w:rsidRDefault="00810E65" w:rsidP="00810E65">
            <w:pPr>
              <w:pStyle w:val="24"/>
              <w:rPr>
                <w:sz w:val="20"/>
                <w:szCs w:val="20"/>
              </w:rPr>
            </w:pPr>
            <w:r w:rsidRPr="007B7C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4A7A5D" w:rsidRPr="008520A0" w:rsidRDefault="004A7A5D" w:rsidP="006E2312">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4A7A5D" w:rsidRPr="008520A0" w:rsidRDefault="004A7A5D" w:rsidP="006E2312">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bl>
    <w:p w:rsidR="004A7A5D" w:rsidRDefault="004A7A5D" w:rsidP="004A7A5D">
      <w:pPr>
        <w:pStyle w:val="1"/>
      </w:pPr>
      <w:bookmarkStart w:id="170" w:name="_Toc279136702"/>
      <w:bookmarkStart w:id="171" w:name="_Toc296088885"/>
      <w:bookmarkStart w:id="172" w:name="_Toc457435166"/>
      <w:bookmarkStart w:id="173" w:name="_Toc467665350"/>
    </w:p>
    <w:p w:rsidR="004A7A5D" w:rsidRPr="000A0093" w:rsidRDefault="004A7A5D" w:rsidP="004A7A5D">
      <w:pPr>
        <w:pStyle w:val="1"/>
      </w:pPr>
      <w:bookmarkStart w:id="174" w:name="_Toc469321751"/>
      <w:bookmarkStart w:id="175" w:name="_Toc508096940"/>
      <w:r w:rsidRPr="000A0093">
        <w:t>ЗОНА РЕКРЕАЦИОННОГО НАЗНАЧЕНИЯ (Р)</w:t>
      </w:r>
      <w:bookmarkEnd w:id="170"/>
      <w:bookmarkEnd w:id="171"/>
      <w:bookmarkEnd w:id="172"/>
      <w:bookmarkEnd w:id="173"/>
      <w:bookmarkEnd w:id="174"/>
      <w:bookmarkEnd w:id="175"/>
    </w:p>
    <w:p w:rsidR="004A7A5D" w:rsidRPr="00EA55D4" w:rsidRDefault="004A7A5D" w:rsidP="004A7A5D">
      <w:pPr>
        <w:rPr>
          <w:b/>
          <w:color w:val="000000"/>
          <w:sz w:val="20"/>
        </w:rPr>
      </w:pPr>
      <w:r>
        <w:rPr>
          <w:b/>
          <w:color w:val="000000"/>
          <w:sz w:val="20"/>
        </w:rPr>
        <w:t xml:space="preserve">1. </w:t>
      </w:r>
      <w:r w:rsidRPr="00EA55D4">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4A7A5D" w:rsidRPr="00EA55D4" w:rsidTr="006E2312">
        <w:trPr>
          <w:trHeight w:val="552"/>
        </w:trPr>
        <w:tc>
          <w:tcPr>
            <w:tcW w:w="1383" w:type="pct"/>
            <w:vAlign w:val="center"/>
          </w:tcPr>
          <w:p w:rsidR="004A7A5D" w:rsidRPr="009B57B3" w:rsidRDefault="004A7A5D" w:rsidP="006E2312">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4A7A5D" w:rsidRPr="009B57B3" w:rsidRDefault="004A7A5D" w:rsidP="006E2312">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4A7A5D" w:rsidRPr="009B57B3" w:rsidRDefault="004A7A5D" w:rsidP="006E2312">
            <w:pPr>
              <w:pStyle w:val="24"/>
              <w:jc w:val="center"/>
              <w:rPr>
                <w:b/>
                <w:sz w:val="14"/>
                <w:szCs w:val="14"/>
              </w:rPr>
            </w:pPr>
            <w:r w:rsidRPr="009B57B3">
              <w:rPr>
                <w:b/>
                <w:sz w:val="14"/>
                <w:szCs w:val="14"/>
              </w:rPr>
              <w:t>ОГРАНИЧЕНИЯ ИСПОЛЬЗОВАНИЯ ЗЕМЕЛЬНЫХ УЧАСТКОВ И ОКС</w:t>
            </w:r>
          </w:p>
        </w:tc>
      </w:tr>
      <w:tr w:rsidR="004A7A5D" w:rsidRPr="00E76A63" w:rsidTr="006E2312">
        <w:tc>
          <w:tcPr>
            <w:tcW w:w="1383" w:type="pct"/>
          </w:tcPr>
          <w:p w:rsidR="004A7A5D" w:rsidRPr="00912A36" w:rsidRDefault="004A7A5D" w:rsidP="006E2312">
            <w:pPr>
              <w:pStyle w:val="24"/>
              <w:rPr>
                <w:sz w:val="20"/>
                <w:szCs w:val="20"/>
              </w:rPr>
            </w:pPr>
            <w:r w:rsidRPr="00912A36">
              <w:rPr>
                <w:sz w:val="20"/>
                <w:szCs w:val="20"/>
              </w:rPr>
              <w:lastRenderedPageBreak/>
              <w:t>Спорт (код – 5.1), в части размещения объектов капитального строительства в качестве спортивных клубов, спортивных залов, бассейнов, устройства площадок для занятия спортом и физкультурой (беговые дорожки, спортивные сооружения);</w:t>
            </w:r>
          </w:p>
          <w:p w:rsidR="004A7A5D" w:rsidRPr="00912A36" w:rsidRDefault="004A7A5D" w:rsidP="006E2312">
            <w:pPr>
              <w:pStyle w:val="24"/>
              <w:rPr>
                <w:sz w:val="20"/>
                <w:szCs w:val="20"/>
              </w:rPr>
            </w:pPr>
            <w:r w:rsidRPr="00912A36">
              <w:rPr>
                <w:sz w:val="20"/>
                <w:szCs w:val="20"/>
              </w:rPr>
              <w:t>размещения спортивных баз и лагерей)</w:t>
            </w:r>
            <w:r>
              <w:rPr>
                <w:sz w:val="20"/>
                <w:szCs w:val="20"/>
              </w:rPr>
              <w:t>.</w:t>
            </w:r>
          </w:p>
        </w:tc>
        <w:tc>
          <w:tcPr>
            <w:tcW w:w="1959" w:type="pct"/>
          </w:tcPr>
          <w:p w:rsidR="00810E65" w:rsidRPr="006C260D" w:rsidRDefault="00810E65" w:rsidP="00810E65">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7473F3" w:rsidRDefault="00810E65" w:rsidP="00810E65">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C63A25" w:rsidRDefault="00810E65" w:rsidP="00810E65">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10E65" w:rsidRPr="00C63A25" w:rsidRDefault="00810E65" w:rsidP="00810E65">
            <w:pPr>
              <w:pStyle w:val="24"/>
              <w:rPr>
                <w:sz w:val="20"/>
                <w:szCs w:val="20"/>
              </w:rPr>
            </w:pPr>
            <w:r w:rsidRPr="00C63A25">
              <w:rPr>
                <w:sz w:val="20"/>
                <w:szCs w:val="20"/>
              </w:rPr>
              <w:t>Предельное количество этажей – 3.</w:t>
            </w:r>
          </w:p>
          <w:p w:rsidR="00810E65" w:rsidRDefault="00810E65" w:rsidP="00810E65">
            <w:pPr>
              <w:pStyle w:val="24"/>
              <w:rPr>
                <w:rFonts w:eastAsia="SimSun"/>
                <w:color w:val="000000"/>
                <w:sz w:val="20"/>
                <w:szCs w:val="20"/>
                <w:lang w:eastAsia="zh-CN"/>
              </w:rPr>
            </w:pPr>
            <w:r w:rsidRPr="0047493F">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912A36" w:rsidRDefault="00810E65" w:rsidP="00810E65">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912A36" w:rsidRDefault="004A7A5D" w:rsidP="006E2312">
            <w:pPr>
              <w:pStyle w:val="24"/>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4A7A5D" w:rsidRPr="00912A36" w:rsidRDefault="004A7A5D" w:rsidP="006E2312">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E76A63" w:rsidTr="006E2312">
        <w:tc>
          <w:tcPr>
            <w:tcW w:w="1383" w:type="pct"/>
          </w:tcPr>
          <w:p w:rsidR="004A7A5D" w:rsidRPr="00912A36" w:rsidRDefault="004A7A5D" w:rsidP="006E2312">
            <w:pPr>
              <w:pStyle w:val="24"/>
              <w:rPr>
                <w:sz w:val="20"/>
                <w:szCs w:val="20"/>
              </w:rPr>
            </w:pPr>
            <w:bookmarkStart w:id="176" w:name="sub_1052"/>
            <w:r w:rsidRPr="00912A36">
              <w:rPr>
                <w:sz w:val="20"/>
                <w:szCs w:val="20"/>
              </w:rPr>
              <w:t>Природно-познавательный туризм</w:t>
            </w:r>
            <w:bookmarkEnd w:id="176"/>
            <w:r w:rsidRPr="00912A36">
              <w:rPr>
                <w:sz w:val="20"/>
                <w:szCs w:val="20"/>
              </w:rPr>
              <w:t xml:space="preserve"> (код - 5.2), в части размещения баз и палаточных лагерей для проведения походов и экскурсий по ознакомлению с природой, пеших и конных прогулок, устройства троп и дорожек, размещения щитов с познавательными сведениями об окружающей природной среде;</w:t>
            </w:r>
          </w:p>
          <w:p w:rsidR="004A7A5D" w:rsidRPr="00912A36" w:rsidRDefault="004A7A5D" w:rsidP="006E2312">
            <w:pPr>
              <w:pStyle w:val="24"/>
              <w:rPr>
                <w:sz w:val="20"/>
                <w:szCs w:val="20"/>
              </w:rPr>
            </w:pPr>
            <w:r w:rsidRPr="00912A36">
              <w:rPr>
                <w:sz w:val="20"/>
                <w:szCs w:val="20"/>
              </w:rPr>
              <w:t xml:space="preserve">осуществления необходимых природоохранных и </w:t>
            </w:r>
            <w:proofErr w:type="spellStart"/>
            <w:r w:rsidRPr="00912A36">
              <w:rPr>
                <w:sz w:val="20"/>
                <w:szCs w:val="20"/>
              </w:rPr>
              <w:t>природовосстановительных</w:t>
            </w:r>
            <w:proofErr w:type="spellEnd"/>
            <w:r w:rsidRPr="00912A36">
              <w:rPr>
                <w:sz w:val="20"/>
                <w:szCs w:val="20"/>
              </w:rPr>
              <w:t xml:space="preserve"> мероприятий</w:t>
            </w:r>
            <w:r>
              <w:rPr>
                <w:sz w:val="20"/>
                <w:szCs w:val="20"/>
              </w:rPr>
              <w:t>.</w:t>
            </w:r>
          </w:p>
        </w:tc>
        <w:tc>
          <w:tcPr>
            <w:tcW w:w="1959" w:type="pct"/>
          </w:tcPr>
          <w:p w:rsidR="00810E65" w:rsidRPr="006C260D" w:rsidRDefault="00810E65" w:rsidP="00810E65">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C63A25" w:rsidRDefault="00810E65" w:rsidP="00810E65">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C63A25" w:rsidRDefault="00810E65" w:rsidP="00810E65">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10E65" w:rsidRDefault="00810E65" w:rsidP="00810E65">
            <w:pPr>
              <w:pStyle w:val="24"/>
              <w:rPr>
                <w:sz w:val="20"/>
                <w:szCs w:val="20"/>
              </w:rPr>
            </w:pPr>
            <w:r w:rsidRPr="00C63A25">
              <w:rPr>
                <w:sz w:val="20"/>
                <w:szCs w:val="20"/>
              </w:rPr>
              <w:t>Предельное количество этажей – 3.</w:t>
            </w:r>
          </w:p>
          <w:p w:rsidR="00810E65" w:rsidRPr="00C63A25" w:rsidRDefault="00810E65" w:rsidP="00810E65">
            <w:pPr>
              <w:pStyle w:val="24"/>
              <w:rPr>
                <w:sz w:val="20"/>
                <w:szCs w:val="20"/>
              </w:rPr>
            </w:pPr>
            <w:r w:rsidRPr="0047493F">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912A36" w:rsidRDefault="00810E65" w:rsidP="00810E65">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912A36" w:rsidRDefault="004A7A5D" w:rsidP="006E2312">
            <w:pPr>
              <w:pStyle w:val="24"/>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4A7A5D" w:rsidRPr="00912A36" w:rsidRDefault="004A7A5D" w:rsidP="006E2312">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E76A63" w:rsidTr="006E2312">
        <w:tc>
          <w:tcPr>
            <w:tcW w:w="1383" w:type="pct"/>
          </w:tcPr>
          <w:p w:rsidR="004A7A5D" w:rsidRPr="00912A36" w:rsidRDefault="004A7A5D" w:rsidP="006E2312">
            <w:pPr>
              <w:pStyle w:val="24"/>
              <w:rPr>
                <w:sz w:val="20"/>
                <w:szCs w:val="20"/>
              </w:rPr>
            </w:pPr>
            <w:bookmarkStart w:id="177" w:name="sub_10521"/>
            <w:r w:rsidRPr="00912A36">
              <w:rPr>
                <w:sz w:val="20"/>
                <w:szCs w:val="20"/>
              </w:rPr>
              <w:t>Туристическое обслуживание</w:t>
            </w:r>
            <w:bookmarkEnd w:id="177"/>
            <w:r w:rsidRPr="00912A36">
              <w:rPr>
                <w:sz w:val="20"/>
                <w:szCs w:val="20"/>
              </w:rPr>
              <w:t xml:space="preserve"> (код - 5.2.1), в части размещения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размещения детских лагерей</w:t>
            </w:r>
            <w:r>
              <w:rPr>
                <w:sz w:val="20"/>
                <w:szCs w:val="20"/>
              </w:rPr>
              <w:t>.</w:t>
            </w:r>
          </w:p>
        </w:tc>
        <w:tc>
          <w:tcPr>
            <w:tcW w:w="1959" w:type="pct"/>
          </w:tcPr>
          <w:p w:rsidR="00810E65" w:rsidRPr="00C63A25" w:rsidRDefault="00810E65" w:rsidP="00810E65">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C63A25" w:rsidRDefault="00810E65" w:rsidP="00810E65">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10E65" w:rsidRDefault="00810E65" w:rsidP="00810E65">
            <w:pPr>
              <w:pStyle w:val="24"/>
              <w:rPr>
                <w:sz w:val="20"/>
                <w:szCs w:val="20"/>
              </w:rPr>
            </w:pPr>
            <w:r w:rsidRPr="00C63A25">
              <w:rPr>
                <w:sz w:val="20"/>
                <w:szCs w:val="20"/>
              </w:rPr>
              <w:t>Предельное количество этажей – 3.</w:t>
            </w:r>
          </w:p>
          <w:p w:rsidR="00810E65" w:rsidRPr="00C63A25" w:rsidRDefault="00810E65" w:rsidP="00810E65">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912A36" w:rsidRDefault="00810E65" w:rsidP="00810E65">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912A36" w:rsidRDefault="004A7A5D" w:rsidP="006E2312">
            <w:pPr>
              <w:pStyle w:val="24"/>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4A7A5D" w:rsidRPr="00912A36" w:rsidRDefault="004A7A5D" w:rsidP="006E2312">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4447E" w:rsidRPr="00E76A63" w:rsidTr="006E2312">
        <w:tc>
          <w:tcPr>
            <w:tcW w:w="1383" w:type="pct"/>
          </w:tcPr>
          <w:p w:rsidR="0004447E" w:rsidRPr="00912A36" w:rsidRDefault="0004447E" w:rsidP="006E2312">
            <w:pPr>
              <w:pStyle w:val="24"/>
              <w:rPr>
                <w:sz w:val="20"/>
                <w:szCs w:val="20"/>
              </w:rPr>
            </w:pPr>
            <w:proofErr w:type="gramStart"/>
            <w:r>
              <w:rPr>
                <w:sz w:val="20"/>
                <w:szCs w:val="20"/>
              </w:rPr>
              <w:lastRenderedPageBreak/>
              <w:t xml:space="preserve">Магазины (код 4.4)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4447E" w:rsidRPr="006C260D" w:rsidRDefault="0004447E" w:rsidP="00810E65">
            <w:pPr>
              <w:pStyle w:val="24"/>
              <w:rPr>
                <w:rFonts w:eastAsia="SimSun"/>
                <w:color w:val="000000"/>
                <w:sz w:val="20"/>
                <w:szCs w:val="20"/>
                <w:lang w:eastAsia="zh-CN"/>
              </w:rPr>
            </w:pPr>
          </w:p>
        </w:tc>
        <w:tc>
          <w:tcPr>
            <w:tcW w:w="1658" w:type="pct"/>
          </w:tcPr>
          <w:p w:rsidR="0004447E" w:rsidRPr="00912A36" w:rsidRDefault="0004447E" w:rsidP="006E2312">
            <w:pPr>
              <w:pStyle w:val="24"/>
              <w:rPr>
                <w:sz w:val="20"/>
                <w:szCs w:val="20"/>
              </w:rPr>
            </w:pPr>
          </w:p>
        </w:tc>
      </w:tr>
      <w:tr w:rsidR="0004447E" w:rsidRPr="00E76A63" w:rsidTr="006E2312">
        <w:tc>
          <w:tcPr>
            <w:tcW w:w="1383" w:type="pct"/>
          </w:tcPr>
          <w:p w:rsidR="0004447E" w:rsidRPr="00912A36" w:rsidRDefault="0004447E" w:rsidP="006E2312">
            <w:pPr>
              <w:pStyle w:val="24"/>
              <w:rPr>
                <w:sz w:val="20"/>
                <w:szCs w:val="20"/>
              </w:rPr>
            </w:pPr>
            <w:proofErr w:type="gramStart"/>
            <w:r>
              <w:rPr>
                <w:sz w:val="20"/>
                <w:szCs w:val="20"/>
              </w:rPr>
              <w:t xml:space="preserve">Общественное питание (код 4.6)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4447E" w:rsidRPr="006C260D" w:rsidRDefault="0004447E" w:rsidP="00810E65">
            <w:pPr>
              <w:pStyle w:val="24"/>
              <w:rPr>
                <w:rFonts w:eastAsia="SimSun"/>
                <w:color w:val="000000"/>
                <w:sz w:val="20"/>
                <w:szCs w:val="20"/>
                <w:lang w:eastAsia="zh-CN"/>
              </w:rPr>
            </w:pPr>
          </w:p>
        </w:tc>
        <w:tc>
          <w:tcPr>
            <w:tcW w:w="1658" w:type="pct"/>
          </w:tcPr>
          <w:p w:rsidR="0004447E" w:rsidRPr="00912A36" w:rsidRDefault="0004447E" w:rsidP="006E2312">
            <w:pPr>
              <w:pStyle w:val="24"/>
              <w:rPr>
                <w:sz w:val="20"/>
                <w:szCs w:val="20"/>
              </w:rPr>
            </w:pPr>
          </w:p>
        </w:tc>
      </w:tr>
      <w:tr w:rsidR="0004447E" w:rsidRPr="00E76A63" w:rsidTr="006E2312">
        <w:tc>
          <w:tcPr>
            <w:tcW w:w="1383" w:type="pct"/>
          </w:tcPr>
          <w:p w:rsidR="0004447E" w:rsidRPr="00912A36" w:rsidRDefault="0004447E" w:rsidP="006E2312">
            <w:pPr>
              <w:pStyle w:val="24"/>
              <w:rPr>
                <w:sz w:val="20"/>
                <w:szCs w:val="20"/>
              </w:rPr>
            </w:pPr>
            <w:proofErr w:type="gramStart"/>
            <w:r>
              <w:rPr>
                <w:sz w:val="20"/>
                <w:szCs w:val="20"/>
              </w:rPr>
              <w:t xml:space="preserve">Культурное развитие (код 3.6)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4447E" w:rsidRPr="006C260D" w:rsidRDefault="0004447E" w:rsidP="00810E65">
            <w:pPr>
              <w:pStyle w:val="24"/>
              <w:rPr>
                <w:rFonts w:eastAsia="SimSun"/>
                <w:color w:val="000000"/>
                <w:sz w:val="20"/>
                <w:szCs w:val="20"/>
                <w:lang w:eastAsia="zh-CN"/>
              </w:rPr>
            </w:pPr>
          </w:p>
        </w:tc>
        <w:tc>
          <w:tcPr>
            <w:tcW w:w="1658" w:type="pct"/>
          </w:tcPr>
          <w:p w:rsidR="0004447E" w:rsidRPr="00912A36" w:rsidRDefault="0004447E" w:rsidP="006E2312">
            <w:pPr>
              <w:pStyle w:val="24"/>
              <w:rPr>
                <w:sz w:val="20"/>
                <w:szCs w:val="20"/>
              </w:rPr>
            </w:pPr>
          </w:p>
        </w:tc>
      </w:tr>
    </w:tbl>
    <w:p w:rsidR="004A7A5D" w:rsidRPr="00E76A63" w:rsidRDefault="004A7A5D" w:rsidP="004A7A5D">
      <w:pPr>
        <w:rPr>
          <w:b/>
          <w:color w:val="FF0000"/>
          <w:sz w:val="20"/>
        </w:rPr>
      </w:pPr>
    </w:p>
    <w:p w:rsidR="004A7A5D" w:rsidRPr="00EA55D4" w:rsidRDefault="004A7A5D" w:rsidP="004A7A5D">
      <w:pPr>
        <w:rPr>
          <w:b/>
          <w:color w:val="000000"/>
          <w:sz w:val="20"/>
        </w:rPr>
      </w:pPr>
      <w:r>
        <w:rPr>
          <w:b/>
          <w:color w:val="000000"/>
          <w:sz w:val="20"/>
        </w:rPr>
        <w:t>2.</w:t>
      </w:r>
      <w:r w:rsidRPr="00EA55D4">
        <w:rPr>
          <w:b/>
          <w:color w:val="000000"/>
          <w:sz w:val="20"/>
        </w:rPr>
        <w:t xml:space="preserve">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4A7A5D" w:rsidRPr="00EA55D4" w:rsidTr="006E2312">
        <w:trPr>
          <w:trHeight w:val="552"/>
        </w:trPr>
        <w:tc>
          <w:tcPr>
            <w:tcW w:w="1383" w:type="pct"/>
            <w:vAlign w:val="center"/>
          </w:tcPr>
          <w:p w:rsidR="004A7A5D" w:rsidRPr="009B57B3" w:rsidRDefault="004A7A5D" w:rsidP="006E2312">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4A7A5D" w:rsidRPr="009B57B3" w:rsidRDefault="004A7A5D" w:rsidP="006E2312">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4A7A5D" w:rsidRPr="009B57B3" w:rsidRDefault="004A7A5D" w:rsidP="006E2312">
            <w:pPr>
              <w:pStyle w:val="24"/>
              <w:jc w:val="center"/>
              <w:rPr>
                <w:b/>
                <w:sz w:val="14"/>
                <w:szCs w:val="14"/>
              </w:rPr>
            </w:pPr>
            <w:r w:rsidRPr="009B57B3">
              <w:rPr>
                <w:b/>
                <w:sz w:val="14"/>
                <w:szCs w:val="14"/>
              </w:rPr>
              <w:t>ОГРАНИЧЕНИЯ ИСПОЛЬЗОВАНИЯ ЗЕМЕЛЬНЫХ УЧАСТКОВ И ОКС</w:t>
            </w:r>
          </w:p>
        </w:tc>
      </w:tr>
      <w:tr w:rsidR="004A7A5D" w:rsidRPr="00E76A63" w:rsidTr="006E2312">
        <w:tc>
          <w:tcPr>
            <w:tcW w:w="1383" w:type="pct"/>
          </w:tcPr>
          <w:p w:rsidR="004A7A5D" w:rsidRPr="0091209E" w:rsidRDefault="004A7A5D" w:rsidP="006E2312">
            <w:pPr>
              <w:pStyle w:val="24"/>
              <w:rPr>
                <w:sz w:val="20"/>
                <w:szCs w:val="20"/>
              </w:rPr>
            </w:pPr>
            <w:r w:rsidRPr="0091209E">
              <w:rPr>
                <w:sz w:val="20"/>
                <w:szCs w:val="20"/>
              </w:rPr>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 м.</w:t>
            </w:r>
          </w:p>
        </w:tc>
        <w:tc>
          <w:tcPr>
            <w:tcW w:w="1959" w:type="pct"/>
          </w:tcPr>
          <w:p w:rsidR="00810E65" w:rsidRDefault="00810E65" w:rsidP="00810E65">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C63A25" w:rsidRDefault="00810E65" w:rsidP="00810E65">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C63A25" w:rsidRDefault="00810E65" w:rsidP="00810E65">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10E65" w:rsidRDefault="00810E65" w:rsidP="00810E65">
            <w:pPr>
              <w:pStyle w:val="24"/>
              <w:rPr>
                <w:sz w:val="20"/>
                <w:szCs w:val="20"/>
              </w:rPr>
            </w:pPr>
            <w:r w:rsidRPr="00C63A25">
              <w:rPr>
                <w:sz w:val="20"/>
                <w:szCs w:val="20"/>
              </w:rPr>
              <w:t>Предельное количество этажей – 3.</w:t>
            </w:r>
          </w:p>
          <w:p w:rsidR="00810E65" w:rsidRDefault="00810E65" w:rsidP="00810E65">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10E65" w:rsidRPr="00C63A25" w:rsidRDefault="00810E65" w:rsidP="00810E65">
            <w:pPr>
              <w:pStyle w:val="24"/>
              <w:rPr>
                <w:sz w:val="20"/>
                <w:szCs w:val="20"/>
              </w:rPr>
            </w:pPr>
            <w:r w:rsidRPr="006C26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91209E" w:rsidRDefault="00810E65" w:rsidP="00810E65">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91209E" w:rsidRDefault="004A7A5D" w:rsidP="006E2312">
            <w:pPr>
              <w:pStyle w:val="24"/>
              <w:rPr>
                <w:sz w:val="20"/>
                <w:szCs w:val="20"/>
              </w:rPr>
            </w:pPr>
            <w:r w:rsidRPr="0091209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E76A63" w:rsidTr="006E2312">
        <w:tc>
          <w:tcPr>
            <w:tcW w:w="1383" w:type="pct"/>
          </w:tcPr>
          <w:p w:rsidR="004A7A5D" w:rsidRPr="0091209E" w:rsidRDefault="004A7A5D" w:rsidP="006E2312">
            <w:pPr>
              <w:pStyle w:val="24"/>
              <w:rPr>
                <w:sz w:val="20"/>
                <w:szCs w:val="20"/>
              </w:rPr>
            </w:pPr>
            <w:r w:rsidRPr="0091209E">
              <w:rPr>
                <w:sz w:val="20"/>
                <w:szCs w:val="20"/>
              </w:rPr>
              <w:t xml:space="preserve">Общественное питание (код – 4.6), в части размещения объектов капитального строительства в целях </w:t>
            </w:r>
            <w:r w:rsidRPr="0091209E">
              <w:rPr>
                <w:sz w:val="20"/>
                <w:szCs w:val="20"/>
              </w:rPr>
              <w:lastRenderedPageBreak/>
              <w:t>устройства мест общественного питания (кафе, столовые, закусочные)</w:t>
            </w:r>
            <w:r>
              <w:rPr>
                <w:sz w:val="20"/>
                <w:szCs w:val="20"/>
              </w:rPr>
              <w:t>.</w:t>
            </w:r>
          </w:p>
        </w:tc>
        <w:tc>
          <w:tcPr>
            <w:tcW w:w="1959" w:type="pct"/>
          </w:tcPr>
          <w:p w:rsidR="00810E65" w:rsidRDefault="00810E65" w:rsidP="00810E65">
            <w:pPr>
              <w:pStyle w:val="24"/>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810E65" w:rsidRPr="00C63A25" w:rsidRDefault="00810E65" w:rsidP="00810E65">
            <w:pPr>
              <w:pStyle w:val="24"/>
              <w:rPr>
                <w:sz w:val="20"/>
                <w:szCs w:val="20"/>
              </w:rPr>
            </w:pPr>
            <w:r w:rsidRPr="006C260D">
              <w:rPr>
                <w:rFonts w:eastAsia="SimSun"/>
                <w:color w:val="000000"/>
                <w:sz w:val="20"/>
                <w:szCs w:val="20"/>
                <w:lang w:eastAsia="zh-CN"/>
              </w:rPr>
              <w:t xml:space="preserve">Предельные (максимальные и </w:t>
            </w:r>
            <w:r w:rsidRPr="006C260D">
              <w:rPr>
                <w:rFonts w:eastAsia="SimSun"/>
                <w:color w:val="000000"/>
                <w:sz w:val="20"/>
                <w:szCs w:val="20"/>
                <w:lang w:eastAsia="zh-CN"/>
              </w:rPr>
              <w:lastRenderedPageBreak/>
              <w:t>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C63A25" w:rsidRDefault="00810E65" w:rsidP="00810E65">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10E65" w:rsidRDefault="00810E65" w:rsidP="00810E65">
            <w:pPr>
              <w:pStyle w:val="24"/>
              <w:rPr>
                <w:sz w:val="20"/>
                <w:szCs w:val="20"/>
              </w:rPr>
            </w:pPr>
            <w:r w:rsidRPr="00C63A25">
              <w:rPr>
                <w:sz w:val="20"/>
                <w:szCs w:val="20"/>
              </w:rPr>
              <w:t>Предельное количество этажей – 3.</w:t>
            </w:r>
          </w:p>
          <w:p w:rsidR="00810E65" w:rsidRDefault="00810E65" w:rsidP="00810E65">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10E65" w:rsidRPr="00C63A25" w:rsidRDefault="00810E65" w:rsidP="00810E65">
            <w:pPr>
              <w:pStyle w:val="24"/>
              <w:rPr>
                <w:sz w:val="20"/>
                <w:szCs w:val="20"/>
              </w:rPr>
            </w:pPr>
            <w:r w:rsidRPr="006C26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91209E" w:rsidRDefault="00810E65" w:rsidP="00810E65">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91209E" w:rsidRDefault="004A7A5D" w:rsidP="006E2312">
            <w:pPr>
              <w:pStyle w:val="24"/>
              <w:rPr>
                <w:sz w:val="20"/>
                <w:szCs w:val="20"/>
              </w:rPr>
            </w:pPr>
            <w:r w:rsidRPr="0091209E">
              <w:rPr>
                <w:sz w:val="20"/>
                <w:szCs w:val="20"/>
              </w:rPr>
              <w:lastRenderedPageBreak/>
              <w:t xml:space="preserve">При проектировании и строительстве в зонах затопления необходимо предусматривать инженерную защиту от </w:t>
            </w:r>
            <w:r w:rsidRPr="0091209E">
              <w:rPr>
                <w:sz w:val="20"/>
                <w:szCs w:val="20"/>
              </w:rPr>
              <w:lastRenderedPageBreak/>
              <w:t>затопления и подтопления зданий.</w:t>
            </w:r>
          </w:p>
        </w:tc>
      </w:tr>
      <w:tr w:rsidR="004A7A5D" w:rsidRPr="00E76A63" w:rsidTr="006E2312">
        <w:tc>
          <w:tcPr>
            <w:tcW w:w="1383" w:type="pct"/>
          </w:tcPr>
          <w:p w:rsidR="004A7A5D" w:rsidRPr="0091209E" w:rsidRDefault="004A7A5D" w:rsidP="006E2312">
            <w:pPr>
              <w:pStyle w:val="24"/>
              <w:rPr>
                <w:sz w:val="20"/>
                <w:szCs w:val="20"/>
              </w:rPr>
            </w:pPr>
            <w:r w:rsidRPr="0091209E">
              <w:rPr>
                <w:sz w:val="20"/>
                <w:szCs w:val="20"/>
              </w:rPr>
              <w:lastRenderedPageBreak/>
              <w:t>Культурное развитие (код – 3.6), в части устройства площадок для празднеств и гуляний</w:t>
            </w:r>
            <w:r>
              <w:rPr>
                <w:sz w:val="20"/>
                <w:szCs w:val="20"/>
              </w:rPr>
              <w:t>.</w:t>
            </w:r>
          </w:p>
        </w:tc>
        <w:tc>
          <w:tcPr>
            <w:tcW w:w="1959" w:type="pct"/>
          </w:tcPr>
          <w:p w:rsidR="00810E65" w:rsidRDefault="00810E65" w:rsidP="00810E65">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C63A25" w:rsidRDefault="00810E65" w:rsidP="00810E65">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Default="00810E65" w:rsidP="00810E65">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10E65" w:rsidRDefault="00810E65" w:rsidP="00810E65">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10E65" w:rsidRDefault="00810E65" w:rsidP="00810E65">
            <w:pPr>
              <w:pStyle w:val="24"/>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91209E" w:rsidRDefault="00810E65" w:rsidP="00810E65">
            <w:pPr>
              <w:pStyle w:val="24"/>
              <w:rPr>
                <w:sz w:val="20"/>
                <w:szCs w:val="20"/>
              </w:rPr>
            </w:pPr>
            <w:r w:rsidRPr="006C260D">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w:t>
            </w:r>
            <w:r w:rsidRPr="006C260D">
              <w:rPr>
                <w:rFonts w:eastAsia="SimSun"/>
                <w:snapToGrid/>
                <w:color w:val="000000"/>
                <w:sz w:val="20"/>
                <w:szCs w:val="20"/>
                <w:lang w:eastAsia="zh-CN" w:bidi="ar-SA"/>
              </w:rPr>
              <w:lastRenderedPageBreak/>
              <w:t>строений, сооружений.</w:t>
            </w:r>
          </w:p>
        </w:tc>
        <w:tc>
          <w:tcPr>
            <w:tcW w:w="1658" w:type="pct"/>
          </w:tcPr>
          <w:p w:rsidR="004A7A5D" w:rsidRPr="0091209E" w:rsidRDefault="004A7A5D" w:rsidP="006E2312">
            <w:pPr>
              <w:pStyle w:val="24"/>
              <w:rPr>
                <w:sz w:val="20"/>
                <w:szCs w:val="20"/>
              </w:rPr>
            </w:pPr>
            <w:r w:rsidRPr="0091209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4A7A5D" w:rsidRPr="00E76A63" w:rsidRDefault="004A7A5D" w:rsidP="004A7A5D">
      <w:pPr>
        <w:rPr>
          <w:b/>
          <w:color w:val="FF0000"/>
          <w:sz w:val="20"/>
        </w:rPr>
      </w:pPr>
    </w:p>
    <w:p w:rsidR="004A7A5D" w:rsidRDefault="004A7A5D" w:rsidP="004A7A5D">
      <w:pPr>
        <w:spacing w:after="200" w:line="276" w:lineRule="auto"/>
        <w:ind w:firstLine="0"/>
        <w:jc w:val="left"/>
        <w:rPr>
          <w:b/>
          <w:color w:val="000000"/>
          <w:sz w:val="20"/>
        </w:rPr>
      </w:pPr>
      <w:r>
        <w:rPr>
          <w:b/>
          <w:color w:val="000000"/>
          <w:sz w:val="20"/>
        </w:rPr>
        <w:br w:type="page"/>
      </w:r>
    </w:p>
    <w:p w:rsidR="004A7A5D" w:rsidRPr="00EA55D4" w:rsidRDefault="004A7A5D" w:rsidP="004A7A5D">
      <w:pPr>
        <w:rPr>
          <w:b/>
          <w:color w:val="000000"/>
          <w:sz w:val="20"/>
        </w:rPr>
      </w:pPr>
      <w:r>
        <w:rPr>
          <w:b/>
          <w:color w:val="000000"/>
          <w:sz w:val="20"/>
        </w:rPr>
        <w:lastRenderedPageBreak/>
        <w:t xml:space="preserve">3. </w:t>
      </w:r>
      <w:r w:rsidRPr="00EA55D4">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4A7A5D" w:rsidRPr="00EA55D4" w:rsidTr="006E2312">
        <w:trPr>
          <w:trHeight w:val="384"/>
        </w:trPr>
        <w:tc>
          <w:tcPr>
            <w:tcW w:w="1375" w:type="pct"/>
            <w:vAlign w:val="center"/>
          </w:tcPr>
          <w:p w:rsidR="004A7A5D" w:rsidRPr="009B57B3" w:rsidRDefault="004A7A5D" w:rsidP="006E2312">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4A7A5D" w:rsidRPr="009B57B3" w:rsidRDefault="004A7A5D" w:rsidP="006E2312">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4A7A5D" w:rsidRPr="009B57B3" w:rsidRDefault="004A7A5D" w:rsidP="006E2312">
            <w:pPr>
              <w:pStyle w:val="24"/>
              <w:jc w:val="center"/>
              <w:rPr>
                <w:b/>
                <w:sz w:val="14"/>
                <w:szCs w:val="14"/>
              </w:rPr>
            </w:pPr>
            <w:r w:rsidRPr="009B57B3">
              <w:rPr>
                <w:b/>
                <w:sz w:val="14"/>
                <w:szCs w:val="14"/>
              </w:rPr>
              <w:t>ОГРАНИЧЕНИЯ ИСПОЛЬЗОВАНИЯ ЗЕМЕЛЬНЫХ УЧАСТКОВ И ОКС</w:t>
            </w:r>
          </w:p>
        </w:tc>
      </w:tr>
      <w:tr w:rsidR="004A7A5D" w:rsidRPr="00E76A63" w:rsidTr="006E2312">
        <w:trPr>
          <w:trHeight w:val="206"/>
        </w:trPr>
        <w:tc>
          <w:tcPr>
            <w:tcW w:w="1375" w:type="pct"/>
          </w:tcPr>
          <w:p w:rsidR="004A7A5D" w:rsidRPr="00216D17" w:rsidRDefault="004A7A5D" w:rsidP="006E2312">
            <w:pPr>
              <w:pStyle w:val="24"/>
              <w:rPr>
                <w:sz w:val="20"/>
                <w:szCs w:val="20"/>
              </w:rPr>
            </w:pPr>
            <w:proofErr w:type="gramStart"/>
            <w:r w:rsidRPr="00216D17">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216D17">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Pr>
          <w:p w:rsidR="00810E65" w:rsidRPr="0047493F" w:rsidRDefault="00810E65" w:rsidP="00810E65">
            <w:pPr>
              <w:spacing w:line="240" w:lineRule="auto"/>
              <w:ind w:firstLine="0"/>
              <w:jc w:val="left"/>
              <w:rPr>
                <w:rFonts w:eastAsia="SimSun"/>
                <w:color w:val="000000"/>
                <w:sz w:val="20"/>
                <w:szCs w:val="20"/>
                <w:lang w:eastAsia="zh-CN"/>
              </w:rPr>
            </w:pPr>
            <w:r w:rsidRPr="0047493F">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59209C" w:rsidRDefault="00810E65" w:rsidP="00810E65">
            <w:pPr>
              <w:spacing w:line="240" w:lineRule="auto"/>
              <w:ind w:firstLine="0"/>
              <w:jc w:val="left"/>
              <w:rPr>
                <w:rFonts w:eastAsia="SimSun"/>
                <w:color w:val="000000"/>
                <w:sz w:val="20"/>
                <w:szCs w:val="20"/>
                <w:lang w:eastAsia="zh-CN"/>
              </w:rPr>
            </w:pPr>
            <w:r w:rsidRPr="0047493F">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47493F">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5B1183" w:rsidRDefault="00810E65" w:rsidP="00810E65">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10E65" w:rsidRDefault="00810E65" w:rsidP="00810E65">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10E65" w:rsidRPr="003679C0" w:rsidRDefault="00810E65" w:rsidP="00810E65">
            <w:pPr>
              <w:spacing w:line="240" w:lineRule="auto"/>
              <w:ind w:firstLine="0"/>
              <w:rPr>
                <w:rFonts w:eastAsia="SimSun"/>
                <w:color w:val="000000"/>
                <w:sz w:val="20"/>
                <w:szCs w:val="20"/>
                <w:lang w:eastAsia="zh-CN"/>
              </w:rPr>
            </w:pPr>
            <w:r w:rsidRPr="003679C0">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216D17" w:rsidRDefault="00810E65" w:rsidP="00810E65">
            <w:pPr>
              <w:pStyle w:val="24"/>
              <w:rPr>
                <w:sz w:val="20"/>
                <w:szCs w:val="20"/>
              </w:rPr>
            </w:pPr>
            <w:r w:rsidRPr="003679C0">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Pr>
          <w:p w:rsidR="004A7A5D" w:rsidRPr="00216D17" w:rsidRDefault="004A7A5D" w:rsidP="006E2312">
            <w:pPr>
              <w:pStyle w:val="24"/>
              <w:rPr>
                <w:sz w:val="20"/>
                <w:szCs w:val="20"/>
              </w:rPr>
            </w:pPr>
            <w:r w:rsidRPr="00216D17">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4A7A5D" w:rsidRPr="00216D17" w:rsidRDefault="004A7A5D" w:rsidP="006E2312">
            <w:pPr>
              <w:pStyle w:val="24"/>
              <w:rPr>
                <w:sz w:val="20"/>
                <w:szCs w:val="20"/>
              </w:rPr>
            </w:pPr>
            <w:r w:rsidRPr="00216D17">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4A7A5D" w:rsidRDefault="004A7A5D" w:rsidP="004A7A5D">
      <w:pPr>
        <w:pStyle w:val="32"/>
      </w:pPr>
      <w:bookmarkStart w:id="178" w:name="_Toc418946964"/>
      <w:bookmarkStart w:id="179" w:name="_Toc457435169"/>
    </w:p>
    <w:p w:rsidR="004A7A5D" w:rsidRPr="000A0093" w:rsidRDefault="004A7A5D" w:rsidP="004A7A5D">
      <w:pPr>
        <w:pStyle w:val="1"/>
      </w:pPr>
      <w:bookmarkStart w:id="180" w:name="_Toc467665351"/>
      <w:bookmarkStart w:id="181" w:name="_Toc469321752"/>
      <w:bookmarkStart w:id="182" w:name="_Toc508096941"/>
      <w:r w:rsidRPr="000A0093">
        <w:t>ЗОНА СПЕЦИАЛЬНОГО НАЗНАЧЕНИЯ, СВЯЗАННАЯ С ЗАХОРОНЕНИЯМИ  (Сп</w:t>
      </w:r>
      <w:proofErr w:type="gramStart"/>
      <w:r w:rsidRPr="000A0093">
        <w:t>1</w:t>
      </w:r>
      <w:proofErr w:type="gramEnd"/>
      <w:r w:rsidRPr="000A0093">
        <w:t>)</w:t>
      </w:r>
      <w:bookmarkEnd w:id="178"/>
      <w:bookmarkEnd w:id="179"/>
      <w:bookmarkEnd w:id="180"/>
      <w:bookmarkEnd w:id="181"/>
      <w:bookmarkEnd w:id="182"/>
    </w:p>
    <w:p w:rsidR="004A7A5D" w:rsidRPr="00026D13" w:rsidRDefault="004A7A5D" w:rsidP="004A7A5D">
      <w:pPr>
        <w:rPr>
          <w:b/>
          <w:color w:val="000000"/>
          <w:sz w:val="20"/>
          <w:szCs w:val="20"/>
        </w:rPr>
      </w:pPr>
      <w:r>
        <w:rPr>
          <w:b/>
          <w:color w:val="000000"/>
          <w:sz w:val="20"/>
          <w:szCs w:val="20"/>
        </w:rPr>
        <w:t xml:space="preserve">1. </w:t>
      </w:r>
      <w:r w:rsidRPr="00026D13">
        <w:rPr>
          <w:b/>
          <w:color w:val="000000"/>
          <w:sz w:val="20"/>
          <w:szCs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4A7A5D" w:rsidRPr="00026D13" w:rsidTr="006E2312">
        <w:trPr>
          <w:trHeight w:val="552"/>
        </w:trPr>
        <w:tc>
          <w:tcPr>
            <w:tcW w:w="1383" w:type="pct"/>
            <w:vAlign w:val="center"/>
          </w:tcPr>
          <w:p w:rsidR="004A7A5D" w:rsidRPr="009B57B3" w:rsidRDefault="004A7A5D" w:rsidP="006E2312">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4A7A5D" w:rsidRPr="009B57B3" w:rsidRDefault="004A7A5D" w:rsidP="006E2312">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4A7A5D" w:rsidRPr="009B57B3" w:rsidRDefault="004A7A5D" w:rsidP="006E2312">
            <w:pPr>
              <w:pStyle w:val="24"/>
              <w:jc w:val="center"/>
              <w:rPr>
                <w:b/>
                <w:sz w:val="14"/>
                <w:szCs w:val="14"/>
              </w:rPr>
            </w:pPr>
            <w:r w:rsidRPr="009B57B3">
              <w:rPr>
                <w:b/>
                <w:sz w:val="14"/>
                <w:szCs w:val="14"/>
              </w:rPr>
              <w:t>ОГРАНИЧЕНИЯ ИСПОЛЬЗОВАНИЯ ЗЕМЕЛЬНЫХ УЧАСТКОВ И ОКС</w:t>
            </w:r>
          </w:p>
        </w:tc>
      </w:tr>
      <w:tr w:rsidR="004A7A5D" w:rsidRPr="00026D13" w:rsidTr="006E2312">
        <w:tc>
          <w:tcPr>
            <w:tcW w:w="1383" w:type="pct"/>
          </w:tcPr>
          <w:p w:rsidR="004A7A5D" w:rsidRPr="009E4DD1" w:rsidRDefault="004A7A5D" w:rsidP="006E2312">
            <w:pPr>
              <w:pStyle w:val="24"/>
              <w:rPr>
                <w:sz w:val="20"/>
                <w:szCs w:val="20"/>
              </w:rPr>
            </w:pPr>
            <w:r w:rsidRPr="009E4DD1">
              <w:rPr>
                <w:sz w:val="20"/>
                <w:szCs w:val="20"/>
              </w:rPr>
              <w:t>Ритуальная деятельность (код – 12.1), в части размещения кладбищ, крематориев и мест захоронения; размещения соответствующих культовых сооружений</w:t>
            </w:r>
            <w:r>
              <w:rPr>
                <w:sz w:val="20"/>
                <w:szCs w:val="20"/>
              </w:rPr>
              <w:t>.</w:t>
            </w:r>
          </w:p>
        </w:tc>
        <w:tc>
          <w:tcPr>
            <w:tcW w:w="1959" w:type="pct"/>
          </w:tcPr>
          <w:p w:rsidR="00810E65" w:rsidRPr="005B1183" w:rsidRDefault="00810E65" w:rsidP="00810E65">
            <w:pPr>
              <w:pStyle w:val="24"/>
              <w:rPr>
                <w:sz w:val="20"/>
                <w:szCs w:val="20"/>
              </w:rPr>
            </w:pPr>
            <w:r w:rsidRPr="00AC7062">
              <w:rPr>
                <w:color w:val="000000"/>
                <w:sz w:val="20"/>
                <w:szCs w:val="20"/>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810E65" w:rsidRPr="005B1183" w:rsidRDefault="00810E65" w:rsidP="00810E65">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10E65" w:rsidRDefault="00810E65" w:rsidP="00810E65">
            <w:pPr>
              <w:pStyle w:val="24"/>
              <w:rPr>
                <w:sz w:val="20"/>
                <w:szCs w:val="20"/>
              </w:rPr>
            </w:pPr>
            <w:r w:rsidRPr="005B1183">
              <w:rPr>
                <w:sz w:val="20"/>
                <w:szCs w:val="20"/>
              </w:rPr>
              <w:t xml:space="preserve">Предельная высота объекта определяются в соответствии с </w:t>
            </w:r>
            <w:r w:rsidRPr="005B1183">
              <w:rPr>
                <w:sz w:val="20"/>
                <w:szCs w:val="20"/>
              </w:rPr>
              <w:lastRenderedPageBreak/>
              <w:t>техническими регламентами по заданию на проектирование.</w:t>
            </w:r>
          </w:p>
          <w:p w:rsidR="00810E65" w:rsidRPr="00AC7062" w:rsidRDefault="00810E65" w:rsidP="00810E65">
            <w:pPr>
              <w:spacing w:line="240" w:lineRule="auto"/>
              <w:ind w:firstLine="0"/>
              <w:rPr>
                <w:color w:val="000000"/>
                <w:sz w:val="20"/>
                <w:szCs w:val="20"/>
              </w:rPr>
            </w:pPr>
            <w:r w:rsidRPr="00AC7062">
              <w:rPr>
                <w:color w:val="000000"/>
                <w:sz w:val="20"/>
                <w:szCs w:val="20"/>
              </w:rPr>
              <w:t>Максимальный процент застройки в границах земельного участка не подлежит установлению.</w:t>
            </w:r>
          </w:p>
          <w:p w:rsidR="00810E65" w:rsidRPr="005B1183" w:rsidRDefault="00810E65" w:rsidP="00810E65">
            <w:pPr>
              <w:pStyle w:val="24"/>
              <w:rPr>
                <w:sz w:val="20"/>
                <w:szCs w:val="20"/>
              </w:rPr>
            </w:pPr>
            <w:r w:rsidRPr="00AC7062">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9E4DD1" w:rsidRDefault="00810E65" w:rsidP="00810E65">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9E4DD1" w:rsidRDefault="004A7A5D" w:rsidP="006E2312">
            <w:pPr>
              <w:pStyle w:val="24"/>
              <w:rPr>
                <w:sz w:val="20"/>
                <w:szCs w:val="20"/>
              </w:rPr>
            </w:pPr>
            <w:r w:rsidRPr="009E4DD1">
              <w:rPr>
                <w:sz w:val="20"/>
                <w:szCs w:val="20"/>
              </w:rPr>
              <w:lastRenderedPageBreak/>
              <w:t xml:space="preserve">Запрещается строительство объектов капитального строительства, несовместимых с функциональным назначением территории. </w:t>
            </w:r>
          </w:p>
          <w:p w:rsidR="004A7A5D" w:rsidRPr="009E4DD1" w:rsidRDefault="004A7A5D" w:rsidP="006E2312">
            <w:pPr>
              <w:pStyle w:val="24"/>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026D13" w:rsidTr="006E2312">
        <w:tc>
          <w:tcPr>
            <w:tcW w:w="1383" w:type="pct"/>
          </w:tcPr>
          <w:p w:rsidR="004A7A5D" w:rsidRPr="009E4DD1" w:rsidRDefault="004A7A5D" w:rsidP="006E2312">
            <w:pPr>
              <w:pStyle w:val="24"/>
              <w:rPr>
                <w:sz w:val="20"/>
                <w:szCs w:val="20"/>
              </w:rPr>
            </w:pPr>
            <w:proofErr w:type="gramStart"/>
            <w:r w:rsidRPr="009E4DD1">
              <w:rPr>
                <w:sz w:val="20"/>
                <w:szCs w:val="20"/>
              </w:rPr>
              <w:lastRenderedPageBreak/>
              <w:t>Специальная деятельность (код – 12.2), в части размещения, хранения, захоронения, утилизации, накопления, обработки, обезвреживания отходов производства и потребления, биологических отходов, а также размещение объектов размещения отходов, захоронения, хранения, обезвреживания таких отходов (скотомогильников, полигонов по захоронению и сортировке бытового мусора и отходов)</w:t>
            </w:r>
            <w:r>
              <w:rPr>
                <w:sz w:val="20"/>
                <w:szCs w:val="20"/>
              </w:rPr>
              <w:t>.</w:t>
            </w:r>
            <w:proofErr w:type="gramEnd"/>
          </w:p>
        </w:tc>
        <w:tc>
          <w:tcPr>
            <w:tcW w:w="1959" w:type="pct"/>
          </w:tcPr>
          <w:p w:rsidR="00810E65" w:rsidRPr="00FD38AA" w:rsidRDefault="00810E65" w:rsidP="00810E65">
            <w:pPr>
              <w:pStyle w:val="24"/>
              <w:rPr>
                <w:sz w:val="20"/>
                <w:szCs w:val="20"/>
              </w:rPr>
            </w:pPr>
            <w:r w:rsidRPr="00AC7062">
              <w:rPr>
                <w:color w:val="000000"/>
                <w:sz w:val="20"/>
                <w:szCs w:val="20"/>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810E65" w:rsidRPr="00C63A25" w:rsidRDefault="00810E65" w:rsidP="00810E65">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10E65" w:rsidRDefault="00810E65" w:rsidP="00810E65">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810E65" w:rsidRPr="00AC7062" w:rsidRDefault="00810E65" w:rsidP="00810E65">
            <w:pPr>
              <w:spacing w:line="240" w:lineRule="auto"/>
              <w:ind w:firstLine="0"/>
              <w:rPr>
                <w:color w:val="000000"/>
                <w:sz w:val="20"/>
                <w:szCs w:val="20"/>
              </w:rPr>
            </w:pPr>
            <w:r w:rsidRPr="00AC7062">
              <w:rPr>
                <w:color w:val="000000"/>
                <w:sz w:val="20"/>
                <w:szCs w:val="20"/>
              </w:rPr>
              <w:t>Максимальный процент застройки в границах земельного участка не подлежит установлению.</w:t>
            </w:r>
          </w:p>
          <w:p w:rsidR="00810E65" w:rsidRPr="00C63A25" w:rsidRDefault="00810E65" w:rsidP="00810E65">
            <w:pPr>
              <w:pStyle w:val="24"/>
              <w:rPr>
                <w:sz w:val="20"/>
                <w:szCs w:val="20"/>
              </w:rPr>
            </w:pPr>
            <w:r w:rsidRPr="00AC7062">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9E4DD1" w:rsidRDefault="00810E65" w:rsidP="00810E65">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9E4DD1" w:rsidRDefault="004A7A5D" w:rsidP="006E2312">
            <w:pPr>
              <w:pStyle w:val="24"/>
              <w:rPr>
                <w:sz w:val="20"/>
                <w:szCs w:val="20"/>
              </w:rPr>
            </w:pPr>
            <w:r w:rsidRPr="009E4DD1">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4A7A5D" w:rsidRPr="009E4DD1" w:rsidRDefault="004A7A5D" w:rsidP="006E2312">
            <w:pPr>
              <w:pStyle w:val="24"/>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4447E" w:rsidRPr="00026D13" w:rsidTr="006E2312">
        <w:tc>
          <w:tcPr>
            <w:tcW w:w="1383" w:type="pct"/>
          </w:tcPr>
          <w:p w:rsidR="0004447E" w:rsidRPr="009E4DD1" w:rsidRDefault="0004447E" w:rsidP="006E2312">
            <w:pPr>
              <w:pStyle w:val="24"/>
              <w:rPr>
                <w:sz w:val="20"/>
                <w:szCs w:val="20"/>
              </w:rPr>
            </w:pPr>
            <w:proofErr w:type="gramStart"/>
            <w:r>
              <w:rPr>
                <w:sz w:val="20"/>
                <w:szCs w:val="20"/>
              </w:rPr>
              <w:t xml:space="preserve">Коммунальное обслуживание (код 3.1) </w:t>
            </w:r>
            <w:r>
              <w:rPr>
                <w:rFonts w:eastAsia="Calibri"/>
                <w:color w:val="4F81BD"/>
                <w:sz w:val="20"/>
                <w:szCs w:val="20"/>
              </w:rPr>
              <w:t>Решение Нижнеингашского районного Совета депутатов №22-311 от 22.08.2023)</w:t>
            </w:r>
            <w:proofErr w:type="gramEnd"/>
          </w:p>
        </w:tc>
        <w:tc>
          <w:tcPr>
            <w:tcW w:w="1959" w:type="pct"/>
          </w:tcPr>
          <w:p w:rsidR="0004447E" w:rsidRPr="00AC7062" w:rsidRDefault="0004447E" w:rsidP="00810E65">
            <w:pPr>
              <w:pStyle w:val="24"/>
              <w:rPr>
                <w:color w:val="000000"/>
                <w:sz w:val="20"/>
                <w:szCs w:val="20"/>
              </w:rPr>
            </w:pPr>
          </w:p>
        </w:tc>
        <w:tc>
          <w:tcPr>
            <w:tcW w:w="1658" w:type="pct"/>
          </w:tcPr>
          <w:p w:rsidR="0004447E" w:rsidRPr="009E4DD1" w:rsidRDefault="0004447E" w:rsidP="006E2312">
            <w:pPr>
              <w:pStyle w:val="24"/>
              <w:rPr>
                <w:sz w:val="20"/>
                <w:szCs w:val="20"/>
              </w:rPr>
            </w:pPr>
          </w:p>
        </w:tc>
      </w:tr>
    </w:tbl>
    <w:p w:rsidR="004A7A5D" w:rsidRPr="004C0E94" w:rsidRDefault="004A7A5D" w:rsidP="004A7A5D">
      <w:pPr>
        <w:rPr>
          <w:color w:val="FF0000"/>
          <w:sz w:val="20"/>
          <w:szCs w:val="20"/>
        </w:rPr>
      </w:pPr>
    </w:p>
    <w:p w:rsidR="004A7A5D" w:rsidRDefault="004A7A5D" w:rsidP="004A7A5D">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810E65" w:rsidRDefault="00810E65" w:rsidP="004A7A5D">
      <w:pPr>
        <w:rPr>
          <w:color w:val="000000"/>
          <w:sz w:val="20"/>
        </w:rPr>
      </w:pPr>
    </w:p>
    <w:p w:rsidR="00810E65" w:rsidRPr="00026D13" w:rsidRDefault="00810E65" w:rsidP="004A7A5D">
      <w:pPr>
        <w:rPr>
          <w:color w:val="000000"/>
          <w:sz w:val="20"/>
        </w:rPr>
      </w:pPr>
    </w:p>
    <w:p w:rsidR="004A7A5D" w:rsidRPr="00026D13" w:rsidRDefault="004A7A5D" w:rsidP="004A7A5D">
      <w:pPr>
        <w:pStyle w:val="a5"/>
        <w:rPr>
          <w:b/>
          <w:color w:val="000000"/>
          <w:sz w:val="20"/>
        </w:rPr>
      </w:pPr>
      <w:r>
        <w:rPr>
          <w:b/>
          <w:color w:val="000000"/>
          <w:sz w:val="20"/>
        </w:rPr>
        <w:t xml:space="preserve">3. </w:t>
      </w:r>
      <w:r w:rsidRPr="00026D13">
        <w:rPr>
          <w:b/>
          <w:color w:val="000000"/>
          <w:sz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4A7A5D" w:rsidRPr="00026D13" w:rsidTr="006E2312">
        <w:trPr>
          <w:trHeight w:val="384"/>
        </w:trPr>
        <w:tc>
          <w:tcPr>
            <w:tcW w:w="1375" w:type="pct"/>
            <w:vAlign w:val="center"/>
          </w:tcPr>
          <w:p w:rsidR="004A7A5D" w:rsidRPr="009B57B3" w:rsidRDefault="004A7A5D" w:rsidP="006E2312">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4A7A5D" w:rsidRPr="009B57B3" w:rsidRDefault="004A7A5D" w:rsidP="006E2312">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4A7A5D" w:rsidRPr="009B57B3" w:rsidRDefault="004A7A5D" w:rsidP="006E2312">
            <w:pPr>
              <w:pStyle w:val="24"/>
              <w:jc w:val="center"/>
              <w:rPr>
                <w:b/>
                <w:sz w:val="14"/>
                <w:szCs w:val="14"/>
              </w:rPr>
            </w:pPr>
            <w:r w:rsidRPr="009B57B3">
              <w:rPr>
                <w:b/>
                <w:sz w:val="14"/>
                <w:szCs w:val="14"/>
              </w:rPr>
              <w:t>ОГРАНИЧЕНИЯ ИСПОЛЬЗОВАНИЯ ЗЕМЕЛЬНЫХ УЧАСТКОВ И ОКС</w:t>
            </w:r>
          </w:p>
        </w:tc>
      </w:tr>
      <w:tr w:rsidR="004A7A5D" w:rsidRPr="00026D13" w:rsidTr="006E2312">
        <w:trPr>
          <w:trHeight w:val="206"/>
        </w:trPr>
        <w:tc>
          <w:tcPr>
            <w:tcW w:w="1375" w:type="pct"/>
            <w:tcBorders>
              <w:top w:val="single" w:sz="8" w:space="0" w:color="auto"/>
              <w:left w:val="single" w:sz="8" w:space="0" w:color="auto"/>
              <w:bottom w:val="single" w:sz="8" w:space="0" w:color="auto"/>
              <w:right w:val="single" w:sz="8" w:space="0" w:color="auto"/>
            </w:tcBorders>
          </w:tcPr>
          <w:p w:rsidR="004A7A5D" w:rsidRPr="009E4DD1" w:rsidRDefault="004A7A5D" w:rsidP="006E2312">
            <w:pPr>
              <w:pStyle w:val="24"/>
              <w:rPr>
                <w:sz w:val="20"/>
                <w:szCs w:val="20"/>
              </w:rPr>
            </w:pPr>
            <w:proofErr w:type="gramStart"/>
            <w:r w:rsidRPr="009E4DD1">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9E4DD1">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810E65" w:rsidRPr="005B1183" w:rsidRDefault="00810E65" w:rsidP="00810E65">
            <w:pPr>
              <w:pStyle w:val="24"/>
              <w:rPr>
                <w:sz w:val="20"/>
                <w:szCs w:val="20"/>
              </w:rPr>
            </w:pPr>
            <w:r w:rsidRPr="004A69DB">
              <w:rPr>
                <w:rFonts w:eastAsia="SimSun"/>
                <w:color w:val="000000"/>
                <w:sz w:val="20"/>
                <w:szCs w:val="20"/>
                <w:lang w:eastAsia="zh-CN"/>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810E65" w:rsidRPr="005B1183" w:rsidRDefault="00810E65" w:rsidP="00810E65">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10E65" w:rsidRDefault="00810E65" w:rsidP="00810E65">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10E65" w:rsidRPr="004A69DB" w:rsidRDefault="00810E65" w:rsidP="00810E65">
            <w:pPr>
              <w:spacing w:line="240" w:lineRule="auto"/>
              <w:ind w:firstLine="0"/>
              <w:rPr>
                <w:rFonts w:eastAsia="SimSun"/>
                <w:color w:val="000000"/>
                <w:sz w:val="20"/>
                <w:szCs w:val="20"/>
                <w:lang w:eastAsia="zh-CN"/>
              </w:rPr>
            </w:pPr>
            <w:r w:rsidRPr="004A69DB">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9E4DD1" w:rsidRDefault="00810E65" w:rsidP="00810E65">
            <w:pPr>
              <w:pStyle w:val="24"/>
              <w:rPr>
                <w:sz w:val="20"/>
                <w:szCs w:val="20"/>
              </w:rPr>
            </w:pPr>
            <w:r w:rsidRPr="004A69DB">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4A7A5D" w:rsidRPr="009E4DD1" w:rsidRDefault="004A7A5D" w:rsidP="006E2312">
            <w:pPr>
              <w:pStyle w:val="24"/>
              <w:rPr>
                <w:sz w:val="20"/>
                <w:szCs w:val="20"/>
              </w:rPr>
            </w:pPr>
            <w:r w:rsidRPr="009E4DD1">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4A7A5D" w:rsidRPr="009E4DD1" w:rsidRDefault="004A7A5D" w:rsidP="006E2312">
            <w:pPr>
              <w:pStyle w:val="24"/>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4A7A5D" w:rsidRPr="00D370E4" w:rsidRDefault="004A7A5D" w:rsidP="004A7A5D"/>
    <w:p w:rsidR="004A7A5D" w:rsidRDefault="004A7A5D" w:rsidP="004A7A5D">
      <w:pPr>
        <w:spacing w:after="200" w:line="276" w:lineRule="auto"/>
        <w:ind w:firstLine="0"/>
        <w:jc w:val="left"/>
      </w:pPr>
      <w:bookmarkStart w:id="183" w:name="_Toc467665352"/>
      <w:r>
        <w:br w:type="page"/>
      </w:r>
    </w:p>
    <w:p w:rsidR="004A7A5D" w:rsidRPr="000A0093" w:rsidRDefault="004A7A5D" w:rsidP="004A7A5D">
      <w:pPr>
        <w:pStyle w:val="1"/>
      </w:pPr>
      <w:bookmarkStart w:id="184" w:name="_Toc469321753"/>
      <w:bookmarkStart w:id="185" w:name="_Toc508096942"/>
      <w:r w:rsidRPr="000A0093">
        <w:lastRenderedPageBreak/>
        <w:t>ЗОНА ИНОГО НАЗНАЧЕНИЯ, В СООТВЕТСТВИИ С МЕСТНЫМИ УСЛОВИЯМИ (ТЕРРИТОРИЯ ОБЩЕГО ПОЛЬЗОВАНИЯ)</w:t>
      </w:r>
      <w:bookmarkEnd w:id="183"/>
      <w:bookmarkEnd w:id="184"/>
      <w:bookmarkEnd w:id="185"/>
    </w:p>
    <w:p w:rsidR="004A7A5D" w:rsidRPr="00026D13" w:rsidRDefault="004A7A5D" w:rsidP="004A7A5D">
      <w:pP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4A7A5D" w:rsidRPr="00026D13" w:rsidTr="006E2312">
        <w:trPr>
          <w:trHeight w:val="552"/>
        </w:trPr>
        <w:tc>
          <w:tcPr>
            <w:tcW w:w="1383" w:type="pct"/>
            <w:vAlign w:val="center"/>
          </w:tcPr>
          <w:p w:rsidR="004A7A5D" w:rsidRPr="009B57B3" w:rsidRDefault="004A7A5D" w:rsidP="006E2312">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4A7A5D" w:rsidRPr="009B57B3" w:rsidRDefault="004A7A5D" w:rsidP="006E2312">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4A7A5D" w:rsidRPr="009B57B3" w:rsidRDefault="004A7A5D" w:rsidP="006E2312">
            <w:pPr>
              <w:pStyle w:val="24"/>
              <w:jc w:val="center"/>
              <w:rPr>
                <w:b/>
                <w:sz w:val="14"/>
                <w:szCs w:val="14"/>
              </w:rPr>
            </w:pPr>
            <w:r w:rsidRPr="009B57B3">
              <w:rPr>
                <w:b/>
                <w:sz w:val="14"/>
                <w:szCs w:val="14"/>
              </w:rPr>
              <w:t>ОГРАНИЧЕНИЯ ИСПОЛЬЗОВАНИЯ ЗЕМЕЛЬНЫХ УЧАСТКОВ И ОКС</w:t>
            </w:r>
          </w:p>
        </w:tc>
      </w:tr>
      <w:tr w:rsidR="004A7A5D" w:rsidRPr="00026D13" w:rsidTr="006E2312">
        <w:tc>
          <w:tcPr>
            <w:tcW w:w="1383" w:type="pct"/>
          </w:tcPr>
          <w:p w:rsidR="004A7A5D" w:rsidRPr="009E4DD1" w:rsidRDefault="004A7A5D" w:rsidP="006E2312">
            <w:pPr>
              <w:pStyle w:val="24"/>
              <w:rPr>
                <w:sz w:val="20"/>
                <w:szCs w:val="20"/>
              </w:rPr>
            </w:pPr>
            <w:proofErr w:type="gramStart"/>
            <w:r w:rsidRPr="009E4DD1">
              <w:rPr>
                <w:sz w:val="20"/>
                <w:szCs w:val="20"/>
              </w:rPr>
              <w:t>Земельные участки (территории) общего пользования (код – 12.0), в части размещения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Pr>
                <w:sz w:val="20"/>
                <w:szCs w:val="20"/>
              </w:rPr>
              <w:t>.</w:t>
            </w:r>
            <w:proofErr w:type="gramEnd"/>
          </w:p>
        </w:tc>
        <w:tc>
          <w:tcPr>
            <w:tcW w:w="1959" w:type="pct"/>
          </w:tcPr>
          <w:p w:rsidR="00810E65" w:rsidRPr="006C260D" w:rsidRDefault="00810E65" w:rsidP="00810E65">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10E65" w:rsidRPr="005B1183" w:rsidRDefault="00810E65" w:rsidP="00810E65">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10E65" w:rsidRDefault="00810E65" w:rsidP="00810E65">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10E65" w:rsidRPr="000243E8" w:rsidRDefault="00810E65" w:rsidP="00810E65">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9E4DD1" w:rsidRDefault="00810E65" w:rsidP="00810E65">
            <w:pPr>
              <w:pStyle w:val="24"/>
              <w:rPr>
                <w:sz w:val="20"/>
                <w:szCs w:val="20"/>
              </w:rPr>
            </w:pPr>
            <w:r w:rsidRPr="005B1183">
              <w:rPr>
                <w:sz w:val="20"/>
                <w:szCs w:val="20"/>
              </w:rPr>
              <w:t xml:space="preserve">Нормативы площади и </w:t>
            </w:r>
            <w:proofErr w:type="gramStart"/>
            <w:r w:rsidRPr="005B1183">
              <w:rPr>
                <w:sz w:val="20"/>
                <w:szCs w:val="20"/>
              </w:rPr>
              <w:t>распределения</w:t>
            </w:r>
            <w:proofErr w:type="gramEnd"/>
            <w:r w:rsidRPr="005B1183">
              <w:rPr>
                <w:sz w:val="20"/>
                <w:szCs w:val="20"/>
              </w:rPr>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местных нормативах градостроительного проектирования</w:t>
            </w:r>
            <w:r>
              <w:rPr>
                <w:sz w:val="20"/>
                <w:szCs w:val="20"/>
              </w:rPr>
              <w:t>.</w:t>
            </w:r>
          </w:p>
        </w:tc>
        <w:tc>
          <w:tcPr>
            <w:tcW w:w="1658" w:type="pct"/>
          </w:tcPr>
          <w:p w:rsidR="004A7A5D" w:rsidRPr="009E4DD1" w:rsidRDefault="004A7A5D" w:rsidP="006E2312">
            <w:pPr>
              <w:pStyle w:val="24"/>
              <w:rPr>
                <w:sz w:val="20"/>
                <w:szCs w:val="20"/>
              </w:rPr>
            </w:pPr>
            <w:r w:rsidRPr="009E4DD1">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4A7A5D" w:rsidRPr="009E4DD1" w:rsidRDefault="004A7A5D" w:rsidP="006E2312">
            <w:pPr>
              <w:pStyle w:val="24"/>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026D13" w:rsidTr="006E2312">
        <w:tc>
          <w:tcPr>
            <w:tcW w:w="1383" w:type="pct"/>
          </w:tcPr>
          <w:p w:rsidR="004A7A5D" w:rsidRPr="000A0093" w:rsidRDefault="004A7A5D" w:rsidP="006E2312">
            <w:pPr>
              <w:pStyle w:val="24"/>
              <w:rPr>
                <w:sz w:val="20"/>
                <w:szCs w:val="20"/>
              </w:rPr>
            </w:pPr>
            <w:r w:rsidRPr="000A0093">
              <w:rPr>
                <w:sz w:val="20"/>
                <w:szCs w:val="20"/>
              </w:rPr>
              <w:t>Природно-познавательный туризм (код - 5.2), в части проведения пеших прогулок, устройства троп и дорожек, размещения щитов с познавательными сведениями об окружающей природной среде;</w:t>
            </w:r>
          </w:p>
          <w:p w:rsidR="004A7A5D" w:rsidRPr="000A0093" w:rsidRDefault="004A7A5D" w:rsidP="006E2312">
            <w:pPr>
              <w:pStyle w:val="24"/>
              <w:rPr>
                <w:sz w:val="20"/>
                <w:szCs w:val="20"/>
              </w:rPr>
            </w:pPr>
            <w:r w:rsidRPr="000A0093">
              <w:rPr>
                <w:sz w:val="20"/>
                <w:szCs w:val="20"/>
              </w:rPr>
              <w:t xml:space="preserve">осуществления необходимых природоохранных и </w:t>
            </w:r>
            <w:proofErr w:type="spellStart"/>
            <w:r w:rsidRPr="000A0093">
              <w:rPr>
                <w:sz w:val="20"/>
                <w:szCs w:val="20"/>
              </w:rPr>
              <w:t>природовосстановительных</w:t>
            </w:r>
            <w:proofErr w:type="spellEnd"/>
            <w:r w:rsidRPr="000A0093">
              <w:rPr>
                <w:sz w:val="20"/>
                <w:szCs w:val="20"/>
              </w:rPr>
              <w:t xml:space="preserve"> мероприятий</w:t>
            </w:r>
            <w:r>
              <w:rPr>
                <w:sz w:val="20"/>
                <w:szCs w:val="20"/>
              </w:rPr>
              <w:t>.</w:t>
            </w:r>
          </w:p>
        </w:tc>
        <w:tc>
          <w:tcPr>
            <w:tcW w:w="1959" w:type="pct"/>
          </w:tcPr>
          <w:p w:rsidR="00810E65" w:rsidRPr="005B1183" w:rsidRDefault="00810E65" w:rsidP="00810E65">
            <w:pPr>
              <w:pStyle w:val="24"/>
              <w:rPr>
                <w:sz w:val="20"/>
                <w:szCs w:val="20"/>
              </w:rPr>
            </w:pPr>
            <w:r w:rsidRPr="005318C9">
              <w:rPr>
                <w:rFonts w:eastAsia="SimSun"/>
                <w:color w:val="000000"/>
                <w:sz w:val="20"/>
                <w:szCs w:val="20"/>
                <w:lang w:eastAsia="zh-CN"/>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810E65" w:rsidRPr="005B1183" w:rsidRDefault="00810E65" w:rsidP="00810E65">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10E65" w:rsidRDefault="00810E65" w:rsidP="00810E65">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810E65" w:rsidRPr="005318C9" w:rsidRDefault="00810E65" w:rsidP="00810E65">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A7A5D" w:rsidRPr="000A0093" w:rsidRDefault="00810E65" w:rsidP="00810E65">
            <w:pPr>
              <w:pStyle w:val="24"/>
              <w:rPr>
                <w:sz w:val="20"/>
                <w:szCs w:val="20"/>
              </w:rPr>
            </w:pPr>
            <w:r w:rsidRPr="005318C9">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Pr>
          <w:p w:rsidR="004A7A5D" w:rsidRPr="000A0093" w:rsidRDefault="004A7A5D" w:rsidP="006E2312">
            <w:pPr>
              <w:pStyle w:val="24"/>
              <w:rPr>
                <w:sz w:val="20"/>
                <w:szCs w:val="20"/>
              </w:rPr>
            </w:pPr>
            <w:r w:rsidRPr="000A0093">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4A7A5D" w:rsidRPr="000A0093" w:rsidRDefault="004A7A5D" w:rsidP="006E2312">
            <w:pPr>
              <w:pStyle w:val="24"/>
              <w:rPr>
                <w:sz w:val="20"/>
                <w:szCs w:val="20"/>
              </w:rPr>
            </w:pPr>
            <w:r w:rsidRPr="000A009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A7A5D" w:rsidRPr="00026D13" w:rsidTr="006E2312">
        <w:tc>
          <w:tcPr>
            <w:tcW w:w="1383" w:type="pct"/>
          </w:tcPr>
          <w:p w:rsidR="004A7A5D" w:rsidRPr="000A0093" w:rsidRDefault="004A7A5D" w:rsidP="006E2312">
            <w:pPr>
              <w:pStyle w:val="24"/>
              <w:rPr>
                <w:sz w:val="20"/>
                <w:szCs w:val="20"/>
              </w:rPr>
            </w:pPr>
            <w:r w:rsidRPr="000A0093">
              <w:rPr>
                <w:sz w:val="20"/>
                <w:szCs w:val="20"/>
              </w:rPr>
              <w:t xml:space="preserve">Охрана природных </w:t>
            </w:r>
            <w:r w:rsidRPr="000A0093">
              <w:rPr>
                <w:sz w:val="20"/>
                <w:szCs w:val="20"/>
              </w:rPr>
              <w:lastRenderedPageBreak/>
              <w:t>территорий (код – 9.1), в части сохранения отдельных естественных качеств окружающей природной среды путем ограничения хозяйственной деятельности в данной зоне</w:t>
            </w:r>
            <w:r>
              <w:rPr>
                <w:sz w:val="20"/>
                <w:szCs w:val="20"/>
              </w:rPr>
              <w:t>.</w:t>
            </w:r>
          </w:p>
        </w:tc>
        <w:tc>
          <w:tcPr>
            <w:tcW w:w="1959" w:type="pct"/>
          </w:tcPr>
          <w:p w:rsidR="00810E65" w:rsidRPr="005318C9" w:rsidRDefault="00810E65" w:rsidP="00810E65">
            <w:pPr>
              <w:spacing w:line="240" w:lineRule="auto"/>
              <w:ind w:firstLine="0"/>
              <w:rPr>
                <w:rFonts w:eastAsia="SimSun"/>
                <w:color w:val="000000"/>
                <w:sz w:val="20"/>
                <w:szCs w:val="20"/>
                <w:lang w:eastAsia="zh-CN"/>
              </w:rPr>
            </w:pPr>
            <w:r w:rsidRPr="005318C9">
              <w:rPr>
                <w:rFonts w:eastAsia="SimSun"/>
                <w:color w:val="000000"/>
                <w:sz w:val="20"/>
                <w:szCs w:val="20"/>
                <w:lang w:eastAsia="zh-CN"/>
              </w:rPr>
              <w:lastRenderedPageBreak/>
              <w:t xml:space="preserve">Предельные (максимальные и </w:t>
            </w:r>
            <w:r w:rsidRPr="005318C9">
              <w:rPr>
                <w:rFonts w:eastAsia="SimSun"/>
                <w:color w:val="000000"/>
                <w:sz w:val="20"/>
                <w:szCs w:val="20"/>
                <w:lang w:eastAsia="zh-CN"/>
              </w:rPr>
              <w:lastRenderedPageBreak/>
              <w:t>минимальные) размеры земельных участков не подлежат установлению.</w:t>
            </w:r>
          </w:p>
          <w:p w:rsidR="00810E65" w:rsidRDefault="00810E65" w:rsidP="00810E65">
            <w:pPr>
              <w:spacing w:line="240" w:lineRule="auto"/>
              <w:ind w:firstLine="0"/>
              <w:rPr>
                <w:rFonts w:eastAsia="SimSun"/>
                <w:color w:val="000000"/>
                <w:sz w:val="20"/>
                <w:szCs w:val="20"/>
                <w:lang w:eastAsia="zh-CN"/>
              </w:rPr>
            </w:pPr>
            <w:r w:rsidRPr="005318C9">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5318C9">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10E65" w:rsidRPr="005B1183" w:rsidRDefault="00810E65" w:rsidP="00810E65">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10E65" w:rsidRDefault="00810E65" w:rsidP="00810E65">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810E65" w:rsidRPr="005318C9" w:rsidRDefault="00810E65" w:rsidP="00810E65">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10E65" w:rsidRPr="000243E8" w:rsidRDefault="00810E65" w:rsidP="00810E65">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A5D" w:rsidRPr="000A0093" w:rsidRDefault="00810E65" w:rsidP="00810E65">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4A7A5D" w:rsidRPr="000A0093" w:rsidRDefault="004A7A5D" w:rsidP="006E2312">
            <w:pPr>
              <w:pStyle w:val="24"/>
              <w:rPr>
                <w:sz w:val="20"/>
                <w:szCs w:val="20"/>
              </w:rPr>
            </w:pPr>
            <w:r w:rsidRPr="000A0093">
              <w:rPr>
                <w:sz w:val="20"/>
                <w:szCs w:val="20"/>
              </w:rPr>
              <w:lastRenderedPageBreak/>
              <w:t xml:space="preserve">Запрещается строительство </w:t>
            </w:r>
            <w:r w:rsidRPr="000A0093">
              <w:rPr>
                <w:sz w:val="20"/>
                <w:szCs w:val="20"/>
              </w:rPr>
              <w:lastRenderedPageBreak/>
              <w:t xml:space="preserve">объектов капитального строительства, несовместимых с функциональным назначением территории. </w:t>
            </w:r>
          </w:p>
          <w:p w:rsidR="004A7A5D" w:rsidRPr="000A0093" w:rsidRDefault="004A7A5D" w:rsidP="006E2312">
            <w:pPr>
              <w:pStyle w:val="24"/>
              <w:rPr>
                <w:sz w:val="20"/>
                <w:szCs w:val="20"/>
              </w:rPr>
            </w:pPr>
            <w:r w:rsidRPr="000A009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4A7A5D" w:rsidRPr="004C0E94" w:rsidRDefault="004A7A5D" w:rsidP="004A7A5D">
      <w:pPr>
        <w:rPr>
          <w:color w:val="FF0000"/>
          <w:sz w:val="20"/>
          <w:szCs w:val="20"/>
        </w:rPr>
      </w:pPr>
    </w:p>
    <w:p w:rsidR="004A7A5D" w:rsidRPr="00026D13" w:rsidRDefault="004A7A5D" w:rsidP="004A7A5D">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4A7A5D" w:rsidRPr="00C45D99" w:rsidRDefault="004A7A5D" w:rsidP="004A7A5D">
      <w:pPr>
        <w:rPr>
          <w:color w:val="000000"/>
          <w:sz w:val="20"/>
        </w:rPr>
      </w:pPr>
      <w:r>
        <w:rPr>
          <w:b/>
          <w:color w:val="000000"/>
          <w:sz w:val="20"/>
        </w:rPr>
        <w:t xml:space="preserve">3. </w:t>
      </w:r>
      <w:r w:rsidRPr="00026D13">
        <w:rPr>
          <w:b/>
          <w:color w:val="000000"/>
          <w:sz w:val="20"/>
        </w:rPr>
        <w:t>ВСПОМОГАТЕЛЬНЫЕ ВИДЫ РАЗРЕШЕННОГО ИСПОЛЬЗОВАНИЯ</w:t>
      </w:r>
      <w:r>
        <w:rPr>
          <w:b/>
          <w:color w:val="000000"/>
          <w:sz w:val="20"/>
        </w:rPr>
        <w:t xml:space="preserve">: </w:t>
      </w:r>
      <w:r w:rsidRPr="00026D13">
        <w:rPr>
          <w:color w:val="000000"/>
          <w:sz w:val="20"/>
        </w:rPr>
        <w:t>нет.</w:t>
      </w:r>
    </w:p>
    <w:p w:rsidR="004A7A5D" w:rsidRPr="004A7A5D" w:rsidRDefault="004A7A5D" w:rsidP="004A7A5D">
      <w:pPr>
        <w:pStyle w:val="2"/>
        <w:rPr>
          <w:rStyle w:val="30"/>
          <w:b w:val="0"/>
          <w:bCs/>
          <w:u w:val="none"/>
        </w:rPr>
      </w:pPr>
      <w:bookmarkStart w:id="186" w:name="_Toc469321754"/>
      <w:bookmarkStart w:id="187" w:name="_Toc508096943"/>
      <w:bookmarkStart w:id="188" w:name="_Toc340246613"/>
      <w:bookmarkEnd w:id="141"/>
      <w:r w:rsidRPr="00CF000C">
        <w:rPr>
          <w:b w:val="0"/>
          <w:sz w:val="24"/>
          <w:szCs w:val="24"/>
        </w:rPr>
        <w:t>ЗОНЫ С ОСОБЫМИ УСЛОВИЯМИ ИСПОЛЬЗОВАНИЯ ТЕРРИТОРИЙ</w:t>
      </w:r>
      <w:bookmarkEnd w:id="186"/>
      <w:bookmarkEnd w:id="187"/>
    </w:p>
    <w:p w:rsidR="00FD511F" w:rsidRPr="002B78BD" w:rsidRDefault="00FD511F" w:rsidP="00FD511F">
      <w:pPr>
        <w:rPr>
          <w:u w:val="single"/>
        </w:rPr>
      </w:pPr>
      <w:r w:rsidRPr="00B624AA">
        <w:rPr>
          <w:rStyle w:val="30"/>
        </w:rPr>
        <w:t xml:space="preserve">1. Санитарно-защитные </w:t>
      </w:r>
      <w:proofErr w:type="spellStart"/>
      <w:r w:rsidRPr="00B624AA">
        <w:rPr>
          <w:rStyle w:val="30"/>
        </w:rPr>
        <w:t>зоны</w:t>
      </w:r>
      <w:r w:rsidR="00494704">
        <w:rPr>
          <w:rStyle w:val="30"/>
        </w:rPr>
        <w:t>предприятий</w:t>
      </w:r>
      <w:proofErr w:type="gramStart"/>
      <w:r w:rsidRPr="00B624AA">
        <w:rPr>
          <w:rStyle w:val="30"/>
        </w:rPr>
        <w:t>.</w:t>
      </w:r>
      <w:bookmarkEnd w:id="188"/>
      <w:r w:rsidRPr="002B78BD">
        <w:t>В</w:t>
      </w:r>
      <w:proofErr w:type="spellEnd"/>
      <w:proofErr w:type="gramEnd"/>
      <w:r w:rsidRPr="002B78BD">
        <w:t xml:space="preserve">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w:t>
      </w:r>
      <w:r w:rsidRPr="002B78BD">
        <w:rPr>
          <w:iCs/>
          <w:szCs w:val="28"/>
        </w:rPr>
        <w:t xml:space="preserve">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w:t>
      </w:r>
      <w:r w:rsidRPr="002B78BD">
        <w:rPr>
          <w:iCs/>
          <w:szCs w:val="28"/>
        </w:rPr>
        <w:lastRenderedPageBreak/>
        <w:t>уровень безопасности населения при эксплуатации объекта в штатном режиме.</w:t>
      </w:r>
    </w:p>
    <w:p w:rsidR="00FD511F" w:rsidRPr="002B78BD" w:rsidRDefault="00FD511F" w:rsidP="00FD511F">
      <w:r w:rsidRPr="002B78BD">
        <w:t xml:space="preserve">Для объектов, являющихся источниками воздействия на среду обитания, разрабатывается проект </w:t>
      </w:r>
      <w:proofErr w:type="spellStart"/>
      <w:r w:rsidRPr="002B78BD">
        <w:t>обоснованияразмера</w:t>
      </w:r>
      <w:proofErr w:type="spellEnd"/>
      <w:r w:rsidRPr="002B78BD">
        <w:t xml:space="preserve"> санитарно-защитной зоны. </w:t>
      </w:r>
    </w:p>
    <w:p w:rsidR="00FD511F" w:rsidRPr="005975CF" w:rsidRDefault="00E62097" w:rsidP="00FD511F">
      <w:r w:rsidRPr="005975CF">
        <w:t xml:space="preserve">В соответствии с СанПиН 2.2.1/2.1.1.984-00 «Санитарно-защитные зоны и санитарная классификация предприятий, сооружений и иных объектов» на территории санитарно-защитной зоны запрещается:  </w:t>
      </w:r>
    </w:p>
    <w:p w:rsidR="00FD511F" w:rsidRPr="002B78BD" w:rsidRDefault="00FD511F" w:rsidP="00FD511F">
      <w:r w:rsidRPr="005975CF">
        <w:t xml:space="preserve">1. </w:t>
      </w:r>
      <w:proofErr w:type="gramStart"/>
      <w:r w:rsidRPr="005975CF">
        <w:t>Размещать: жилую застройку, включая отдельные жилые</w:t>
      </w:r>
      <w:r w:rsidRPr="002B78BD">
        <w:t xml:space="preserve">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FD511F" w:rsidRPr="002B78BD" w:rsidRDefault="00FD511F" w:rsidP="00FD511F">
      <w:r w:rsidRPr="002B78BD">
        <w:t xml:space="preserve">2. </w:t>
      </w:r>
      <w:proofErr w:type="gramStart"/>
      <w:r w:rsidRPr="002B78BD">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FD511F" w:rsidRPr="00FF5996" w:rsidRDefault="00FD511F" w:rsidP="00FD511F">
      <w:pPr>
        <w:rPr>
          <w:i/>
        </w:rPr>
      </w:pPr>
      <w:r w:rsidRPr="00FF5996">
        <w:rPr>
          <w:i/>
        </w:rPr>
        <w:t>Разрешается:</w:t>
      </w:r>
    </w:p>
    <w:p w:rsidR="00FD511F" w:rsidRPr="002B78BD" w:rsidRDefault="00FD511F" w:rsidP="00FD511F">
      <w:r w:rsidRPr="002B78BD">
        <w:t xml:space="preserve">1.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w:t>
      </w:r>
    </w:p>
    <w:p w:rsidR="00FD511F" w:rsidRPr="002B78BD" w:rsidRDefault="00FD511F" w:rsidP="00FD511F">
      <w:r w:rsidRPr="002B78BD">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2B78BD">
        <w:t>электроподстанции</w:t>
      </w:r>
      <w:proofErr w:type="spellEnd"/>
      <w:r w:rsidRPr="002B78BD">
        <w:t xml:space="preserve">, </w:t>
      </w:r>
      <w:proofErr w:type="spellStart"/>
      <w:r w:rsidRPr="002B78BD">
        <w:t>нефт</w:t>
      </w:r>
      <w:proofErr w:type="gramStart"/>
      <w:r w:rsidRPr="002B78BD">
        <w:t>е</w:t>
      </w:r>
      <w:proofErr w:type="spellEnd"/>
      <w:r w:rsidRPr="002B78BD">
        <w:t>-</w:t>
      </w:r>
      <w:proofErr w:type="gramEnd"/>
      <w:r w:rsidRPr="002B78BD">
        <w:t xml:space="preserve"> и газопроводы, артезианские скважины для технического водоснабжения, </w:t>
      </w:r>
      <w:proofErr w:type="spellStart"/>
      <w:r w:rsidRPr="002B78BD">
        <w:t>водоохлаждающие</w:t>
      </w:r>
      <w:proofErr w:type="spellEnd"/>
      <w:r w:rsidRPr="002B78BD">
        <w:t xml:space="preserve"> сооружения для подготовки технической воды, канализационные на</w:t>
      </w:r>
      <w:r w:rsidRPr="002B78BD">
        <w:softHyphen/>
        <w:t xml:space="preserve">сосные станции, сооружения оборотного водоснабжения, автозаправочные станции, станции технического обслуживания автомобилей. </w:t>
      </w:r>
    </w:p>
    <w:p w:rsidR="00FD511F" w:rsidRDefault="00FD511F" w:rsidP="00FD511F">
      <w:r w:rsidRPr="002B78BD">
        <w:lastRenderedPageBreak/>
        <w:t xml:space="preserve">2.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ED18B0" w:rsidRPr="002B78BD" w:rsidRDefault="00ED18B0" w:rsidP="00ED18B0">
      <w:bookmarkStart w:id="189" w:name="_Toc340246616"/>
      <w:r>
        <w:rPr>
          <w:rStyle w:val="30"/>
        </w:rPr>
        <w:t>2</w:t>
      </w:r>
      <w:r w:rsidRPr="00B624AA">
        <w:rPr>
          <w:rStyle w:val="30"/>
        </w:rPr>
        <w:t xml:space="preserve">. </w:t>
      </w:r>
      <w:proofErr w:type="spellStart"/>
      <w:r w:rsidRPr="00B624AA">
        <w:rPr>
          <w:rStyle w:val="30"/>
        </w:rPr>
        <w:t>Водоохранные</w:t>
      </w:r>
      <w:proofErr w:type="spellEnd"/>
      <w:r w:rsidRPr="00B624AA">
        <w:rPr>
          <w:rStyle w:val="30"/>
        </w:rPr>
        <w:t xml:space="preserve"> зоны и прибрежные защитные полосы</w:t>
      </w:r>
      <w:bookmarkEnd w:id="189"/>
      <w:r w:rsidRPr="002B78BD">
        <w:t xml:space="preserve"> водных объектов устанавливаются в соответствие со статьей 65 Водного кодекса Российской Федерации. </w:t>
      </w:r>
      <w:proofErr w:type="spellStart"/>
      <w:proofErr w:type="gramStart"/>
      <w:r w:rsidRPr="002B78BD">
        <w:t>Водоохранными</w:t>
      </w:r>
      <w:proofErr w:type="spellEnd"/>
      <w:r w:rsidRPr="002B78BD">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ED18B0" w:rsidRPr="002B78BD" w:rsidRDefault="00ED18B0" w:rsidP="00ED18B0">
      <w:r w:rsidRPr="002B78BD">
        <w:t xml:space="preserve">Ширина </w:t>
      </w:r>
      <w:proofErr w:type="spellStart"/>
      <w:r w:rsidRPr="002B78BD">
        <w:t>водоохранной</w:t>
      </w:r>
      <w:proofErr w:type="spellEnd"/>
      <w:r w:rsidRPr="002B78BD">
        <w:t xml:space="preserve"> зоны рек или ручьев устанавливается от их истока для рек или ручьев протяженностью:</w:t>
      </w:r>
    </w:p>
    <w:p w:rsidR="00ED18B0" w:rsidRPr="002B78BD" w:rsidRDefault="00ED18B0" w:rsidP="00ED18B0">
      <w:r w:rsidRPr="002B78BD">
        <w:t>1) до десяти километров - в размере пятидесяти метров;</w:t>
      </w:r>
    </w:p>
    <w:p w:rsidR="00ED18B0" w:rsidRPr="002B78BD" w:rsidRDefault="00ED18B0" w:rsidP="00ED18B0">
      <w:r w:rsidRPr="002B78BD">
        <w:t>2) от десяти до пятидесяти километров - в размере ста метров;</w:t>
      </w:r>
    </w:p>
    <w:p w:rsidR="00ED18B0" w:rsidRPr="002B78BD" w:rsidRDefault="00ED18B0" w:rsidP="00ED18B0">
      <w:r w:rsidRPr="002B78BD">
        <w:t>3) от пятидесяти километров и более - в размере двухсот метров.</w:t>
      </w:r>
    </w:p>
    <w:p w:rsidR="00ED18B0" w:rsidRPr="002B78BD" w:rsidRDefault="00ED18B0" w:rsidP="00ED18B0">
      <w:r w:rsidRPr="002B78BD">
        <w:t xml:space="preserve">Для реки, ручья протяженностью менее десяти километров от истока до устья </w:t>
      </w:r>
      <w:proofErr w:type="spellStart"/>
      <w:r w:rsidRPr="002B78BD">
        <w:t>водоохранная</w:t>
      </w:r>
      <w:proofErr w:type="spellEnd"/>
      <w:r w:rsidRPr="002B78BD">
        <w:t xml:space="preserve"> зона совпадает с прибрежной защитной полосой. Радиус </w:t>
      </w:r>
      <w:proofErr w:type="spellStart"/>
      <w:r w:rsidRPr="002B78BD">
        <w:t>водоохранной</w:t>
      </w:r>
      <w:proofErr w:type="spellEnd"/>
      <w:r w:rsidRPr="002B78BD">
        <w:t xml:space="preserve"> зоны для истоков реки, ручья устанавливается в размере пятидесяти метров.</w:t>
      </w:r>
    </w:p>
    <w:p w:rsidR="00ED18B0" w:rsidRPr="002B78BD" w:rsidRDefault="00ED18B0" w:rsidP="00ED18B0">
      <w:r w:rsidRPr="002B78BD">
        <w:t xml:space="preserve">В границах </w:t>
      </w:r>
      <w:proofErr w:type="spellStart"/>
      <w:r w:rsidRPr="002B78BD">
        <w:t>водоохранных</w:t>
      </w:r>
      <w:proofErr w:type="spellEnd"/>
      <w:r w:rsidRPr="002B78BD">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ED18B0" w:rsidRPr="00FF5996" w:rsidRDefault="00ED18B0" w:rsidP="00ED18B0">
      <w:pPr>
        <w:rPr>
          <w:i/>
        </w:rPr>
      </w:pPr>
      <w:r w:rsidRPr="00FF5996">
        <w:rPr>
          <w:i/>
        </w:rPr>
        <w:t xml:space="preserve">В границах </w:t>
      </w:r>
      <w:proofErr w:type="spellStart"/>
      <w:r w:rsidRPr="00FF5996">
        <w:rPr>
          <w:i/>
        </w:rPr>
        <w:t>водоохранных</w:t>
      </w:r>
      <w:proofErr w:type="spellEnd"/>
      <w:r w:rsidRPr="00FF5996">
        <w:rPr>
          <w:i/>
        </w:rPr>
        <w:t xml:space="preserve"> зон разрешается: </w:t>
      </w:r>
    </w:p>
    <w:p w:rsidR="00ED18B0" w:rsidRPr="002B78BD" w:rsidRDefault="00ED18B0" w:rsidP="00ED18B0">
      <w:r w:rsidRPr="002B78BD">
        <w:t>1. любые виды хозяйственной деятельности при установлении соблюдения установленного режима ограничений;</w:t>
      </w:r>
    </w:p>
    <w:p w:rsidR="00ED18B0" w:rsidRPr="002B78BD" w:rsidRDefault="00ED18B0" w:rsidP="00ED18B0">
      <w:r w:rsidRPr="002B78BD">
        <w:t xml:space="preserve">2. на расположенных в пределах </w:t>
      </w:r>
      <w:proofErr w:type="spellStart"/>
      <w:r w:rsidRPr="002B78BD">
        <w:t>водоохранных</w:t>
      </w:r>
      <w:proofErr w:type="spellEnd"/>
      <w:r w:rsidRPr="002B78BD">
        <w:t xml:space="preserve"> зон приусадебных, дачных, садово-огородных участках должны соблюдаться правила их использования, исключающие загрязнение, засорение и истощение водных объектов;</w:t>
      </w:r>
    </w:p>
    <w:p w:rsidR="00ED18B0" w:rsidRPr="002B78BD" w:rsidRDefault="00ED18B0" w:rsidP="00ED18B0">
      <w:r w:rsidRPr="002B78BD">
        <w:t xml:space="preserve">3. на территориях </w:t>
      </w:r>
      <w:proofErr w:type="spellStart"/>
      <w:r w:rsidRPr="002B78BD">
        <w:t>водоохранных</w:t>
      </w:r>
      <w:proofErr w:type="spellEnd"/>
      <w:r w:rsidRPr="002B78BD">
        <w:t xml:space="preserve"> зон разрешается проведение рубок промежуточного использования и других лесохозяйственных мероприятий, обеспечивающих охрану водных объектов;</w:t>
      </w:r>
    </w:p>
    <w:p w:rsidR="00ED18B0" w:rsidRPr="002B78BD" w:rsidRDefault="00ED18B0" w:rsidP="00ED18B0">
      <w:r w:rsidRPr="002B78BD">
        <w:t xml:space="preserve">4. установление </w:t>
      </w:r>
      <w:proofErr w:type="spellStart"/>
      <w:r w:rsidRPr="002B78BD">
        <w:t>водоохранных</w:t>
      </w:r>
      <w:proofErr w:type="spellEnd"/>
      <w:r w:rsidRPr="002B78BD">
        <w:t xml:space="preserve"> зон не влечет за собой изъятия земельных участков </w:t>
      </w:r>
      <w:r w:rsidRPr="002B78BD">
        <w:lastRenderedPageBreak/>
        <w:t>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законом.</w:t>
      </w:r>
    </w:p>
    <w:p w:rsidR="00ED18B0" w:rsidRPr="00FF5996" w:rsidRDefault="00ED18B0" w:rsidP="00ED18B0">
      <w:pPr>
        <w:rPr>
          <w:i/>
        </w:rPr>
      </w:pPr>
      <w:r w:rsidRPr="002B78BD">
        <w:t xml:space="preserve">В </w:t>
      </w:r>
      <w:r w:rsidRPr="00FF5996">
        <w:rPr>
          <w:i/>
        </w:rPr>
        <w:t xml:space="preserve">границах </w:t>
      </w:r>
      <w:proofErr w:type="spellStart"/>
      <w:r w:rsidRPr="00FF5996">
        <w:rPr>
          <w:i/>
        </w:rPr>
        <w:t>водоохранных</w:t>
      </w:r>
      <w:proofErr w:type="spellEnd"/>
      <w:r w:rsidRPr="00FF5996">
        <w:rPr>
          <w:i/>
        </w:rPr>
        <w:t xml:space="preserve"> зон запрещается:</w:t>
      </w:r>
    </w:p>
    <w:p w:rsidR="001176D8" w:rsidRPr="001176D8" w:rsidRDefault="001176D8" w:rsidP="001176D8">
      <w:pPr>
        <w:autoSpaceDE w:val="0"/>
        <w:autoSpaceDN w:val="0"/>
        <w:adjustRightInd w:val="0"/>
        <w:ind w:firstLine="0"/>
        <w:rPr>
          <w:rFonts w:eastAsia="Calibri"/>
        </w:rPr>
      </w:pPr>
      <w:r w:rsidRPr="001176D8">
        <w:rPr>
          <w:rFonts w:eastAsia="Calibri"/>
        </w:rPr>
        <w:t xml:space="preserve">   - использование сточных вод в целях повышения почвенного плодородия;</w:t>
      </w:r>
    </w:p>
    <w:p w:rsidR="001176D8" w:rsidRPr="001176D8" w:rsidRDefault="001176D8" w:rsidP="001176D8">
      <w:pPr>
        <w:autoSpaceDE w:val="0"/>
        <w:autoSpaceDN w:val="0"/>
        <w:adjustRightInd w:val="0"/>
        <w:ind w:firstLine="0"/>
        <w:rPr>
          <w:rFonts w:eastAsia="Calibri"/>
        </w:rPr>
      </w:pPr>
      <w:r w:rsidRPr="001176D8">
        <w:rPr>
          <w:rFonts w:eastAsia="Calibri"/>
        </w:rPr>
        <w:t xml:space="preserve">   -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1176D8">
        <w:rPr>
          <w:rFonts w:eastAsia="Calibri"/>
        </w:rPr>
        <w:t>концентрации</w:t>
      </w:r>
      <w:proofErr w:type="gramEnd"/>
      <w:r w:rsidRPr="001176D8">
        <w:rPr>
          <w:rFonts w:eastAsia="Calibri"/>
        </w:rPr>
        <w:t xml:space="preserve"> которых в водах водных объектов </w:t>
      </w:r>
      <w:proofErr w:type="spellStart"/>
      <w:r w:rsidRPr="001176D8">
        <w:rPr>
          <w:rFonts w:eastAsia="Calibri"/>
        </w:rPr>
        <w:t>рыбохозяйственного</w:t>
      </w:r>
      <w:proofErr w:type="spellEnd"/>
      <w:r w:rsidRPr="001176D8">
        <w:rPr>
          <w:rFonts w:eastAsia="Calibri"/>
        </w:rPr>
        <w:t xml:space="preserve"> значения не установлены;</w:t>
      </w:r>
    </w:p>
    <w:p w:rsidR="001176D8" w:rsidRPr="001176D8" w:rsidRDefault="001176D8" w:rsidP="001176D8">
      <w:pPr>
        <w:autoSpaceDE w:val="0"/>
        <w:autoSpaceDN w:val="0"/>
        <w:adjustRightInd w:val="0"/>
        <w:ind w:firstLine="0"/>
        <w:rPr>
          <w:rFonts w:eastAsia="Calibri"/>
        </w:rPr>
      </w:pPr>
      <w:r w:rsidRPr="001176D8">
        <w:rPr>
          <w:rFonts w:eastAsia="Calibri"/>
        </w:rPr>
        <w:t xml:space="preserve">   - осуществление авиационных мер по борьбе с вредными организмами;</w:t>
      </w:r>
    </w:p>
    <w:p w:rsidR="001176D8" w:rsidRPr="001176D8" w:rsidRDefault="001176D8" w:rsidP="001176D8">
      <w:pPr>
        <w:autoSpaceDE w:val="0"/>
        <w:autoSpaceDN w:val="0"/>
        <w:adjustRightInd w:val="0"/>
        <w:ind w:firstLine="0"/>
        <w:rPr>
          <w:rFonts w:eastAsia="Calibri"/>
        </w:rPr>
      </w:pPr>
      <w:r w:rsidRPr="001176D8">
        <w:rPr>
          <w:rFonts w:eastAsia="Calibri"/>
        </w:rPr>
        <w:t xml:space="preserve"> -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176D8" w:rsidRPr="001176D8" w:rsidRDefault="001176D8" w:rsidP="001176D8">
      <w:pPr>
        <w:autoSpaceDE w:val="0"/>
        <w:autoSpaceDN w:val="0"/>
        <w:adjustRightInd w:val="0"/>
        <w:ind w:firstLine="0"/>
        <w:rPr>
          <w:rFonts w:eastAsia="Calibri"/>
        </w:rPr>
      </w:pPr>
      <w:proofErr w:type="gramStart"/>
      <w:r w:rsidRPr="001176D8">
        <w:rPr>
          <w:rFonts w:eastAsia="Calibri"/>
        </w:rPr>
        <w:t>-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1176D8" w:rsidRPr="001176D8" w:rsidRDefault="001176D8" w:rsidP="001176D8">
      <w:pPr>
        <w:autoSpaceDE w:val="0"/>
        <w:autoSpaceDN w:val="0"/>
        <w:adjustRightInd w:val="0"/>
        <w:ind w:firstLine="0"/>
        <w:rPr>
          <w:rFonts w:eastAsia="Calibri"/>
        </w:rPr>
      </w:pPr>
      <w:r w:rsidRPr="001176D8">
        <w:rPr>
          <w:rFonts w:eastAsia="Calibri"/>
        </w:rPr>
        <w:t xml:space="preserve"> - хранение пестицидов и </w:t>
      </w:r>
      <w:proofErr w:type="spellStart"/>
      <w:r w:rsidRPr="001176D8">
        <w:rPr>
          <w:rFonts w:eastAsia="Calibri"/>
        </w:rPr>
        <w:t>агрохимикатов</w:t>
      </w:r>
      <w:proofErr w:type="spellEnd"/>
      <w:r w:rsidRPr="001176D8">
        <w:rPr>
          <w:rFonts w:eastAsia="Calibri"/>
        </w:rPr>
        <w:t xml:space="preserve"> (за исключением хранения </w:t>
      </w:r>
      <w:proofErr w:type="spellStart"/>
      <w:r w:rsidRPr="001176D8">
        <w:rPr>
          <w:rFonts w:eastAsia="Calibri"/>
        </w:rPr>
        <w:t>агрохимикатов</w:t>
      </w:r>
      <w:proofErr w:type="spellEnd"/>
      <w:r w:rsidRPr="001176D8">
        <w:rPr>
          <w:rFonts w:eastAsia="Calibri"/>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1176D8">
        <w:rPr>
          <w:rFonts w:eastAsia="Calibri"/>
        </w:rPr>
        <w:t>агрохимикатов</w:t>
      </w:r>
      <w:proofErr w:type="spellEnd"/>
      <w:r w:rsidRPr="001176D8">
        <w:rPr>
          <w:rFonts w:eastAsia="Calibri"/>
        </w:rPr>
        <w:t>;</w:t>
      </w:r>
    </w:p>
    <w:p w:rsidR="001176D8" w:rsidRPr="001176D8" w:rsidRDefault="001176D8" w:rsidP="001176D8">
      <w:pPr>
        <w:autoSpaceDE w:val="0"/>
        <w:autoSpaceDN w:val="0"/>
        <w:adjustRightInd w:val="0"/>
        <w:ind w:firstLine="0"/>
        <w:rPr>
          <w:rFonts w:eastAsia="Calibri"/>
        </w:rPr>
      </w:pPr>
      <w:r w:rsidRPr="001176D8">
        <w:rPr>
          <w:rFonts w:eastAsia="Calibri"/>
        </w:rPr>
        <w:t xml:space="preserve"> - сброс сточных, в том числе дренажных, вод;</w:t>
      </w:r>
    </w:p>
    <w:p w:rsidR="00ED18B0" w:rsidRPr="002B78BD" w:rsidRDefault="001176D8" w:rsidP="001176D8">
      <w:pPr>
        <w:ind w:firstLine="0"/>
      </w:pPr>
      <w:proofErr w:type="gramStart"/>
      <w:r w:rsidRPr="001176D8">
        <w:rPr>
          <w:rFonts w:eastAsia="Calibri"/>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58" w:history="1">
        <w:r w:rsidRPr="001176D8">
          <w:rPr>
            <w:rFonts w:eastAsia="Calibri"/>
            <w:color w:val="0000FF"/>
          </w:rPr>
          <w:t>статьей 19.1</w:t>
        </w:r>
      </w:hyperlink>
      <w:r w:rsidRPr="001176D8">
        <w:rPr>
          <w:rFonts w:eastAsia="Calibri"/>
        </w:rPr>
        <w:t xml:space="preserve"> Закона Российской Федерации от 21</w:t>
      </w:r>
      <w:proofErr w:type="gramEnd"/>
      <w:r w:rsidRPr="001176D8">
        <w:rPr>
          <w:rFonts w:eastAsia="Calibri"/>
        </w:rPr>
        <w:t xml:space="preserve"> февраля 1992 года N 2395-1 "О недрах)</w:t>
      </w:r>
      <w:proofErr w:type="gramStart"/>
      <w:r w:rsidRPr="001176D8">
        <w:rPr>
          <w:rFonts w:eastAsia="Calibri"/>
        </w:rPr>
        <w:t>"</w:t>
      </w:r>
      <w:r>
        <w:rPr>
          <w:color w:val="4F81BD" w:themeColor="accent1"/>
        </w:rPr>
        <w:t>(</w:t>
      </w:r>
      <w:proofErr w:type="gramEnd"/>
      <w:r>
        <w:rPr>
          <w:color w:val="4F81BD" w:themeColor="accent1"/>
        </w:rPr>
        <w:t>в редакции решения Нижнеингашского районного Совета депутатов от 15.11.2022 №18-223)</w:t>
      </w:r>
      <w:r>
        <w:t>.</w:t>
      </w:r>
    </w:p>
    <w:p w:rsidR="00ED18B0" w:rsidRPr="002B78BD" w:rsidRDefault="00ED18B0" w:rsidP="00ED18B0">
      <w:r w:rsidRPr="00FF5996">
        <w:rPr>
          <w:i/>
        </w:rPr>
        <w:t>Прибрежная защитная полоса</w:t>
      </w:r>
      <w:r w:rsidRPr="002B78BD">
        <w:t xml:space="preserve"> в соответствие со статьей 65 Водного кодекса Российской Федерации составляет:</w:t>
      </w:r>
    </w:p>
    <w:p w:rsidR="00ED18B0" w:rsidRPr="002B78BD" w:rsidRDefault="00ED18B0" w:rsidP="00ED18B0">
      <w:r w:rsidRPr="002B78BD">
        <w:lastRenderedPageBreak/>
        <w:t>- 30 м для обратного и нулевого уклона;</w:t>
      </w:r>
    </w:p>
    <w:p w:rsidR="00ED18B0" w:rsidRPr="002B78BD" w:rsidRDefault="00ED18B0" w:rsidP="00ED18B0">
      <w:r w:rsidRPr="002B78BD">
        <w:t>- 40 м для уклона до 3</w:t>
      </w:r>
      <w:r w:rsidRPr="002B78BD">
        <w:rPr>
          <w:vertAlign w:val="superscript"/>
        </w:rPr>
        <w:t>0</w:t>
      </w:r>
      <w:r w:rsidRPr="002B78BD">
        <w:t>;</w:t>
      </w:r>
    </w:p>
    <w:p w:rsidR="00ED18B0" w:rsidRPr="002B78BD" w:rsidRDefault="00ED18B0" w:rsidP="00ED18B0">
      <w:r w:rsidRPr="002B78BD">
        <w:t>- 50 м для уклона 3</w:t>
      </w:r>
      <w:r w:rsidRPr="002B78BD">
        <w:rPr>
          <w:vertAlign w:val="superscript"/>
        </w:rPr>
        <w:t>0</w:t>
      </w:r>
      <w:r w:rsidRPr="002B78BD">
        <w:t xml:space="preserve"> и более.</w:t>
      </w:r>
    </w:p>
    <w:p w:rsidR="00ED18B0" w:rsidRPr="00FF5996" w:rsidRDefault="00ED18B0" w:rsidP="00ED18B0">
      <w:pPr>
        <w:rPr>
          <w:i/>
        </w:rPr>
      </w:pPr>
      <w:r w:rsidRPr="00FF5996">
        <w:rPr>
          <w:i/>
        </w:rPr>
        <w:t>В границах прибрежных защитных полос запрещаются:</w:t>
      </w:r>
    </w:p>
    <w:p w:rsidR="00ED18B0" w:rsidRPr="002B78BD" w:rsidRDefault="00ED18B0" w:rsidP="00ED18B0">
      <w:r w:rsidRPr="002B78BD">
        <w:t>1) распашка земель;</w:t>
      </w:r>
    </w:p>
    <w:p w:rsidR="00ED18B0" w:rsidRPr="002B78BD" w:rsidRDefault="00ED18B0" w:rsidP="00ED18B0">
      <w:r w:rsidRPr="002B78BD">
        <w:t>2) размещение отвалов размываемых грунтов;</w:t>
      </w:r>
    </w:p>
    <w:p w:rsidR="00ED18B0" w:rsidRDefault="00ED18B0" w:rsidP="00ED18B0">
      <w:r w:rsidRPr="002B78BD">
        <w:t>3) выпас сельскохозяйственных животных и организация для них летних лагерей, ванн.</w:t>
      </w:r>
    </w:p>
    <w:p w:rsidR="00FD511F" w:rsidRPr="008A7BA2" w:rsidRDefault="00ED18B0" w:rsidP="00FD511F">
      <w:pPr>
        <w:pStyle w:val="3"/>
      </w:pPr>
      <w:bookmarkStart w:id="190" w:name="_Toc334001586"/>
      <w:bookmarkStart w:id="191" w:name="_Toc340246614"/>
      <w:r>
        <w:t>3</w:t>
      </w:r>
      <w:r w:rsidR="00FD511F" w:rsidRPr="008A7BA2">
        <w:t>. Зоны санитарной охраны источников питьевого водоснабжения</w:t>
      </w:r>
      <w:bookmarkEnd w:id="190"/>
      <w:bookmarkEnd w:id="191"/>
    </w:p>
    <w:p w:rsidR="00FD511F" w:rsidRPr="007A29EB" w:rsidRDefault="00FD511F" w:rsidP="00FD511F">
      <w:r w:rsidRPr="007A29EB">
        <w:t>Водозаборы подземных вод должны располагаться вне территории промышленных предприятий и жилой застройки. 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FD511F" w:rsidRPr="007A29EB" w:rsidRDefault="00FD511F" w:rsidP="00FD511F">
      <w:r w:rsidRPr="007A29EB">
        <w:t>Граница первого пояса «ЗСО-1» группы подземных водозаборов должна находиться на расстоянии не менее 30 и 50 м от крайних скважин.</w:t>
      </w:r>
    </w:p>
    <w:p w:rsidR="00FD511F" w:rsidRPr="007A29EB" w:rsidRDefault="00FD511F" w:rsidP="00FD511F">
      <w:r w:rsidRPr="007A29EB">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«ЗСО-1»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FD511F" w:rsidRPr="007A29EB" w:rsidRDefault="00FD511F" w:rsidP="00FD511F">
      <w:r w:rsidRPr="007A29EB">
        <w:t>Граница второго пояса «ЗСО-1» определяется гидродинамическими расчетами.</w:t>
      </w:r>
    </w:p>
    <w:p w:rsidR="00FD511F" w:rsidRPr="007A29EB" w:rsidRDefault="00FD511F" w:rsidP="00FD511F">
      <w:pPr>
        <w:rPr>
          <w:i/>
        </w:rPr>
      </w:pPr>
      <w:r w:rsidRPr="007A29EB">
        <w:rPr>
          <w:i/>
        </w:rPr>
        <w:t>Мероприятия по первому поясу  «ЗСО-1»</w:t>
      </w:r>
    </w:p>
    <w:p w:rsidR="00FD511F" w:rsidRPr="007A29EB" w:rsidRDefault="00FD511F" w:rsidP="00FD511F">
      <w:r w:rsidRPr="007A29EB">
        <w:t>Требуется:</w:t>
      </w:r>
    </w:p>
    <w:p w:rsidR="00FD511F" w:rsidRPr="007A29EB" w:rsidRDefault="00FD511F" w:rsidP="00FD511F">
      <w:r w:rsidRPr="007A29EB">
        <w:t>- планировка для отвода поверхностного стока воды за пределы территории первого пояса;</w:t>
      </w:r>
    </w:p>
    <w:p w:rsidR="00FD511F" w:rsidRPr="007A29EB" w:rsidRDefault="00FD511F" w:rsidP="00FD511F">
      <w:r w:rsidRPr="007A29EB">
        <w:t>- озеленение, ограждение и обеспечение охраной;</w:t>
      </w:r>
    </w:p>
    <w:p w:rsidR="00FD511F" w:rsidRPr="007A29EB" w:rsidRDefault="00FD511F" w:rsidP="00FD511F">
      <w:r w:rsidRPr="007A29EB">
        <w:t>- твердое покрытие дорожек к сооружениям;</w:t>
      </w:r>
    </w:p>
    <w:p w:rsidR="00FD511F" w:rsidRPr="007A29EB" w:rsidRDefault="00FD511F" w:rsidP="00FD511F">
      <w:r w:rsidRPr="007A29EB">
        <w:t>- оборудование зданий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расположенных за пределами первого пояса «ЗСО-1» с учетом требований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 ЗСО-1» при их вывозе.</w:t>
      </w:r>
    </w:p>
    <w:p w:rsidR="00FD511F" w:rsidRPr="007A29EB" w:rsidRDefault="00FD511F" w:rsidP="00FD511F">
      <w:r w:rsidRPr="007A29EB">
        <w:lastRenderedPageBreak/>
        <w:t>Запрещается:</w:t>
      </w:r>
    </w:p>
    <w:p w:rsidR="00FD511F" w:rsidRPr="007A29EB" w:rsidRDefault="00FD511F" w:rsidP="00FD511F">
      <w:r w:rsidRPr="007A29EB">
        <w:t>- посадка высокоствольных деревьев;</w:t>
      </w:r>
    </w:p>
    <w:p w:rsidR="00FD511F" w:rsidRPr="007A29EB" w:rsidRDefault="00FD511F" w:rsidP="00FD511F">
      <w:r w:rsidRPr="007A29EB">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w:t>
      </w:r>
    </w:p>
    <w:p w:rsidR="00FD511F" w:rsidRPr="007A29EB" w:rsidRDefault="00FD511F" w:rsidP="00FD511F">
      <w:r w:rsidRPr="007A29EB">
        <w:t>- применение ядохимикатов и удобрений.</w:t>
      </w:r>
    </w:p>
    <w:p w:rsidR="00FD511F" w:rsidRPr="007A29EB" w:rsidRDefault="00FD511F" w:rsidP="00FD511F">
      <w:pPr>
        <w:rPr>
          <w:i/>
        </w:rPr>
      </w:pPr>
      <w:r w:rsidRPr="007A29EB">
        <w:rPr>
          <w:i/>
        </w:rPr>
        <w:t>Мероприятия по второму и третьему поясам    «ЗСО-</w:t>
      </w:r>
      <w:r>
        <w:rPr>
          <w:i/>
        </w:rPr>
        <w:t>2</w:t>
      </w:r>
      <w:r w:rsidRPr="007A29EB">
        <w:rPr>
          <w:i/>
        </w:rPr>
        <w:t>»</w:t>
      </w:r>
      <w:r>
        <w:rPr>
          <w:i/>
        </w:rPr>
        <w:t xml:space="preserve">, </w:t>
      </w:r>
      <w:r w:rsidRPr="007A29EB">
        <w:rPr>
          <w:i/>
        </w:rPr>
        <w:t>«ЗСО-</w:t>
      </w:r>
      <w:r>
        <w:rPr>
          <w:i/>
        </w:rPr>
        <w:t>3</w:t>
      </w:r>
      <w:r w:rsidRPr="007A29EB">
        <w:rPr>
          <w:i/>
        </w:rPr>
        <w:t>»</w:t>
      </w:r>
    </w:p>
    <w:p w:rsidR="00FD511F" w:rsidRPr="007A29EB" w:rsidRDefault="00FD511F" w:rsidP="00FD511F">
      <w:r w:rsidRPr="007A29EB">
        <w:t>Требуется:</w:t>
      </w:r>
    </w:p>
    <w:p w:rsidR="00FD511F" w:rsidRPr="007A29EB" w:rsidRDefault="00FD511F" w:rsidP="00FD511F">
      <w:r w:rsidRPr="007A29EB">
        <w:t>-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FD511F" w:rsidRPr="007A29EB" w:rsidRDefault="00FD511F" w:rsidP="00FD511F">
      <w:r w:rsidRPr="007A29EB">
        <w:t>Запрещается:</w:t>
      </w:r>
    </w:p>
    <w:p w:rsidR="00FD511F" w:rsidRPr="007A29EB" w:rsidRDefault="00FD511F" w:rsidP="00FD511F">
      <w:r w:rsidRPr="007A29EB">
        <w:t>- бурение новых скважин и новое строительство, связанное с нарушением почвенного покрова без согласования с центром государственного санитарно-эпидемиологического надзора;</w:t>
      </w:r>
    </w:p>
    <w:p w:rsidR="00FD511F" w:rsidRPr="007A29EB" w:rsidRDefault="00FD511F" w:rsidP="00FD511F">
      <w:r w:rsidRPr="007A29EB">
        <w:t>- закачка отработанных вод в подземные горизонты, подземное складирование твердых отходов и разработка недр земли;</w:t>
      </w:r>
    </w:p>
    <w:p w:rsidR="00FD511F" w:rsidRPr="007A29EB" w:rsidRDefault="00FD511F" w:rsidP="00FD511F">
      <w:r w:rsidRPr="007A29EB">
        <w:t xml:space="preserve">- размещение складов горюче-смазочных материалов, ядохимикатов и минеральных удобрений, накопителей </w:t>
      </w:r>
      <w:proofErr w:type="spellStart"/>
      <w:r w:rsidRPr="007A29EB">
        <w:t>промстоков</w:t>
      </w:r>
      <w:proofErr w:type="spellEnd"/>
      <w:r w:rsidRPr="007A29EB">
        <w:t xml:space="preserve">, </w:t>
      </w:r>
      <w:proofErr w:type="spellStart"/>
      <w:r w:rsidRPr="007A29EB">
        <w:t>шламохранилищ</w:t>
      </w:r>
      <w:proofErr w:type="spellEnd"/>
      <w:r w:rsidRPr="007A29EB">
        <w:t xml:space="preserve"> и других объектов, обусловливающих опасность химического загрязнения подземных вод.</w:t>
      </w:r>
    </w:p>
    <w:p w:rsidR="00FD511F" w:rsidRPr="007A29EB" w:rsidRDefault="00FD511F" w:rsidP="00FD511F">
      <w:r w:rsidRPr="007A29EB">
        <w:t>- размещение таких объектов допускается в пределах третьего пояса «ЗСО-</w:t>
      </w:r>
      <w:r>
        <w:t>3</w:t>
      </w:r>
      <w:r w:rsidRPr="007A29EB">
        <w:t>» только при условии использования защищенных подземных вод 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FD511F" w:rsidRPr="007A29EB" w:rsidRDefault="00FD511F" w:rsidP="00FD511F">
      <w:pPr>
        <w:rPr>
          <w:i/>
        </w:rPr>
      </w:pPr>
      <w:r w:rsidRPr="007A29EB">
        <w:rPr>
          <w:i/>
        </w:rPr>
        <w:t>Дополнительные мероприятия по второму поясу</w:t>
      </w:r>
    </w:p>
    <w:p w:rsidR="00FD511F" w:rsidRPr="007A29EB" w:rsidRDefault="00FD511F" w:rsidP="00FD511F">
      <w:r w:rsidRPr="007A29EB">
        <w:t>Запрещается:</w:t>
      </w:r>
    </w:p>
    <w:p w:rsidR="00FD511F" w:rsidRPr="007A29EB" w:rsidRDefault="00FD511F" w:rsidP="00FD511F">
      <w:r w:rsidRPr="007A29EB">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D511F" w:rsidRPr="007A29EB" w:rsidRDefault="00FD511F" w:rsidP="00FD511F">
      <w:r w:rsidRPr="007A29EB">
        <w:t>- применение удобрений и ядохимикатов;</w:t>
      </w:r>
    </w:p>
    <w:p w:rsidR="00FD511F" w:rsidRPr="007A29EB" w:rsidRDefault="00FD511F" w:rsidP="00FD511F">
      <w:r w:rsidRPr="007A29EB">
        <w:t xml:space="preserve">- рубка леса главного пользования и реконструкции. </w:t>
      </w:r>
    </w:p>
    <w:p w:rsidR="00FD511F" w:rsidRPr="002B78BD" w:rsidRDefault="00ED18B0" w:rsidP="00FD511F">
      <w:bookmarkStart w:id="192" w:name="_Toc340246615"/>
      <w:r>
        <w:rPr>
          <w:rStyle w:val="30"/>
        </w:rPr>
        <w:t>4</w:t>
      </w:r>
      <w:r w:rsidR="00FD511F" w:rsidRPr="00B624AA">
        <w:rPr>
          <w:rStyle w:val="30"/>
        </w:rPr>
        <w:t xml:space="preserve">. Охранные зоны </w:t>
      </w:r>
      <w:bookmarkEnd w:id="192"/>
      <w:proofErr w:type="spellStart"/>
      <w:r w:rsidR="00845E51">
        <w:rPr>
          <w:rStyle w:val="30"/>
        </w:rPr>
        <w:t>ЛЭП</w:t>
      </w:r>
      <w:r w:rsidR="00FD511F" w:rsidRPr="002B78BD">
        <w:t>напряжением</w:t>
      </w:r>
      <w:proofErr w:type="spellEnd"/>
      <w:r w:rsidR="00FD511F" w:rsidRPr="002B78BD">
        <w:t xml:space="preserve"> свыше 1 кВ устанавливаются вдоль </w:t>
      </w:r>
      <w:r w:rsidR="00FD511F" w:rsidRPr="002B78BD">
        <w:lastRenderedPageBreak/>
        <w:t xml:space="preserve">воздушных линий электропередачи в виде земляного участка, ограниченного вертикальными плоскостями, отстоящими по обеим сторонам от крайних проводов при отклонении и положения на расстоянии, м: </w:t>
      </w:r>
    </w:p>
    <w:p w:rsidR="00FD511F" w:rsidRPr="002B78BD" w:rsidRDefault="00FD511F" w:rsidP="00FD511F">
      <w:r w:rsidRPr="002B78BD">
        <w:t xml:space="preserve">10 - напряжение до 20 кВ; </w:t>
      </w:r>
    </w:p>
    <w:p w:rsidR="00FD511F" w:rsidRPr="002B78BD" w:rsidRDefault="00FD511F" w:rsidP="00FD511F">
      <w:r w:rsidRPr="002B78BD">
        <w:t xml:space="preserve">15 - напряжение до 35 кВ; </w:t>
      </w:r>
    </w:p>
    <w:p w:rsidR="00FD511F" w:rsidRPr="002B78BD" w:rsidRDefault="00FD511F" w:rsidP="00FD511F">
      <w:r w:rsidRPr="002B78BD">
        <w:t xml:space="preserve">20 - напряжение до 110 кВ, </w:t>
      </w:r>
    </w:p>
    <w:p w:rsidR="00FD511F" w:rsidRPr="002B78BD" w:rsidRDefault="00FD511F" w:rsidP="00FD511F">
      <w:r w:rsidRPr="002B78BD">
        <w:t>30 – напряжение до 500 кВ</w:t>
      </w:r>
    </w:p>
    <w:p w:rsidR="00FD511F" w:rsidRPr="002B78BD" w:rsidRDefault="00FD511F" w:rsidP="00FD511F">
      <w:r w:rsidRPr="002B78BD">
        <w:t>(на основании Постановления Правительства РФ №1420 от 01.12.1998 г. в ред. Постановления Правительства РФ №100 от 02.02.2000г).</w:t>
      </w:r>
    </w:p>
    <w:p w:rsidR="00FD511F" w:rsidRPr="00FF5996" w:rsidRDefault="00FD511F" w:rsidP="00FD511F">
      <w:pPr>
        <w:rPr>
          <w:i/>
        </w:rPr>
      </w:pPr>
      <w:r w:rsidRPr="00FF5996">
        <w:rPr>
          <w:i/>
        </w:rPr>
        <w:t>Разрешается:</w:t>
      </w:r>
    </w:p>
    <w:p w:rsidR="00FD511F" w:rsidRPr="002B78BD" w:rsidRDefault="00FD511F" w:rsidP="00FD511F">
      <w:r w:rsidRPr="002B78BD">
        <w:t>1.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w:t>
      </w:r>
    </w:p>
    <w:p w:rsidR="00FD511F" w:rsidRPr="00FF5996" w:rsidRDefault="00FD511F" w:rsidP="00FD511F">
      <w:pPr>
        <w:rPr>
          <w:i/>
        </w:rPr>
      </w:pPr>
      <w:r w:rsidRPr="00FF5996">
        <w:rPr>
          <w:i/>
        </w:rPr>
        <w:t>Запрещается:</w:t>
      </w:r>
    </w:p>
    <w:p w:rsidR="00FD511F" w:rsidRPr="002B78BD" w:rsidRDefault="00FD511F" w:rsidP="00FD511F">
      <w:r w:rsidRPr="002B78BD">
        <w:t>2. новое строительство жилых и общественных зданий;</w:t>
      </w:r>
    </w:p>
    <w:p w:rsidR="00FD511F" w:rsidRPr="002B78BD" w:rsidRDefault="00FD511F" w:rsidP="00FD511F">
      <w:r w:rsidRPr="002B78BD">
        <w:t>3. предоставление земель под огороды;</w:t>
      </w:r>
    </w:p>
    <w:p w:rsidR="00FD511F" w:rsidRPr="002B78BD" w:rsidRDefault="00FD511F" w:rsidP="00FD511F">
      <w:r w:rsidRPr="002B78BD">
        <w:t>4. размещение предприятий по обслуживанию и парковке автотранспорта, а так же складов нефтепродуктов;</w:t>
      </w:r>
    </w:p>
    <w:p w:rsidR="00FD511F" w:rsidRPr="002B78BD" w:rsidRDefault="00FD511F" w:rsidP="00FD511F">
      <w:r w:rsidRPr="002B78BD">
        <w:t>5. производство работ с огнеопасными, горючими и горюче-смазочными материалами, выполнения ремонтов машин и механизмов;</w:t>
      </w:r>
    </w:p>
    <w:p w:rsidR="00FD511F" w:rsidRPr="002B78BD" w:rsidRDefault="00FD511F" w:rsidP="00FD511F">
      <w:r w:rsidRPr="002B78BD">
        <w:t>6. остановка автотранспорта при пересечении автодорог с линиями электропередач.</w:t>
      </w:r>
    </w:p>
    <w:p w:rsidR="00C02D78" w:rsidRPr="00F37466" w:rsidRDefault="00C02D78" w:rsidP="00C02D78">
      <w:bookmarkStart w:id="193" w:name="_Toc344201938"/>
      <w:bookmarkStart w:id="194" w:name="_Toc334001591"/>
      <w:bookmarkStart w:id="195" w:name="_Toc340246617"/>
      <w:r>
        <w:rPr>
          <w:rStyle w:val="30"/>
        </w:rPr>
        <w:t>5</w:t>
      </w:r>
      <w:r w:rsidRPr="00BC1BF4">
        <w:rPr>
          <w:rStyle w:val="30"/>
        </w:rPr>
        <w:t xml:space="preserve">. Полосы отвода и охранные зоны железных </w:t>
      </w:r>
      <w:proofErr w:type="spellStart"/>
      <w:r w:rsidRPr="00BC1BF4">
        <w:rPr>
          <w:rStyle w:val="30"/>
        </w:rPr>
        <w:t>дорог.</w:t>
      </w:r>
      <w:bookmarkEnd w:id="193"/>
      <w:r w:rsidRPr="00F37466">
        <w:t>Полосы</w:t>
      </w:r>
      <w:proofErr w:type="spellEnd"/>
      <w:r w:rsidRPr="00F37466">
        <w:t xml:space="preserve"> отвода и охранные зоны железных дорог устанавливаются в соответствии с постановлением Правительства РФ от 12.10.2006 № 611 «О порядке установления и использования полос отвода и охранных зон железных дорог». </w:t>
      </w:r>
    </w:p>
    <w:p w:rsidR="00C02D78" w:rsidRPr="00F37466" w:rsidRDefault="00C02D78" w:rsidP="00C02D78">
      <w:pPr>
        <w:rPr>
          <w:u w:val="single"/>
        </w:rPr>
      </w:pPr>
      <w:r w:rsidRPr="00F37466">
        <w:rPr>
          <w:bCs/>
          <w:u w:val="single"/>
        </w:rPr>
        <w:t>Полосы отвода железных дорог</w:t>
      </w:r>
    </w:p>
    <w:p w:rsidR="00C02D78" w:rsidRPr="00F37466" w:rsidRDefault="00C02D78" w:rsidP="00C02D78">
      <w:r w:rsidRPr="00F37466">
        <w:rPr>
          <w:bCs/>
        </w:rPr>
        <w:t xml:space="preserve">Согласно постановлению </w:t>
      </w:r>
      <w:r w:rsidRPr="00F37466">
        <w:t>полосы отвода (так же, как и примыкающие к ним охранные зоны железных дорог) входят в состав земель железнодорожного транспорта, предназначены для обеспечения безопасности движения и эксплуатации железнодорожного транспорта и имеют специальный режим использования.</w:t>
      </w:r>
    </w:p>
    <w:p w:rsidR="00C02D78" w:rsidRPr="00F37466" w:rsidRDefault="00C02D78" w:rsidP="00C02D78">
      <w:r w:rsidRPr="00F37466">
        <w:t xml:space="preserve">В границах полосы отвода нельзя размещать капитальные здания и сооружения, многолетние насаждения и другие объекты, ухудшающие видимость железнодорожного пути и иным образом создающие угрозу безопасности движения. Размещение в полосе отвода инженерных коммуникаций, линий электропередачи, связи, магистральных газопроводов и нефтепроводов и других линейных сооружений допускается только по </w:t>
      </w:r>
      <w:r w:rsidRPr="00F37466">
        <w:lastRenderedPageBreak/>
        <w:t>согласованию с организацией железнодорожного транспорта либо организацией, осуществляющей строительство пути или инфраструктуры железнодорожного транспорта (далее - заинтересованная организация).</w:t>
      </w:r>
    </w:p>
    <w:p w:rsidR="00C02D78" w:rsidRPr="00F37466" w:rsidRDefault="00C02D78" w:rsidP="00C02D78">
      <w:r w:rsidRPr="00F37466">
        <w:t>В то же время полоса отвода сама не должна создавать угрозы или помех для хозяйственных или природных объектов, примыкающих к ее внешней стороне.</w:t>
      </w:r>
    </w:p>
    <w:p w:rsidR="00C02D78" w:rsidRPr="00F37466" w:rsidRDefault="00C02D78" w:rsidP="00C02D78">
      <w:r w:rsidRPr="00F37466">
        <w:t>В местах расположения водопроводных и канализационных сетей, водозаборных сооружений и других инженерных коммуникаций на полосе отвода не допускается строительство и размещение каких-либо зданий и сооружений и проведение сельскохозяйственных работ.</w:t>
      </w:r>
    </w:p>
    <w:p w:rsidR="00C02D78" w:rsidRPr="00F37466" w:rsidRDefault="00C02D78" w:rsidP="00C02D78">
      <w:r w:rsidRPr="00F37466">
        <w:t>В местах прилегания полосы отвода к сельскохозяйственным угодьям нельзя допускать разрастания на ней сорной травянистой и древесно-кустарниковой растительности, а в местах прилегания к лесным массивам - скопления сухостоя, валежника, порубочных остатков и других горючих материалов. От опушки естественного леса граница полосы отвода должна отделяться противопожарной опашкой шириной от 3 до 5 метров или минерализованной полосой шириной не менее 3 метров.</w:t>
      </w:r>
    </w:p>
    <w:p w:rsidR="00C02D78" w:rsidRPr="00F37466" w:rsidRDefault="00C02D78" w:rsidP="00C02D78">
      <w:r w:rsidRPr="00F37466">
        <w:t>В соответствии с Земельным кодексом РФ свободные земельные участки на полосах отвода железных дорог могут использоваться для целей, прямо не связанных с эксплуатацией железнодорожного транспорта, - они могут передаваться в аренду гражданам и юридическим лицам для складирования грузов, оказания услуг пассажирам, сельскохозяйственного использования и иных целей. Правила дополнили перечень целей, в которых может использоваться полоса отвода, разрешив размещать на условиях договора на откосах выемок, постоянных заборах, строениях, устройствах и других объектах железнодорожного транспорта в границах полосы отвода наружную рекламу.</w:t>
      </w:r>
    </w:p>
    <w:p w:rsidR="00C02D78" w:rsidRPr="00F37466" w:rsidRDefault="00C02D78" w:rsidP="00C02D78">
      <w:pPr>
        <w:rPr>
          <w:u w:val="single"/>
        </w:rPr>
      </w:pPr>
      <w:r w:rsidRPr="00F37466">
        <w:rPr>
          <w:bCs/>
          <w:u w:val="single"/>
        </w:rPr>
        <w:t>Охранные зоны железных дорог</w:t>
      </w:r>
    </w:p>
    <w:p w:rsidR="00C02D78" w:rsidRPr="00F37466" w:rsidRDefault="00C02D78" w:rsidP="00C02D78">
      <w:r w:rsidRPr="00F37466">
        <w:t>Для обеспечения безопасности движения и эксплуатации железнодорожного транспорта кроме полосы отвода могут устанавливаться также охранные зоны, расположенные вдоль полосы отвода.</w:t>
      </w:r>
    </w:p>
    <w:p w:rsidR="00C02D78" w:rsidRPr="00F37466" w:rsidRDefault="00C02D78" w:rsidP="00C02D78">
      <w:r w:rsidRPr="00F37466">
        <w:t xml:space="preserve">Охранные зоны устанавливаются в случае прохождения железнодорожных путей в местах, подверженных снежным обвалам, оползням, размывам, селевым потокам, </w:t>
      </w:r>
      <w:proofErr w:type="spellStart"/>
      <w:r w:rsidRPr="00F37466">
        <w:t>оврагообразованию</w:t>
      </w:r>
      <w:proofErr w:type="spellEnd"/>
      <w:r w:rsidRPr="00F37466">
        <w:t xml:space="preserve">, </w:t>
      </w:r>
      <w:proofErr w:type="spellStart"/>
      <w:r w:rsidRPr="00F37466">
        <w:t>карстообразованию</w:t>
      </w:r>
      <w:proofErr w:type="spellEnd"/>
      <w:r w:rsidRPr="00F37466">
        <w:t xml:space="preserve"> и другим опасным геологическим воздействиям, и в районах подвижных песков. Охранные зоны могут устанавливаться также в случае прохождения железнодорожных путей по лесам, выполняющим функции защитных лесонасаждений, в том числе по лесам в поймах рек и вдоль поверхностных водных объектов, и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w:t>
      </w:r>
      <w:r w:rsidRPr="00F37466">
        <w:lastRenderedPageBreak/>
        <w:t>появление селевых потоков и снежных обвалов, повлиять на сохранность, устойчивость и прочность железнодорожных путей.</w:t>
      </w:r>
    </w:p>
    <w:p w:rsidR="00C02D78" w:rsidRPr="00F37466" w:rsidRDefault="00C02D78" w:rsidP="00C02D78">
      <w:r w:rsidRPr="00F37466">
        <w:t>В границах охранных зон могут быть установлены запреты или ограничения на строительство капитальных зданий и сооружений, устройство временных дорог, вырубку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работы железнодорожного транспорта. Кроме этого в охранных зонах могут быть запрещены или ограничены распашка земель, выпас скота, выпуск поверхностных и хозяйственно-бытовых вод.</w:t>
      </w:r>
    </w:p>
    <w:p w:rsidR="00C02D78" w:rsidRDefault="00C02D78" w:rsidP="00CF79AE">
      <w:pPr>
        <w:rPr>
          <w:rStyle w:val="30"/>
          <w:u w:val="none"/>
        </w:rPr>
      </w:pPr>
      <w:r w:rsidRPr="00F37466">
        <w:t xml:space="preserve">Границы охранных зон обозначаются знаками, которые должны устанавливаться заинтересованными </w:t>
      </w:r>
      <w:proofErr w:type="spellStart"/>
      <w:r w:rsidRPr="00F37466">
        <w:t>организациями.</w:t>
      </w:r>
      <w:r w:rsidRPr="00ED18B0">
        <w:rPr>
          <w:rStyle w:val="30"/>
          <w:u w:val="none"/>
        </w:rPr>
        <w:t>Охранные</w:t>
      </w:r>
      <w:proofErr w:type="spellEnd"/>
      <w:r w:rsidRPr="00ED18B0">
        <w:rPr>
          <w:rStyle w:val="30"/>
          <w:u w:val="none"/>
        </w:rPr>
        <w:t xml:space="preserve"> зоны железной дороги </w:t>
      </w:r>
      <w:r w:rsidR="00CF79AE">
        <w:rPr>
          <w:rStyle w:val="30"/>
          <w:u w:val="none"/>
        </w:rPr>
        <w:t xml:space="preserve">составляют </w:t>
      </w:r>
      <w:r w:rsidRPr="00ED18B0">
        <w:rPr>
          <w:rStyle w:val="30"/>
          <w:u w:val="none"/>
        </w:rPr>
        <w:t>100 м.</w:t>
      </w:r>
    </w:p>
    <w:p w:rsidR="00C02D78" w:rsidRDefault="00C02D78" w:rsidP="00FD511F">
      <w:r>
        <w:rPr>
          <w:rStyle w:val="30"/>
        </w:rPr>
        <w:t xml:space="preserve">6. </w:t>
      </w:r>
      <w:r w:rsidR="00FD511F" w:rsidRPr="0017748B">
        <w:rPr>
          <w:rStyle w:val="30"/>
        </w:rPr>
        <w:t>Придорожные полосы автомобильных дорог.</w:t>
      </w:r>
      <w:bookmarkEnd w:id="194"/>
      <w:bookmarkEnd w:id="195"/>
    </w:p>
    <w:p w:rsidR="00FD511F" w:rsidRPr="00FF0957" w:rsidRDefault="00FD511F" w:rsidP="00FD511F">
      <w:r w:rsidRPr="00FF0957">
        <w:t>Придорожные полосы автомобильных дорог установлены в соответствии с приказом Министерства транспорта Российской Федерации от 13 января 2010г. №4 «Об установлении и использовании придорожных полос автомобильных дорог Федерального значения».</w:t>
      </w:r>
    </w:p>
    <w:p w:rsidR="00FD511F" w:rsidRPr="009201CF" w:rsidRDefault="00FD511F" w:rsidP="00FD511F">
      <w:r w:rsidRPr="009201CF">
        <w:t>Порядок установления и использования придорожных полос автомобильных дорог федерального значения (далее - Порядок) разработан в соответствии со статьей 26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D511F" w:rsidRPr="009201CF" w:rsidRDefault="00FD511F" w:rsidP="00FD511F">
      <w:r w:rsidRPr="009201CF">
        <w:t>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 исключением: объектов, предназначенных для обслуживания таких автомобильных дорог, их строительства, реконструкции, капитального ремонта, ремонта и содержания; объектов Государственной инспекции безопасности дорожного движения Министерства внутренних дел Российской Федерации; объектов дорожного сервиса, рекламных конструкций, информационных щитов и указателей; инженерных коммуникаций.</w:t>
      </w:r>
    </w:p>
    <w:p w:rsidR="00FD511F" w:rsidRPr="009201CF" w:rsidRDefault="00FD511F" w:rsidP="00FD511F">
      <w:r w:rsidRPr="009201CF">
        <w:t xml:space="preserve">В соответствии с частью 2 статьи 26 Федерального закона от 8 ноября 2007 г. № 257-ФЗ в зависимости от класса и (или) категории автомобильных дорог федерального </w:t>
      </w:r>
      <w:r w:rsidRPr="009201CF">
        <w:lastRenderedPageBreak/>
        <w:t>значения с учетом перспектив их развития, за исключением автомобильных дорог, расположенных в границах населенных пунктов, ширина каждой придорожной полосы устанавливается от границы полосы отвода таких автомобильных дорог в размере:</w:t>
      </w:r>
    </w:p>
    <w:p w:rsidR="00FD511F" w:rsidRPr="009201CF" w:rsidRDefault="00FD511F" w:rsidP="00FD511F">
      <w:r w:rsidRPr="009201CF">
        <w:t>1) семидесяти пяти метров - для автомобильных дорог первой и второй категорий;</w:t>
      </w:r>
    </w:p>
    <w:p w:rsidR="00FD511F" w:rsidRPr="009201CF" w:rsidRDefault="00FD511F" w:rsidP="00FD511F">
      <w:r w:rsidRPr="009201CF">
        <w:t>2) пятидесяти метров - для автомобильных дорог третьей и четвертой категорий;</w:t>
      </w:r>
    </w:p>
    <w:p w:rsidR="00FD511F" w:rsidRPr="009201CF" w:rsidRDefault="00FD511F" w:rsidP="00FD511F">
      <w:r w:rsidRPr="009201CF">
        <w:t>3) ста метров - для автомобильных дорог, соединяющих административные центры субъектов Российской Федерации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FD511F" w:rsidRPr="009201CF" w:rsidRDefault="00FD511F" w:rsidP="00FD511F">
      <w:r w:rsidRPr="009201CF">
        <w:t>4)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FD511F" w:rsidRPr="009201CF" w:rsidRDefault="00FD511F" w:rsidP="00FD511F">
      <w:r w:rsidRPr="009201CF">
        <w:t>Строительство, реконструкция в границах придорожных полос автомобильной дороги федерального значения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выданного в письменной форме владельцем автомобильной дороги, содержащего обязательные для исполнения технические требования и условия.</w:t>
      </w:r>
    </w:p>
    <w:p w:rsidR="00FD511F" w:rsidRPr="009201CF" w:rsidRDefault="00FD511F" w:rsidP="00FD511F">
      <w:r w:rsidRPr="009201CF">
        <w:t xml:space="preserve">Строительство и реконструкция данных объектов в пределах придорожных полос автомобильных дорог федерального значения осуществляется в соответствии с документацией по планировке территории при соблюдении следующих условий: </w:t>
      </w:r>
    </w:p>
    <w:p w:rsidR="00FD511F" w:rsidRPr="009201CF" w:rsidRDefault="00FD511F" w:rsidP="00FD511F">
      <w:r w:rsidRPr="009201CF">
        <w:t>1) объекты не должны ухудшать видимость на автомобильной дороге федерального значения и другие условия безопасности дорожного движения;</w:t>
      </w:r>
    </w:p>
    <w:p w:rsidR="00FD511F" w:rsidRPr="009201CF" w:rsidRDefault="00FD511F" w:rsidP="00FD511F">
      <w:r w:rsidRPr="009201CF">
        <w:t>2) размещение объектов должно обеспечивать возможность выполнения работ по содержанию и ремонту такой автомобильной дороги и входящих в ее состав дорожных сооружений;</w:t>
      </w:r>
    </w:p>
    <w:p w:rsidR="00FD511F" w:rsidRPr="009201CF" w:rsidRDefault="00FD511F" w:rsidP="00FD511F">
      <w:r w:rsidRPr="009201CF">
        <w:t>3) выбор места размещения объектов должен осуществляться с учетом возможной реконструкции автомобильной дороги федерального значения. Проектирование, строительство и реконструкция объектов в пределах придорожных полос автомобильных дорог федерального значения, переданных в доверительное управление государственной компании «Российские автомобильные дороги», осуществляется с учетом особенностей, установленных Федеральным законом от 17 июля 2009 г. № 145-ФЗ.</w:t>
      </w:r>
    </w:p>
    <w:p w:rsidR="00FD511F" w:rsidRDefault="00FD511F" w:rsidP="00FD511F">
      <w:r w:rsidRPr="009201CF">
        <w:t xml:space="preserve">Размещение объектов дорожного сервиса в пределах придорожных полос автомобильных дорог федерального значения либо за их пределами, но требующее присоединения к автомобильной дороге федерального значения, должно осуществляться с </w:t>
      </w:r>
      <w:r w:rsidRPr="009201CF">
        <w:lastRenderedPageBreak/>
        <w:t>учетом имеющегося размещения таких объектов в пределах полосы отвода автомобильной дороги федерального значения.</w:t>
      </w:r>
    </w:p>
    <w:p w:rsidR="00295AAC" w:rsidRDefault="00295AAC" w:rsidP="00295AAC">
      <w:r w:rsidRPr="00295AAC">
        <w:rPr>
          <w:rStyle w:val="30"/>
        </w:rPr>
        <w:t>7. Зоны охраны объектов культурного наследия.</w:t>
      </w:r>
    </w:p>
    <w:p w:rsidR="00295AAC" w:rsidRPr="0000073E" w:rsidRDefault="00295AAC" w:rsidP="00295AAC">
      <w:r>
        <w:t>На</w:t>
      </w:r>
      <w:r w:rsidRPr="0000073E">
        <w:t xml:space="preserve"> территории </w:t>
      </w:r>
      <w:proofErr w:type="spellStart"/>
      <w:r>
        <w:t>Тинского</w:t>
      </w:r>
      <w:proofErr w:type="spellEnd"/>
      <w:r w:rsidRPr="0000073E">
        <w:t xml:space="preserve"> сельсовета наход</w:t>
      </w:r>
      <w:r w:rsidR="0067415C">
        <w:t>и</w:t>
      </w:r>
      <w:r w:rsidRPr="0000073E">
        <w:t xml:space="preserve">тся </w:t>
      </w:r>
      <w:proofErr w:type="spellStart"/>
      <w:r>
        <w:t>одинархеологический</w:t>
      </w:r>
      <w:proofErr w:type="spellEnd"/>
      <w:r>
        <w:t xml:space="preserve"> объект </w:t>
      </w:r>
      <w:r w:rsidR="00445C6F">
        <w:t>рядом с</w:t>
      </w:r>
      <w:r>
        <w:t xml:space="preserve"> с</w:t>
      </w:r>
      <w:r w:rsidR="00445C6F">
        <w:t>елом</w:t>
      </w:r>
      <w:r>
        <w:t xml:space="preserve"> Тины.</w:t>
      </w:r>
    </w:p>
    <w:p w:rsidR="00295AAC" w:rsidRPr="0000073E" w:rsidRDefault="00295AAC" w:rsidP="00295AAC">
      <w:pPr>
        <w:rPr>
          <w:u w:val="single"/>
        </w:rPr>
      </w:pPr>
      <w:r w:rsidRPr="0000073E">
        <w:t xml:space="preserve">В целях предотвращения повреждения, разрушения или уничтожения, изменения облика и интерьера, нарушения установленного порядка их использования, перемещения и предотвращения других действий, могущих причинить вред объектам культурного наследия, а также в целях защиты от неблагоприятного воздействия окружающей среды и от иных негативных воздействий объекты культурного наследия подлежат охране (Федеральный закон от 25.06.2002 г №73 «Об объектах культурного наследия (памятников истории </w:t>
      </w:r>
      <w:proofErr w:type="spellStart"/>
      <w:r w:rsidRPr="0000073E">
        <w:t>икультуры</w:t>
      </w:r>
      <w:proofErr w:type="spellEnd"/>
      <w:r w:rsidRPr="0000073E">
        <w:t>) народов Российской Федерации»).</w:t>
      </w:r>
    </w:p>
    <w:p w:rsidR="00295AAC" w:rsidRPr="0000073E" w:rsidRDefault="00295AAC" w:rsidP="00295AAC">
      <w:r w:rsidRPr="0000073E">
        <w:t xml:space="preserve">В соответствии со ст. 34 №73-ФЗ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w:t>
      </w:r>
    </w:p>
    <w:p w:rsidR="00295AAC" w:rsidRPr="0000073E" w:rsidRDefault="00295AAC" w:rsidP="00295AAC">
      <w:r w:rsidRPr="0000073E">
        <w:t>Необходимый состав зон охраны объекта культурного наследия определяется проектом зон охраны объекта культурного наследия.</w:t>
      </w:r>
    </w:p>
    <w:p w:rsidR="00295AAC" w:rsidRPr="0000073E" w:rsidRDefault="00295AAC" w:rsidP="00295AAC">
      <w:r w:rsidRPr="0000073E">
        <w:rPr>
          <w:u w:val="single"/>
        </w:rPr>
        <w:t>Охранная зона</w:t>
      </w:r>
      <w:r w:rsidRPr="0000073E">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295AAC" w:rsidRPr="0000073E" w:rsidRDefault="00295AAC" w:rsidP="00295AAC">
      <w:r w:rsidRPr="0000073E">
        <w:rPr>
          <w:u w:val="single"/>
        </w:rPr>
        <w:t>Зона регулирования застройки и хозяйственной деятельности</w:t>
      </w:r>
      <w:r w:rsidRPr="0000073E">
        <w:t xml:space="preserve">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295AAC" w:rsidRPr="0000073E" w:rsidRDefault="00295AAC" w:rsidP="00295AAC">
      <w:r w:rsidRPr="0000073E">
        <w:rPr>
          <w:u w:val="single"/>
        </w:rPr>
        <w:t>Зона охраняемого природного ландшафта</w:t>
      </w:r>
      <w:r w:rsidRPr="0000073E">
        <w:t xml:space="preserve">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295AAC" w:rsidRPr="0000073E" w:rsidRDefault="00295AAC" w:rsidP="00295AAC">
      <w:r w:rsidRPr="0000073E">
        <w:lastRenderedPageBreak/>
        <w:t>Порядок разработки проектов зон охраны объектов культурного наследия (памятников истории и культуры) народов РФ, требования к режимам использования земель и градостроительным регламентам в границах данных зон устанавливает Постановление «Об утверждении положения о зонах охраны объектов культурного наследия (памятников истории и культуры) народов РФ (№315 от 26.04.2008г.).</w:t>
      </w:r>
    </w:p>
    <w:sectPr w:rsidR="00295AAC" w:rsidRPr="0000073E" w:rsidSect="00D63BDD">
      <w:pgSz w:w="11906" w:h="16838"/>
      <w:pgMar w:top="1134" w:right="850"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DAB" w:rsidRDefault="00116DAB">
      <w:pPr>
        <w:spacing w:line="240" w:lineRule="auto"/>
      </w:pPr>
      <w:r>
        <w:separator/>
      </w:r>
    </w:p>
  </w:endnote>
  <w:endnote w:type="continuationSeparator" w:id="1">
    <w:p w:rsidR="00116DAB" w:rsidRDefault="00116D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AF9" w:rsidRDefault="002757C5" w:rsidP="00D63BDD">
    <w:pPr>
      <w:pStyle w:val="ac"/>
      <w:tabs>
        <w:tab w:val="left" w:pos="6999"/>
      </w:tabs>
      <w:ind w:firstLine="1843"/>
      <w:jc w:val="center"/>
    </w:pPr>
    <w:r w:rsidRPr="002757C5">
      <w:rPr>
        <w:noProof/>
        <w:sz w:val="18"/>
        <w:szCs w:val="18"/>
      </w:rPr>
      <w:pict>
        <v:group id="_x0000_s2049" style="position:absolute;left:0;text-align:left;margin-left:5pt;margin-top:-1.95pt;width:33.3pt;height:24.6pt;z-index:-251656192" coordorigin="1269,1134" coordsize="1491,1015" wrapcoords="2455 -655 0 7200 -491 12436 2455 20291 2455 20945 17182 20945 17182 20291 21600 14400 22091 12436 20127 3927 17673 -655 2455 -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2015;top:1336;width:745;height:609" fillcolor="silver" strokeweight="1pt">
            <v:shadow color="#868686"/>
            <v:textpath style="font-family:&quot;Arial&quot;;v-text-kern:t" trim="t" fitpath="t" string="Б"/>
          </v:shape>
          <v:shape id="_x0000_s2051" type="#_x0000_t136" style="position:absolute;left:1540;top:1134;width:881;height:880" strokeweight="2pt">
            <v:shadow color="#868686"/>
            <v:textpath style="font-family:&quot;Arial&quot;;v-text-kern:t" trim="t" fitpath="t" string="п"/>
          </v:shape>
          <v:shape id="_x0000_s2052" type="#_x0000_t136" style="position:absolute;left:1269;top:1336;width:813;height:609" adj="11360" fillcolor="#333" strokeweight="1pt">
            <v:shadow color="#868686"/>
            <v:textpath style="font-family:&quot;Arial&quot;;v-text-kern:t" trim="t" fitpath="t" string="а&#10;"/>
          </v:shape>
          <v:shape id="_x0000_s2053" type="#_x0000_t136" style="position:absolute;left:1540;top:2014;width:881;height:135" fillcolor="#333" strokeweight="1pt">
            <v:shadow color="#868686"/>
            <v:textpath style="font-family:&quot;Arial&quot;;v-text-kern:t" trim="t" fitpath="t" string="КВАРТАЛ"/>
          </v:shape>
          <w10:wrap type="tight"/>
        </v:group>
      </w:pict>
    </w:r>
    <w:r w:rsidR="00C65AF9">
      <w:rPr>
        <w:sz w:val="18"/>
        <w:szCs w:val="18"/>
      </w:rPr>
      <w:t xml:space="preserve">ООО </w:t>
    </w:r>
    <w:r w:rsidR="00C65AF9" w:rsidRPr="00856D7A">
      <w:rPr>
        <w:sz w:val="18"/>
        <w:szCs w:val="18"/>
      </w:rPr>
      <w:t>АРХИТЕКТУРНО–ПРОЕКТНОЕ БЮРО «КВАРТАЛ»</w:t>
    </w:r>
    <w:r w:rsidR="00C65AF9">
      <w:rPr>
        <w:sz w:val="18"/>
        <w:szCs w:val="18"/>
      </w:rPr>
      <w:tab/>
    </w:r>
    <w:r w:rsidR="00C65AF9">
      <w:rPr>
        <w:sz w:val="18"/>
        <w:szCs w:val="18"/>
      </w:rPr>
      <w:tab/>
    </w:r>
    <w:r>
      <w:fldChar w:fldCharType="begin"/>
    </w:r>
    <w:r w:rsidR="00C65AF9">
      <w:instrText xml:space="preserve"> PAGE   \* MERGEFORMAT </w:instrText>
    </w:r>
    <w:r>
      <w:fldChar w:fldCharType="separate"/>
    </w:r>
    <w:r w:rsidR="00D9714F">
      <w:rPr>
        <w:noProof/>
      </w:rPr>
      <w:t>5</w:t>
    </w:r>
    <w:r>
      <w:rPr>
        <w:noProof/>
      </w:rPr>
      <w:fldChar w:fldCharType="end"/>
    </w:r>
    <w:r w:rsidRPr="002757C5">
      <w:rPr>
        <w:noProof/>
        <w:sz w:val="18"/>
        <w:szCs w:val="18"/>
      </w:rPr>
      <w:pict>
        <v:group id="_x0000_s2054" style="position:absolute;left:0;text-align:left;margin-left:5pt;margin-top:-1.95pt;width:33.3pt;height:24.6pt;z-index:-251655168;mso-position-horizontal-relative:text;mso-position-vertical-relative:text" coordorigin="1269,1134" coordsize="1491,1015" wrapcoords="2455 -655 0 7200 -491 12436 2455 20291 2455 20945 17182 20945 17182 20291 21600 14400 22091 12436 20127 3927 17673 -655 2455 -655">
          <v:shape id="_x0000_s2055" type="#_x0000_t136" style="position:absolute;left:2015;top:1336;width:745;height:609" fillcolor="silver" strokeweight="1pt">
            <v:shadow color="#868686"/>
            <v:textpath style="font-family:&quot;Arial&quot;;v-text-kern:t" trim="t" fitpath="t" string="Б"/>
          </v:shape>
          <v:shape id="_x0000_s2056" type="#_x0000_t136" style="position:absolute;left:1540;top:1134;width:881;height:880" strokeweight="2pt">
            <v:shadow color="#868686"/>
            <v:textpath style="font-family:&quot;Arial&quot;;v-text-kern:t" trim="t" fitpath="t" string="п"/>
          </v:shape>
          <v:shape id="_x0000_s2057" type="#_x0000_t136" style="position:absolute;left:1269;top:1336;width:813;height:609" adj="11360" fillcolor="#333" strokeweight="1pt">
            <v:shadow color="#868686"/>
            <v:textpath style="font-family:&quot;Arial&quot;;v-text-kern:t" trim="t" fitpath="t" string="а&#10;"/>
          </v:shape>
          <v:shape id="_x0000_s2058" type="#_x0000_t136" style="position:absolute;left:1540;top:2014;width:881;height:135" fillcolor="#333" strokeweight="1pt">
            <v:shadow color="#868686"/>
            <v:textpath style="font-family:&quot;Arial&quot;;v-text-kern:t" trim="t" fitpath="t" string="КВАРТАЛ"/>
          </v:shape>
          <w10:wrap type="tight"/>
        </v:group>
      </w:pict>
    </w:r>
  </w:p>
  <w:p w:rsidR="00C65AF9" w:rsidRDefault="00C65AF9">
    <w:pPr>
      <w:pStyle w:val="ac"/>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AF9" w:rsidRDefault="002757C5" w:rsidP="00D63BDD">
    <w:pPr>
      <w:pStyle w:val="ac"/>
      <w:tabs>
        <w:tab w:val="left" w:pos="6999"/>
      </w:tabs>
      <w:ind w:firstLine="1843"/>
      <w:jc w:val="center"/>
    </w:pPr>
    <w:r w:rsidRPr="002757C5">
      <w:rPr>
        <w:noProof/>
        <w:sz w:val="18"/>
        <w:szCs w:val="18"/>
      </w:rPr>
      <w:pict>
        <v:group id="_x0000_s2059" style="position:absolute;left:0;text-align:left;margin-left:5pt;margin-top:-1.95pt;width:33.3pt;height:24.6pt;z-index:-251653120" coordorigin="1269,1134" coordsize="1491,1015" wrapcoords="2455 -655 0 7200 -491 12436 2455 20291 2455 20945 17182 20945 17182 20291 21600 14400 22091 12436 20127 3927 17673 -655 2455 -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left:2015;top:1336;width:745;height:609" fillcolor="silver" strokeweight="1pt">
            <v:shadow color="#868686"/>
            <v:textpath style="font-family:&quot;Arial&quot;;v-text-kern:t" trim="t" fitpath="t" string="Б"/>
          </v:shape>
          <v:shape id="_x0000_s2061" type="#_x0000_t136" style="position:absolute;left:1540;top:1134;width:881;height:880" strokeweight="2pt">
            <v:shadow color="#868686"/>
            <v:textpath style="font-family:&quot;Arial&quot;;v-text-kern:t" trim="t" fitpath="t" string="п"/>
          </v:shape>
          <v:shape id="_x0000_s2062" type="#_x0000_t136" style="position:absolute;left:1269;top:1336;width:813;height:609" adj="11360" fillcolor="#333" strokeweight="1pt">
            <v:shadow color="#868686"/>
            <v:textpath style="font-family:&quot;Arial&quot;;v-text-kern:t" trim="t" fitpath="t" string="а&#10;"/>
          </v:shape>
          <v:shape id="_x0000_s2063" type="#_x0000_t136" style="position:absolute;left:1540;top:2014;width:881;height:135" fillcolor="#333" strokeweight="1pt">
            <v:shadow color="#868686"/>
            <v:textpath style="font-family:&quot;Arial&quot;;v-text-kern:t" trim="t" fitpath="t" string="КВАРТАЛ"/>
          </v:shape>
          <w10:wrap type="tight"/>
        </v:group>
      </w:pict>
    </w:r>
    <w:r w:rsidR="00C65AF9">
      <w:rPr>
        <w:sz w:val="18"/>
        <w:szCs w:val="18"/>
      </w:rPr>
      <w:t xml:space="preserve">ООО </w:t>
    </w:r>
    <w:r w:rsidR="00C65AF9" w:rsidRPr="00856D7A">
      <w:rPr>
        <w:sz w:val="18"/>
        <w:szCs w:val="18"/>
      </w:rPr>
      <w:t>АРХИТЕКТУРНО–ПРОЕКТНОЕ БЮРО «КВАРТАЛ»</w:t>
    </w:r>
    <w:r w:rsidR="00C65AF9">
      <w:rPr>
        <w:sz w:val="18"/>
        <w:szCs w:val="18"/>
      </w:rPr>
      <w:tab/>
    </w:r>
    <w:r w:rsidR="00C65AF9">
      <w:rPr>
        <w:sz w:val="18"/>
        <w:szCs w:val="18"/>
      </w:rPr>
      <w:tab/>
    </w:r>
    <w:r>
      <w:fldChar w:fldCharType="begin"/>
    </w:r>
    <w:r w:rsidR="00C65AF9">
      <w:instrText xml:space="preserve"> PAGE   \* MERGEFORMAT </w:instrText>
    </w:r>
    <w:r>
      <w:fldChar w:fldCharType="separate"/>
    </w:r>
    <w:r w:rsidR="00D9714F">
      <w:rPr>
        <w:noProof/>
      </w:rPr>
      <w:t>57</w:t>
    </w:r>
    <w:r>
      <w:rPr>
        <w:noProof/>
      </w:rPr>
      <w:fldChar w:fldCharType="end"/>
    </w:r>
    <w:r w:rsidRPr="002757C5">
      <w:rPr>
        <w:noProof/>
        <w:sz w:val="18"/>
        <w:szCs w:val="18"/>
      </w:rPr>
      <w:pict>
        <v:group id="_x0000_s2064" style="position:absolute;left:0;text-align:left;margin-left:5pt;margin-top:-1.95pt;width:33.3pt;height:24.6pt;z-index:-251652096;mso-position-horizontal-relative:text;mso-position-vertical-relative:text" coordorigin="1269,1134" coordsize="1491,1015" wrapcoords="2455 -655 0 7200 -491 12436 2455 20291 2455 20945 17182 20945 17182 20291 21600 14400 22091 12436 20127 3927 17673 -655 2455 -655">
          <v:shape id="_x0000_s2065" type="#_x0000_t136" style="position:absolute;left:2015;top:1336;width:745;height:609" fillcolor="silver" strokeweight="1pt">
            <v:shadow color="#868686"/>
            <v:textpath style="font-family:&quot;Arial&quot;;v-text-kern:t" trim="t" fitpath="t" string="Б"/>
          </v:shape>
          <v:shape id="_x0000_s2066" type="#_x0000_t136" style="position:absolute;left:1540;top:1134;width:881;height:880" strokeweight="2pt">
            <v:shadow color="#868686"/>
            <v:textpath style="font-family:&quot;Arial&quot;;v-text-kern:t" trim="t" fitpath="t" string="п"/>
          </v:shape>
          <v:shape id="_x0000_s2067" type="#_x0000_t136" style="position:absolute;left:1269;top:1336;width:813;height:609" adj="11360" fillcolor="#333" strokeweight="1pt">
            <v:shadow color="#868686"/>
            <v:textpath style="font-family:&quot;Arial&quot;;v-text-kern:t" trim="t" fitpath="t" string="а&#10;"/>
          </v:shape>
          <v:shape id="_x0000_s2068" type="#_x0000_t136" style="position:absolute;left:1540;top:2014;width:881;height:135" fillcolor="#333" strokeweight="1pt">
            <v:shadow color="#868686"/>
            <v:textpath style="font-family:&quot;Arial&quot;;v-text-kern:t" trim="t" fitpath="t" string="КВАРТАЛ"/>
          </v:shape>
          <w10:wrap type="tight"/>
        </v:group>
      </w:pict>
    </w:r>
  </w:p>
  <w:p w:rsidR="00C65AF9" w:rsidRDefault="00C65AF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DAB" w:rsidRDefault="00116DAB">
      <w:pPr>
        <w:spacing w:line="240" w:lineRule="auto"/>
      </w:pPr>
      <w:r>
        <w:separator/>
      </w:r>
    </w:p>
  </w:footnote>
  <w:footnote w:type="continuationSeparator" w:id="1">
    <w:p w:rsidR="00116DAB" w:rsidRDefault="00116DA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AF9" w:rsidRDefault="00C65AF9" w:rsidP="00845E51">
    <w:pPr>
      <w:pStyle w:val="af7"/>
      <w:ind w:firstLine="0"/>
      <w:jc w:val="center"/>
    </w:pPr>
    <w:r w:rsidRPr="00856D7A">
      <w:rPr>
        <w:sz w:val="18"/>
        <w:szCs w:val="18"/>
      </w:rPr>
      <w:t>МУНИЦИПАЛЬНО</w:t>
    </w:r>
    <w:r>
      <w:rPr>
        <w:sz w:val="18"/>
        <w:szCs w:val="18"/>
      </w:rPr>
      <w:t>Е</w:t>
    </w:r>
    <w:r w:rsidRPr="00856D7A">
      <w:rPr>
        <w:sz w:val="18"/>
        <w:szCs w:val="18"/>
      </w:rPr>
      <w:t xml:space="preserve"> ОБРАЗОВАНИ</w:t>
    </w:r>
    <w:r>
      <w:rPr>
        <w:sz w:val="18"/>
        <w:szCs w:val="18"/>
      </w:rPr>
      <w:t>Е</w:t>
    </w:r>
    <w:r w:rsidRPr="00856D7A">
      <w:rPr>
        <w:sz w:val="18"/>
        <w:szCs w:val="18"/>
      </w:rPr>
      <w:t xml:space="preserve"> «</w:t>
    </w:r>
    <w:r>
      <w:rPr>
        <w:sz w:val="18"/>
        <w:szCs w:val="18"/>
      </w:rPr>
      <w:t>ТИНСКИЙ</w:t>
    </w:r>
    <w:r w:rsidRPr="00856D7A">
      <w:rPr>
        <w:sz w:val="18"/>
        <w:szCs w:val="18"/>
      </w:rPr>
      <w:t xml:space="preserve"> СЕЛЬСОВЕТ»</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AF9" w:rsidRDefault="00C65AF9" w:rsidP="00845E51">
    <w:pPr>
      <w:pStyle w:val="af7"/>
      <w:ind w:firstLine="0"/>
      <w:jc w:val="center"/>
      <w:rPr>
        <w:sz w:val="18"/>
        <w:szCs w:val="18"/>
      </w:rPr>
    </w:pPr>
    <w:r w:rsidRPr="00856D7A">
      <w:rPr>
        <w:sz w:val="18"/>
        <w:szCs w:val="18"/>
      </w:rPr>
      <w:t>МУНИЦИПАЛЬНО</w:t>
    </w:r>
    <w:r>
      <w:rPr>
        <w:sz w:val="18"/>
        <w:szCs w:val="18"/>
      </w:rPr>
      <w:t>Е</w:t>
    </w:r>
    <w:r w:rsidRPr="00856D7A">
      <w:rPr>
        <w:sz w:val="18"/>
        <w:szCs w:val="18"/>
      </w:rPr>
      <w:t xml:space="preserve"> ОБРАЗОВАНИ</w:t>
    </w:r>
    <w:r>
      <w:rPr>
        <w:sz w:val="18"/>
        <w:szCs w:val="18"/>
      </w:rPr>
      <w:t>Е</w:t>
    </w:r>
    <w:r w:rsidRPr="00856D7A">
      <w:rPr>
        <w:sz w:val="18"/>
        <w:szCs w:val="18"/>
      </w:rPr>
      <w:t xml:space="preserve"> «</w:t>
    </w:r>
    <w:r>
      <w:rPr>
        <w:sz w:val="18"/>
        <w:szCs w:val="18"/>
      </w:rPr>
      <w:t>ТИНСКИЙ</w:t>
    </w:r>
    <w:r w:rsidRPr="00856D7A">
      <w:rPr>
        <w:sz w:val="18"/>
        <w:szCs w:val="18"/>
      </w:rPr>
      <w:t xml:space="preserve"> СЕЛЬСОВЕТ»</w:t>
    </w:r>
  </w:p>
  <w:p w:rsidR="00C65AF9" w:rsidRDefault="00C65AF9" w:rsidP="00845E51">
    <w:pPr>
      <w:pStyle w:val="af7"/>
      <w:ind w:firstLine="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0" w:hanging="295"/>
      </w:pPr>
      <w:rPr>
        <w:rFonts w:ascii="Times New Roman" w:hAnsi="Times New Roman" w:cs="Times New Roman"/>
        <w:b w:val="0"/>
        <w:bCs w:val="0"/>
        <w:sz w:val="24"/>
        <w:szCs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
    <w:nsid w:val="0B572EF5"/>
    <w:multiLevelType w:val="hybridMultilevel"/>
    <w:tmpl w:val="A5D20B28"/>
    <w:lvl w:ilvl="0" w:tplc="B5180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214C36"/>
    <w:multiLevelType w:val="hybridMultilevel"/>
    <w:tmpl w:val="3D16EA14"/>
    <w:lvl w:ilvl="0" w:tplc="A9080438">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017022"/>
    <w:multiLevelType w:val="hybridMultilevel"/>
    <w:tmpl w:val="3F340610"/>
    <w:lvl w:ilvl="0" w:tplc="F69A3184">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3510AF7"/>
    <w:multiLevelType w:val="hybridMultilevel"/>
    <w:tmpl w:val="9DC4D9F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nsid w:val="32551134"/>
    <w:multiLevelType w:val="hybridMultilevel"/>
    <w:tmpl w:val="49A82E6E"/>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0E420AB"/>
    <w:multiLevelType w:val="hybridMultilevel"/>
    <w:tmpl w:val="28A8343C"/>
    <w:lvl w:ilvl="0" w:tplc="74741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4619C5"/>
    <w:multiLevelType w:val="hybridMultilevel"/>
    <w:tmpl w:val="A4AE1C3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57C57D0"/>
    <w:multiLevelType w:val="hybridMultilevel"/>
    <w:tmpl w:val="0166FC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8C27182"/>
    <w:multiLevelType w:val="hybridMultilevel"/>
    <w:tmpl w:val="15EEC514"/>
    <w:lvl w:ilvl="0" w:tplc="792AD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1206A8"/>
    <w:multiLevelType w:val="hybridMultilevel"/>
    <w:tmpl w:val="49A82E6E"/>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81E41C3"/>
    <w:multiLevelType w:val="hybridMultilevel"/>
    <w:tmpl w:val="494A09B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A2C1BB1"/>
    <w:multiLevelType w:val="hybridMultilevel"/>
    <w:tmpl w:val="35043D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CA14F8E"/>
    <w:multiLevelType w:val="hybridMultilevel"/>
    <w:tmpl w:val="9148F7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36D237D"/>
    <w:multiLevelType w:val="multilevel"/>
    <w:tmpl w:val="FFFA9CC8"/>
    <w:lvl w:ilvl="0">
      <w:start w:val="1"/>
      <w:numFmt w:val="bullet"/>
      <w:pStyle w:val="a"/>
      <w:suff w:val="space"/>
      <w:lvlText w:val="–"/>
      <w:lvlJc w:val="left"/>
      <w:pPr>
        <w:ind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15">
    <w:nsid w:val="783B4DEB"/>
    <w:multiLevelType w:val="hybridMultilevel"/>
    <w:tmpl w:val="C5BEAF6E"/>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A880A45"/>
    <w:multiLevelType w:val="hybridMultilevel"/>
    <w:tmpl w:val="72B6454E"/>
    <w:lvl w:ilvl="0" w:tplc="90686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6"/>
  </w:num>
  <w:num w:numId="3">
    <w:abstractNumId w:val="11"/>
  </w:num>
  <w:num w:numId="4">
    <w:abstractNumId w:val="7"/>
  </w:num>
  <w:num w:numId="5">
    <w:abstractNumId w:val="13"/>
  </w:num>
  <w:num w:numId="6">
    <w:abstractNumId w:val="1"/>
  </w:num>
  <w:num w:numId="7">
    <w:abstractNumId w:val="6"/>
  </w:num>
  <w:num w:numId="8">
    <w:abstractNumId w:val="2"/>
  </w:num>
  <w:num w:numId="9">
    <w:abstractNumId w:val="15"/>
  </w:num>
  <w:num w:numId="10">
    <w:abstractNumId w:val="8"/>
  </w:num>
  <w:num w:numId="11">
    <w:abstractNumId w:val="3"/>
  </w:num>
  <w:num w:numId="12">
    <w:abstractNumId w:val="12"/>
  </w:num>
  <w:num w:numId="13">
    <w:abstractNumId w:val="9"/>
  </w:num>
  <w:num w:numId="14">
    <w:abstractNumId w:val="4"/>
  </w:num>
  <w:num w:numId="15">
    <w:abstractNumId w:val="10"/>
  </w:num>
  <w:num w:numId="16">
    <w:abstractNumId w:val="14"/>
  </w:num>
  <w:num w:numId="17">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hdrShapeDefaults>
    <o:shapedefaults v:ext="edit" spidmax="2069"/>
    <o:shapelayout v:ext="edit">
      <o:idmap v:ext="edit" data="2"/>
    </o:shapelayout>
  </w:hdrShapeDefaults>
  <w:footnotePr>
    <w:footnote w:id="0"/>
    <w:footnote w:id="1"/>
  </w:footnotePr>
  <w:endnotePr>
    <w:endnote w:id="0"/>
    <w:endnote w:id="1"/>
  </w:endnotePr>
  <w:compat/>
  <w:rsids>
    <w:rsidRoot w:val="00A66FA3"/>
    <w:rsid w:val="00006D2B"/>
    <w:rsid w:val="00021C4D"/>
    <w:rsid w:val="00022CCD"/>
    <w:rsid w:val="0002551A"/>
    <w:rsid w:val="00043FE0"/>
    <w:rsid w:val="0004447E"/>
    <w:rsid w:val="000467F4"/>
    <w:rsid w:val="00054453"/>
    <w:rsid w:val="00055D9F"/>
    <w:rsid w:val="0009381B"/>
    <w:rsid w:val="0009512B"/>
    <w:rsid w:val="000C4A6C"/>
    <w:rsid w:val="000D27CE"/>
    <w:rsid w:val="000D647A"/>
    <w:rsid w:val="000F025A"/>
    <w:rsid w:val="000F0835"/>
    <w:rsid w:val="000F3FD4"/>
    <w:rsid w:val="00102FE1"/>
    <w:rsid w:val="001054E1"/>
    <w:rsid w:val="00110552"/>
    <w:rsid w:val="001132CF"/>
    <w:rsid w:val="00116DAB"/>
    <w:rsid w:val="001176D8"/>
    <w:rsid w:val="001241FD"/>
    <w:rsid w:val="00125DD2"/>
    <w:rsid w:val="00126AE6"/>
    <w:rsid w:val="001312F1"/>
    <w:rsid w:val="00140602"/>
    <w:rsid w:val="00162167"/>
    <w:rsid w:val="00170AF0"/>
    <w:rsid w:val="001947A5"/>
    <w:rsid w:val="001C05B5"/>
    <w:rsid w:val="001F7BF2"/>
    <w:rsid w:val="00233EF3"/>
    <w:rsid w:val="00257C36"/>
    <w:rsid w:val="002757C5"/>
    <w:rsid w:val="002924BB"/>
    <w:rsid w:val="0029435F"/>
    <w:rsid w:val="00295AAC"/>
    <w:rsid w:val="00297C99"/>
    <w:rsid w:val="002A76D8"/>
    <w:rsid w:val="002B6313"/>
    <w:rsid w:val="003036F9"/>
    <w:rsid w:val="003070FC"/>
    <w:rsid w:val="003129F0"/>
    <w:rsid w:val="00314C24"/>
    <w:rsid w:val="003303F2"/>
    <w:rsid w:val="00332E7F"/>
    <w:rsid w:val="003371FC"/>
    <w:rsid w:val="00337B02"/>
    <w:rsid w:val="00350F74"/>
    <w:rsid w:val="00355635"/>
    <w:rsid w:val="0037084E"/>
    <w:rsid w:val="00370AAD"/>
    <w:rsid w:val="00370FD7"/>
    <w:rsid w:val="0038178B"/>
    <w:rsid w:val="0039388D"/>
    <w:rsid w:val="00396D96"/>
    <w:rsid w:val="003A7450"/>
    <w:rsid w:val="003C3BEC"/>
    <w:rsid w:val="003E5CA7"/>
    <w:rsid w:val="003F65BA"/>
    <w:rsid w:val="00444F4B"/>
    <w:rsid w:val="00445C6F"/>
    <w:rsid w:val="00450A13"/>
    <w:rsid w:val="00494704"/>
    <w:rsid w:val="00494F59"/>
    <w:rsid w:val="004A4ABE"/>
    <w:rsid w:val="004A7A5D"/>
    <w:rsid w:val="004A7DC1"/>
    <w:rsid w:val="004C5A59"/>
    <w:rsid w:val="004E41AE"/>
    <w:rsid w:val="0050385D"/>
    <w:rsid w:val="00515F0A"/>
    <w:rsid w:val="0052381E"/>
    <w:rsid w:val="00524520"/>
    <w:rsid w:val="00527A65"/>
    <w:rsid w:val="00527A80"/>
    <w:rsid w:val="00527DB3"/>
    <w:rsid w:val="00532A5B"/>
    <w:rsid w:val="00535A47"/>
    <w:rsid w:val="00541F77"/>
    <w:rsid w:val="005427F3"/>
    <w:rsid w:val="0055565E"/>
    <w:rsid w:val="00557B35"/>
    <w:rsid w:val="005624FE"/>
    <w:rsid w:val="005768F9"/>
    <w:rsid w:val="005872CC"/>
    <w:rsid w:val="005928D1"/>
    <w:rsid w:val="005975CF"/>
    <w:rsid w:val="005B126B"/>
    <w:rsid w:val="005C2513"/>
    <w:rsid w:val="005C4D44"/>
    <w:rsid w:val="005D1941"/>
    <w:rsid w:val="005D5A6C"/>
    <w:rsid w:val="00602A98"/>
    <w:rsid w:val="0060491A"/>
    <w:rsid w:val="00604979"/>
    <w:rsid w:val="00607FA6"/>
    <w:rsid w:val="0061491C"/>
    <w:rsid w:val="00626C15"/>
    <w:rsid w:val="00627D0F"/>
    <w:rsid w:val="00656F7E"/>
    <w:rsid w:val="00663029"/>
    <w:rsid w:val="00667DE0"/>
    <w:rsid w:val="0067415C"/>
    <w:rsid w:val="00681638"/>
    <w:rsid w:val="006A1449"/>
    <w:rsid w:val="006A48E4"/>
    <w:rsid w:val="006A7585"/>
    <w:rsid w:val="006E0BB1"/>
    <w:rsid w:val="006E177B"/>
    <w:rsid w:val="006E2312"/>
    <w:rsid w:val="006E324F"/>
    <w:rsid w:val="006F5903"/>
    <w:rsid w:val="007144C6"/>
    <w:rsid w:val="007367E9"/>
    <w:rsid w:val="0074432B"/>
    <w:rsid w:val="00751573"/>
    <w:rsid w:val="00756ED8"/>
    <w:rsid w:val="0076228B"/>
    <w:rsid w:val="00780B38"/>
    <w:rsid w:val="00784819"/>
    <w:rsid w:val="007A49FE"/>
    <w:rsid w:val="007B2DD6"/>
    <w:rsid w:val="007B52CD"/>
    <w:rsid w:val="007C2C9A"/>
    <w:rsid w:val="007C7732"/>
    <w:rsid w:val="007D2702"/>
    <w:rsid w:val="007D5B7C"/>
    <w:rsid w:val="007E1B58"/>
    <w:rsid w:val="007E3979"/>
    <w:rsid w:val="007F281B"/>
    <w:rsid w:val="00810E65"/>
    <w:rsid w:val="00833B22"/>
    <w:rsid w:val="008446BD"/>
    <w:rsid w:val="00845E51"/>
    <w:rsid w:val="00865EC4"/>
    <w:rsid w:val="00894F68"/>
    <w:rsid w:val="008D4FB9"/>
    <w:rsid w:val="008F494E"/>
    <w:rsid w:val="009218B3"/>
    <w:rsid w:val="00933803"/>
    <w:rsid w:val="00936242"/>
    <w:rsid w:val="0094058B"/>
    <w:rsid w:val="0094605D"/>
    <w:rsid w:val="00946AB6"/>
    <w:rsid w:val="00953DBF"/>
    <w:rsid w:val="00981BAD"/>
    <w:rsid w:val="009949F7"/>
    <w:rsid w:val="009C62E6"/>
    <w:rsid w:val="009D08BF"/>
    <w:rsid w:val="009D5F2C"/>
    <w:rsid w:val="009E2DE0"/>
    <w:rsid w:val="009E371D"/>
    <w:rsid w:val="009F7B93"/>
    <w:rsid w:val="00A125AC"/>
    <w:rsid w:val="00A12866"/>
    <w:rsid w:val="00A225FB"/>
    <w:rsid w:val="00A25DB3"/>
    <w:rsid w:val="00A55B28"/>
    <w:rsid w:val="00A607C2"/>
    <w:rsid w:val="00A66FA3"/>
    <w:rsid w:val="00A71AC1"/>
    <w:rsid w:val="00A808EA"/>
    <w:rsid w:val="00A84C66"/>
    <w:rsid w:val="00A94D4C"/>
    <w:rsid w:val="00A95BCB"/>
    <w:rsid w:val="00A96453"/>
    <w:rsid w:val="00AB786D"/>
    <w:rsid w:val="00AC4BAD"/>
    <w:rsid w:val="00AC7FCD"/>
    <w:rsid w:val="00AE3092"/>
    <w:rsid w:val="00B0333A"/>
    <w:rsid w:val="00B10BE7"/>
    <w:rsid w:val="00B2375C"/>
    <w:rsid w:val="00B25D0C"/>
    <w:rsid w:val="00B36ADE"/>
    <w:rsid w:val="00B36EBF"/>
    <w:rsid w:val="00B618D8"/>
    <w:rsid w:val="00B62ADF"/>
    <w:rsid w:val="00B84AA8"/>
    <w:rsid w:val="00BA205A"/>
    <w:rsid w:val="00BB65F6"/>
    <w:rsid w:val="00BD18B3"/>
    <w:rsid w:val="00BE4BC8"/>
    <w:rsid w:val="00C022DB"/>
    <w:rsid w:val="00C02D78"/>
    <w:rsid w:val="00C06037"/>
    <w:rsid w:val="00C21FCA"/>
    <w:rsid w:val="00C22CB2"/>
    <w:rsid w:val="00C314B1"/>
    <w:rsid w:val="00C52C97"/>
    <w:rsid w:val="00C53361"/>
    <w:rsid w:val="00C5485E"/>
    <w:rsid w:val="00C572C7"/>
    <w:rsid w:val="00C65AF9"/>
    <w:rsid w:val="00C65EFE"/>
    <w:rsid w:val="00C76619"/>
    <w:rsid w:val="00C7774C"/>
    <w:rsid w:val="00C87565"/>
    <w:rsid w:val="00CA1F45"/>
    <w:rsid w:val="00CA7EDA"/>
    <w:rsid w:val="00CE2F64"/>
    <w:rsid w:val="00CF79AE"/>
    <w:rsid w:val="00D16D08"/>
    <w:rsid w:val="00D208AD"/>
    <w:rsid w:val="00D351AF"/>
    <w:rsid w:val="00D37FA8"/>
    <w:rsid w:val="00D40815"/>
    <w:rsid w:val="00D472F3"/>
    <w:rsid w:val="00D56C42"/>
    <w:rsid w:val="00D5729C"/>
    <w:rsid w:val="00D63BDD"/>
    <w:rsid w:val="00D71E75"/>
    <w:rsid w:val="00D9714F"/>
    <w:rsid w:val="00DA1AFA"/>
    <w:rsid w:val="00DA3177"/>
    <w:rsid w:val="00DA6EB9"/>
    <w:rsid w:val="00DE07E9"/>
    <w:rsid w:val="00DE4F47"/>
    <w:rsid w:val="00DF2531"/>
    <w:rsid w:val="00E06167"/>
    <w:rsid w:val="00E12153"/>
    <w:rsid w:val="00E1541C"/>
    <w:rsid w:val="00E24E51"/>
    <w:rsid w:val="00E2725B"/>
    <w:rsid w:val="00E34115"/>
    <w:rsid w:val="00E35835"/>
    <w:rsid w:val="00E54B1E"/>
    <w:rsid w:val="00E61CCC"/>
    <w:rsid w:val="00E62097"/>
    <w:rsid w:val="00E70086"/>
    <w:rsid w:val="00E76216"/>
    <w:rsid w:val="00E9088C"/>
    <w:rsid w:val="00EA6E5F"/>
    <w:rsid w:val="00ED18B0"/>
    <w:rsid w:val="00ED52CE"/>
    <w:rsid w:val="00F15CE3"/>
    <w:rsid w:val="00F327C4"/>
    <w:rsid w:val="00F66E54"/>
    <w:rsid w:val="00F67434"/>
    <w:rsid w:val="00F71EA4"/>
    <w:rsid w:val="00F83809"/>
    <w:rsid w:val="00F85B7B"/>
    <w:rsid w:val="00F85F23"/>
    <w:rsid w:val="00FA55F3"/>
    <w:rsid w:val="00FB669C"/>
    <w:rsid w:val="00FC0117"/>
    <w:rsid w:val="00FC3D5F"/>
    <w:rsid w:val="00FC4540"/>
    <w:rsid w:val="00FC6D9F"/>
    <w:rsid w:val="00FD511F"/>
    <w:rsid w:val="00FF59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511F"/>
    <w:pPr>
      <w:spacing w:after="0" w:line="36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D511F"/>
    <w:pPr>
      <w:jc w:val="center"/>
      <w:outlineLvl w:val="0"/>
    </w:pPr>
  </w:style>
  <w:style w:type="paragraph" w:styleId="2">
    <w:name w:val="heading 2"/>
    <w:basedOn w:val="a0"/>
    <w:next w:val="a0"/>
    <w:link w:val="20"/>
    <w:uiPriority w:val="9"/>
    <w:unhideWhenUsed/>
    <w:qFormat/>
    <w:rsid w:val="00E61CCC"/>
    <w:pPr>
      <w:keepNext/>
      <w:keepLines/>
      <w:spacing w:before="200"/>
      <w:outlineLvl w:val="1"/>
    </w:pPr>
    <w:rPr>
      <w:b/>
      <w:bCs/>
      <w:sz w:val="26"/>
      <w:szCs w:val="26"/>
    </w:rPr>
  </w:style>
  <w:style w:type="paragraph" w:styleId="3">
    <w:name w:val="heading 3"/>
    <w:basedOn w:val="a0"/>
    <w:next w:val="a0"/>
    <w:link w:val="30"/>
    <w:uiPriority w:val="9"/>
    <w:unhideWhenUsed/>
    <w:qFormat/>
    <w:rsid w:val="00FD511F"/>
    <w:pPr>
      <w:keepNext/>
      <w:keepLines/>
      <w:spacing w:before="200"/>
      <w:outlineLvl w:val="2"/>
    </w:pPr>
    <w:rPr>
      <w:bCs/>
      <w:u w:val="singl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61CCC"/>
    <w:rPr>
      <w:rFonts w:ascii="Times New Roman" w:eastAsia="Times New Roman" w:hAnsi="Times New Roman"/>
      <w:b/>
      <w:bCs/>
      <w:sz w:val="26"/>
      <w:szCs w:val="26"/>
    </w:rPr>
  </w:style>
  <w:style w:type="character" w:customStyle="1" w:styleId="10">
    <w:name w:val="Заголовок 1 Знак"/>
    <w:basedOn w:val="a1"/>
    <w:link w:val="1"/>
    <w:uiPriority w:val="9"/>
    <w:rsid w:val="00FD511F"/>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FD511F"/>
    <w:rPr>
      <w:rFonts w:ascii="Times New Roman" w:eastAsia="Times New Roman" w:hAnsi="Times New Roman" w:cs="Times New Roman"/>
      <w:bCs/>
      <w:sz w:val="24"/>
      <w:szCs w:val="24"/>
      <w:u w:val="single"/>
    </w:rPr>
  </w:style>
  <w:style w:type="paragraph" w:styleId="a4">
    <w:name w:val="List Paragraph"/>
    <w:basedOn w:val="a0"/>
    <w:uiPriority w:val="34"/>
    <w:qFormat/>
    <w:rsid w:val="00FD511F"/>
    <w:pPr>
      <w:ind w:left="720"/>
      <w:contextualSpacing/>
    </w:pPr>
  </w:style>
  <w:style w:type="paragraph" w:customStyle="1" w:styleId="11">
    <w:name w:val="Стиль1"/>
    <w:basedOn w:val="a0"/>
    <w:rsid w:val="00FD511F"/>
    <w:rPr>
      <w:color w:val="000000"/>
    </w:rPr>
  </w:style>
  <w:style w:type="paragraph" w:styleId="a5">
    <w:name w:val="No Spacing"/>
    <w:link w:val="a6"/>
    <w:uiPriority w:val="1"/>
    <w:qFormat/>
    <w:rsid w:val="00FD511F"/>
    <w:pPr>
      <w:spacing w:after="0" w:line="360" w:lineRule="auto"/>
      <w:ind w:firstLine="709"/>
      <w:contextualSpacing/>
      <w:jc w:val="both"/>
    </w:pPr>
    <w:rPr>
      <w:rFonts w:ascii="Times New Roman" w:eastAsia="Times New Roman" w:hAnsi="Times New Roman" w:cs="Times New Roman"/>
      <w:sz w:val="24"/>
      <w:lang w:eastAsia="ru-RU"/>
    </w:rPr>
  </w:style>
  <w:style w:type="paragraph" w:customStyle="1" w:styleId="a7">
    <w:name w:val="Табличный"/>
    <w:basedOn w:val="a0"/>
    <w:link w:val="a8"/>
    <w:rsid w:val="00FD511F"/>
    <w:pPr>
      <w:spacing w:line="240" w:lineRule="auto"/>
      <w:ind w:firstLine="0"/>
      <w:jc w:val="left"/>
    </w:pPr>
  </w:style>
  <w:style w:type="character" w:customStyle="1" w:styleId="a8">
    <w:name w:val="Табличный Знак"/>
    <w:link w:val="a7"/>
    <w:rsid w:val="00FD511F"/>
    <w:rPr>
      <w:rFonts w:ascii="Times New Roman" w:eastAsia="Times New Roman" w:hAnsi="Times New Roman" w:cs="Times New Roman"/>
      <w:sz w:val="24"/>
      <w:szCs w:val="24"/>
    </w:rPr>
  </w:style>
  <w:style w:type="paragraph" w:customStyle="1" w:styleId="21">
    <w:name w:val="Табличный2"/>
    <w:basedOn w:val="a0"/>
    <w:link w:val="22"/>
    <w:rsid w:val="00FD511F"/>
    <w:pPr>
      <w:spacing w:line="240" w:lineRule="auto"/>
      <w:ind w:firstLine="0"/>
      <w:jc w:val="left"/>
    </w:pPr>
    <w:rPr>
      <w:snapToGrid w:val="0"/>
      <w:lang w:bidi="en-US"/>
    </w:rPr>
  </w:style>
  <w:style w:type="character" w:customStyle="1" w:styleId="22">
    <w:name w:val="Табличный2 Знак"/>
    <w:link w:val="21"/>
    <w:rsid w:val="00FD511F"/>
    <w:rPr>
      <w:rFonts w:ascii="Times New Roman" w:eastAsia="Times New Roman" w:hAnsi="Times New Roman" w:cs="Times New Roman"/>
      <w:snapToGrid w:val="0"/>
      <w:sz w:val="24"/>
      <w:szCs w:val="24"/>
      <w:lang w:bidi="en-US"/>
    </w:rPr>
  </w:style>
  <w:style w:type="paragraph" w:customStyle="1" w:styleId="a9">
    <w:name w:val="табличный"/>
    <w:basedOn w:val="a0"/>
    <w:link w:val="aa"/>
    <w:qFormat/>
    <w:rsid w:val="00FD511F"/>
    <w:pPr>
      <w:spacing w:line="240" w:lineRule="auto"/>
      <w:ind w:firstLine="0"/>
      <w:jc w:val="left"/>
    </w:pPr>
    <w:rPr>
      <w:bCs/>
      <w:szCs w:val="28"/>
    </w:rPr>
  </w:style>
  <w:style w:type="character" w:customStyle="1" w:styleId="aa">
    <w:name w:val="табличный Знак"/>
    <w:link w:val="a9"/>
    <w:rsid w:val="00FD511F"/>
    <w:rPr>
      <w:rFonts w:ascii="Times New Roman" w:eastAsia="Times New Roman" w:hAnsi="Times New Roman" w:cs="Times New Roman"/>
      <w:bCs/>
      <w:sz w:val="24"/>
      <w:szCs w:val="28"/>
      <w:lang w:eastAsia="ru-RU"/>
    </w:rPr>
  </w:style>
  <w:style w:type="paragraph" w:customStyle="1" w:styleId="ab">
    <w:name w:val="ТАБЛИЧНЫЙ"/>
    <w:basedOn w:val="a0"/>
    <w:rsid w:val="00FD511F"/>
    <w:pPr>
      <w:spacing w:line="240" w:lineRule="auto"/>
      <w:ind w:firstLine="0"/>
      <w:contextualSpacing/>
    </w:pPr>
    <w:rPr>
      <w:color w:val="000000"/>
    </w:rPr>
  </w:style>
  <w:style w:type="paragraph" w:customStyle="1" w:styleId="S">
    <w:name w:val="S_Обычный"/>
    <w:basedOn w:val="a0"/>
    <w:link w:val="S0"/>
    <w:rsid w:val="00FD511F"/>
  </w:style>
  <w:style w:type="character" w:customStyle="1" w:styleId="S0">
    <w:name w:val="S_Обычный Знак"/>
    <w:link w:val="S"/>
    <w:rsid w:val="00FD511F"/>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FD511F"/>
    <w:pPr>
      <w:tabs>
        <w:tab w:val="center" w:pos="4677"/>
        <w:tab w:val="right" w:pos="9355"/>
      </w:tabs>
      <w:spacing w:line="240" w:lineRule="auto"/>
    </w:pPr>
  </w:style>
  <w:style w:type="character" w:customStyle="1" w:styleId="ad">
    <w:name w:val="Нижний колонтитул Знак"/>
    <w:basedOn w:val="a1"/>
    <w:link w:val="ac"/>
    <w:uiPriority w:val="99"/>
    <w:rsid w:val="00FD511F"/>
    <w:rPr>
      <w:rFonts w:ascii="Times New Roman" w:eastAsia="Times New Roman" w:hAnsi="Times New Roman" w:cs="Times New Roman"/>
      <w:sz w:val="24"/>
      <w:szCs w:val="24"/>
      <w:lang w:eastAsia="ru-RU"/>
    </w:rPr>
  </w:style>
  <w:style w:type="paragraph" w:customStyle="1" w:styleId="tekstob">
    <w:name w:val="tekstob"/>
    <w:basedOn w:val="a0"/>
    <w:rsid w:val="00FD511F"/>
    <w:pPr>
      <w:spacing w:before="100" w:beforeAutospacing="1" w:after="100" w:afterAutospacing="1" w:line="240" w:lineRule="auto"/>
      <w:ind w:firstLine="0"/>
      <w:jc w:val="left"/>
    </w:pPr>
  </w:style>
  <w:style w:type="paragraph" w:customStyle="1" w:styleId="Style2">
    <w:name w:val="Style2"/>
    <w:basedOn w:val="a0"/>
    <w:uiPriority w:val="99"/>
    <w:rsid w:val="00FD511F"/>
    <w:pPr>
      <w:widowControl w:val="0"/>
      <w:autoSpaceDE w:val="0"/>
      <w:autoSpaceDN w:val="0"/>
      <w:adjustRightInd w:val="0"/>
      <w:spacing w:line="326" w:lineRule="exact"/>
    </w:pPr>
  </w:style>
  <w:style w:type="paragraph" w:styleId="ae">
    <w:name w:val="footnote text"/>
    <w:basedOn w:val="a0"/>
    <w:link w:val="af"/>
    <w:semiHidden/>
    <w:unhideWhenUsed/>
    <w:rsid w:val="00FD511F"/>
    <w:pPr>
      <w:spacing w:line="240" w:lineRule="auto"/>
      <w:contextualSpacing/>
    </w:pPr>
    <w:rPr>
      <w:sz w:val="20"/>
      <w:szCs w:val="20"/>
    </w:rPr>
  </w:style>
  <w:style w:type="character" w:customStyle="1" w:styleId="af">
    <w:name w:val="Текст сноски Знак"/>
    <w:basedOn w:val="a1"/>
    <w:link w:val="ae"/>
    <w:semiHidden/>
    <w:rsid w:val="00FD511F"/>
    <w:rPr>
      <w:rFonts w:ascii="Times New Roman" w:eastAsia="Times New Roman" w:hAnsi="Times New Roman" w:cs="Times New Roman"/>
      <w:sz w:val="20"/>
      <w:szCs w:val="20"/>
    </w:rPr>
  </w:style>
  <w:style w:type="character" w:styleId="af0">
    <w:name w:val="footnote reference"/>
    <w:semiHidden/>
    <w:unhideWhenUsed/>
    <w:rsid w:val="00FD511F"/>
    <w:rPr>
      <w:vertAlign w:val="superscript"/>
    </w:rPr>
  </w:style>
  <w:style w:type="paragraph" w:customStyle="1" w:styleId="ConsPlusTitle">
    <w:name w:val="ConsPlusTitle"/>
    <w:uiPriority w:val="99"/>
    <w:rsid w:val="00FD51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TOC Heading"/>
    <w:basedOn w:val="1"/>
    <w:next w:val="a0"/>
    <w:uiPriority w:val="39"/>
    <w:semiHidden/>
    <w:unhideWhenUsed/>
    <w:qFormat/>
    <w:rsid w:val="00FD511F"/>
    <w:pPr>
      <w:keepNext/>
      <w:keepLines/>
      <w:spacing w:before="480" w:line="276" w:lineRule="auto"/>
      <w:ind w:firstLine="0"/>
      <w:jc w:val="left"/>
      <w:outlineLvl w:val="9"/>
    </w:pPr>
    <w:rPr>
      <w:rFonts w:ascii="Cambria" w:hAnsi="Cambria"/>
      <w:b/>
      <w:bCs/>
      <w:color w:val="365F91"/>
      <w:sz w:val="28"/>
      <w:szCs w:val="28"/>
      <w:lang w:eastAsia="en-US"/>
    </w:rPr>
  </w:style>
  <w:style w:type="paragraph" w:styleId="23">
    <w:name w:val="toc 2"/>
    <w:basedOn w:val="a0"/>
    <w:next w:val="a0"/>
    <w:autoRedefine/>
    <w:uiPriority w:val="39"/>
    <w:unhideWhenUsed/>
    <w:rsid w:val="00FD511F"/>
    <w:pPr>
      <w:tabs>
        <w:tab w:val="right" w:leader="dot" w:pos="9345"/>
      </w:tabs>
      <w:spacing w:line="240" w:lineRule="auto"/>
      <w:ind w:firstLine="567"/>
    </w:pPr>
  </w:style>
  <w:style w:type="paragraph" w:styleId="12">
    <w:name w:val="toc 1"/>
    <w:basedOn w:val="a0"/>
    <w:next w:val="a0"/>
    <w:autoRedefine/>
    <w:uiPriority w:val="39"/>
    <w:unhideWhenUsed/>
    <w:rsid w:val="00FD511F"/>
    <w:pPr>
      <w:tabs>
        <w:tab w:val="right" w:leader="dot" w:pos="9345"/>
      </w:tabs>
      <w:spacing w:line="240" w:lineRule="auto"/>
    </w:pPr>
  </w:style>
  <w:style w:type="paragraph" w:styleId="31">
    <w:name w:val="toc 3"/>
    <w:basedOn w:val="a0"/>
    <w:next w:val="a0"/>
    <w:autoRedefine/>
    <w:uiPriority w:val="39"/>
    <w:unhideWhenUsed/>
    <w:rsid w:val="00FD511F"/>
    <w:pPr>
      <w:tabs>
        <w:tab w:val="right" w:leader="dot" w:pos="9345"/>
      </w:tabs>
      <w:spacing w:line="240" w:lineRule="auto"/>
      <w:ind w:firstLine="0"/>
    </w:pPr>
  </w:style>
  <w:style w:type="character" w:styleId="af2">
    <w:name w:val="Hyperlink"/>
    <w:uiPriority w:val="99"/>
    <w:unhideWhenUsed/>
    <w:rsid w:val="00FD511F"/>
    <w:rPr>
      <w:color w:val="0000FF"/>
      <w:u w:val="single"/>
    </w:rPr>
  </w:style>
  <w:style w:type="paragraph" w:customStyle="1" w:styleId="ConsPlusNormal">
    <w:name w:val="ConsPlusNormal"/>
    <w:rsid w:val="00FD51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Title"/>
    <w:basedOn w:val="a0"/>
    <w:next w:val="a0"/>
    <w:link w:val="af4"/>
    <w:uiPriority w:val="10"/>
    <w:qFormat/>
    <w:rsid w:val="00FD511F"/>
    <w:pPr>
      <w:jc w:val="left"/>
    </w:pPr>
    <w:rPr>
      <w:bCs/>
      <w:i/>
      <w:kern w:val="28"/>
      <w:szCs w:val="32"/>
    </w:rPr>
  </w:style>
  <w:style w:type="character" w:customStyle="1" w:styleId="af4">
    <w:name w:val="Название Знак"/>
    <w:basedOn w:val="a1"/>
    <w:link w:val="af3"/>
    <w:uiPriority w:val="10"/>
    <w:rsid w:val="00FD511F"/>
    <w:rPr>
      <w:rFonts w:ascii="Times New Roman" w:eastAsia="Times New Roman" w:hAnsi="Times New Roman" w:cs="Times New Roman"/>
      <w:bCs/>
      <w:i/>
      <w:kern w:val="28"/>
      <w:sz w:val="24"/>
      <w:szCs w:val="32"/>
    </w:rPr>
  </w:style>
  <w:style w:type="paragraph" w:customStyle="1" w:styleId="24">
    <w:name w:val="2_Табличный"/>
    <w:basedOn w:val="a0"/>
    <w:link w:val="25"/>
    <w:qFormat/>
    <w:rsid w:val="00FD511F"/>
    <w:pPr>
      <w:widowControl w:val="0"/>
      <w:spacing w:line="240" w:lineRule="auto"/>
      <w:ind w:firstLine="0"/>
      <w:jc w:val="left"/>
    </w:pPr>
    <w:rPr>
      <w:snapToGrid w:val="0"/>
      <w:lang w:eastAsia="en-US" w:bidi="en-US"/>
    </w:rPr>
  </w:style>
  <w:style w:type="character" w:customStyle="1" w:styleId="25">
    <w:name w:val="2_Табличный Знак"/>
    <w:link w:val="24"/>
    <w:rsid w:val="00FD511F"/>
    <w:rPr>
      <w:rFonts w:ascii="Times New Roman" w:eastAsia="Times New Roman" w:hAnsi="Times New Roman" w:cs="Times New Roman"/>
      <w:snapToGrid w:val="0"/>
      <w:sz w:val="24"/>
      <w:szCs w:val="24"/>
      <w:lang w:bidi="en-US"/>
    </w:rPr>
  </w:style>
  <w:style w:type="character" w:customStyle="1" w:styleId="FontStyle12">
    <w:name w:val="Font Style12"/>
    <w:uiPriority w:val="99"/>
    <w:rsid w:val="00FD511F"/>
    <w:rPr>
      <w:rFonts w:ascii="Times New Roman" w:hAnsi="Times New Roman" w:cs="Times New Roman"/>
      <w:sz w:val="26"/>
      <w:szCs w:val="26"/>
    </w:rPr>
  </w:style>
  <w:style w:type="paragraph" w:styleId="af5">
    <w:name w:val="Balloon Text"/>
    <w:basedOn w:val="a0"/>
    <w:link w:val="af6"/>
    <w:uiPriority w:val="99"/>
    <w:semiHidden/>
    <w:unhideWhenUsed/>
    <w:rsid w:val="008D4FB9"/>
    <w:pPr>
      <w:spacing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8D4FB9"/>
    <w:rPr>
      <w:rFonts w:ascii="Tahoma" w:eastAsia="Times New Roman" w:hAnsi="Tahoma" w:cs="Tahoma"/>
      <w:sz w:val="16"/>
      <w:szCs w:val="16"/>
      <w:lang w:eastAsia="ru-RU"/>
    </w:rPr>
  </w:style>
  <w:style w:type="paragraph" w:styleId="af7">
    <w:name w:val="header"/>
    <w:aliases w:val="ВерхКолонтитул"/>
    <w:basedOn w:val="a0"/>
    <w:link w:val="af8"/>
    <w:uiPriority w:val="99"/>
    <w:unhideWhenUsed/>
    <w:rsid w:val="00D63BDD"/>
    <w:pPr>
      <w:tabs>
        <w:tab w:val="center" w:pos="4677"/>
        <w:tab w:val="right" w:pos="9355"/>
      </w:tabs>
      <w:spacing w:line="240" w:lineRule="auto"/>
    </w:pPr>
  </w:style>
  <w:style w:type="character" w:customStyle="1" w:styleId="af8">
    <w:name w:val="Верхний колонтитул Знак"/>
    <w:aliases w:val="ВерхКолонтитул Знак"/>
    <w:basedOn w:val="a1"/>
    <w:link w:val="af7"/>
    <w:uiPriority w:val="99"/>
    <w:rsid w:val="00D63BDD"/>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rsid w:val="004A7A5D"/>
    <w:rPr>
      <w:rFonts w:ascii="Times New Roman" w:eastAsia="Times New Roman" w:hAnsi="Times New Roman" w:cs="Times New Roman"/>
      <w:sz w:val="24"/>
      <w:lang w:eastAsia="ru-RU"/>
    </w:rPr>
  </w:style>
  <w:style w:type="paragraph" w:customStyle="1" w:styleId="32">
    <w:name w:val="Стиль Заголовок 3 + подчеркивание"/>
    <w:basedOn w:val="3"/>
    <w:rsid w:val="004A7A5D"/>
    <w:pPr>
      <w:keepLines w:val="0"/>
      <w:spacing w:before="120" w:line="240" w:lineRule="auto"/>
      <w:jc w:val="center"/>
    </w:pPr>
    <w:rPr>
      <w:rFonts w:eastAsia="SimSun"/>
      <w:b/>
      <w:lang w:eastAsia="zh-CN"/>
    </w:rPr>
  </w:style>
  <w:style w:type="paragraph" w:customStyle="1" w:styleId="af9">
    <w:name w:val="Абзац"/>
    <w:basedOn w:val="a0"/>
    <w:link w:val="afa"/>
    <w:qFormat/>
    <w:rsid w:val="006E2312"/>
    <w:pPr>
      <w:spacing w:before="120" w:after="60" w:line="240" w:lineRule="auto"/>
      <w:ind w:firstLine="567"/>
    </w:pPr>
    <w:rPr>
      <w:rFonts w:eastAsia="Calibri"/>
      <w:szCs w:val="20"/>
    </w:rPr>
  </w:style>
  <w:style w:type="character" w:customStyle="1" w:styleId="afa">
    <w:name w:val="Абзац Знак"/>
    <w:link w:val="af9"/>
    <w:locked/>
    <w:rsid w:val="006E2312"/>
    <w:rPr>
      <w:rFonts w:ascii="Times New Roman" w:eastAsia="Calibri" w:hAnsi="Times New Roman" w:cs="Times New Roman"/>
      <w:sz w:val="24"/>
      <w:szCs w:val="20"/>
      <w:lang w:eastAsia="ru-RU"/>
    </w:rPr>
  </w:style>
  <w:style w:type="paragraph" w:customStyle="1" w:styleId="Default">
    <w:name w:val="Default"/>
    <w:rsid w:val="006E231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
    <w:name w:val="List"/>
    <w:basedOn w:val="a0"/>
    <w:link w:val="afb"/>
    <w:uiPriority w:val="99"/>
    <w:rsid w:val="006E2312"/>
    <w:pPr>
      <w:numPr>
        <w:numId w:val="16"/>
      </w:numPr>
      <w:spacing w:after="60" w:line="240" w:lineRule="auto"/>
    </w:pPr>
    <w:rPr>
      <w:lang w:eastAsia="en-US"/>
    </w:rPr>
  </w:style>
  <w:style w:type="character" w:customStyle="1" w:styleId="afb">
    <w:name w:val="Список Знак"/>
    <w:link w:val="a"/>
    <w:uiPriority w:val="99"/>
    <w:locked/>
    <w:rsid w:val="006E2312"/>
    <w:rPr>
      <w:rFonts w:ascii="Times New Roman" w:eastAsia="Times New Roman" w:hAnsi="Times New Roman" w:cs="Times New Roman"/>
      <w:sz w:val="24"/>
      <w:szCs w:val="24"/>
    </w:rPr>
  </w:style>
  <w:style w:type="paragraph" w:styleId="afc">
    <w:name w:val="Body Text"/>
    <w:basedOn w:val="a0"/>
    <w:link w:val="afd"/>
    <w:uiPriority w:val="99"/>
    <w:semiHidden/>
    <w:unhideWhenUsed/>
    <w:rsid w:val="0055565E"/>
    <w:pPr>
      <w:widowControl w:val="0"/>
      <w:autoSpaceDE w:val="0"/>
      <w:autoSpaceDN w:val="0"/>
      <w:adjustRightInd w:val="0"/>
      <w:spacing w:line="240" w:lineRule="auto"/>
      <w:ind w:left="102" w:firstLine="707"/>
      <w:jc w:val="left"/>
    </w:pPr>
  </w:style>
  <w:style w:type="character" w:customStyle="1" w:styleId="afd">
    <w:name w:val="Основной текст Знак"/>
    <w:basedOn w:val="a1"/>
    <w:link w:val="afc"/>
    <w:uiPriority w:val="99"/>
    <w:semiHidden/>
    <w:rsid w:val="0055565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511F"/>
    <w:pPr>
      <w:spacing w:after="0" w:line="36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D511F"/>
    <w:pPr>
      <w:jc w:val="center"/>
      <w:outlineLvl w:val="0"/>
    </w:pPr>
    <w:rPr>
      <w:lang w:val="x-none"/>
    </w:rPr>
  </w:style>
  <w:style w:type="paragraph" w:styleId="2">
    <w:name w:val="heading 2"/>
    <w:basedOn w:val="a0"/>
    <w:next w:val="a0"/>
    <w:link w:val="20"/>
    <w:uiPriority w:val="9"/>
    <w:unhideWhenUsed/>
    <w:qFormat/>
    <w:rsid w:val="00E61CCC"/>
    <w:pPr>
      <w:keepNext/>
      <w:keepLines/>
      <w:spacing w:before="200"/>
      <w:outlineLvl w:val="1"/>
    </w:pPr>
    <w:rPr>
      <w:b/>
      <w:bCs/>
      <w:sz w:val="26"/>
      <w:szCs w:val="26"/>
    </w:rPr>
  </w:style>
  <w:style w:type="paragraph" w:styleId="3">
    <w:name w:val="heading 3"/>
    <w:basedOn w:val="a0"/>
    <w:next w:val="a0"/>
    <w:link w:val="30"/>
    <w:uiPriority w:val="9"/>
    <w:unhideWhenUsed/>
    <w:qFormat/>
    <w:rsid w:val="00FD511F"/>
    <w:pPr>
      <w:keepNext/>
      <w:keepLines/>
      <w:spacing w:before="200"/>
      <w:outlineLvl w:val="2"/>
    </w:pPr>
    <w:rPr>
      <w:bCs/>
      <w:u w:val="single"/>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61CCC"/>
    <w:rPr>
      <w:rFonts w:ascii="Times New Roman" w:eastAsia="Times New Roman" w:hAnsi="Times New Roman"/>
      <w:b/>
      <w:bCs/>
      <w:sz w:val="26"/>
      <w:szCs w:val="26"/>
    </w:rPr>
  </w:style>
  <w:style w:type="character" w:customStyle="1" w:styleId="10">
    <w:name w:val="Заголовок 1 Знак"/>
    <w:basedOn w:val="a1"/>
    <w:link w:val="1"/>
    <w:uiPriority w:val="9"/>
    <w:rsid w:val="00FD511F"/>
    <w:rPr>
      <w:rFonts w:ascii="Times New Roman" w:eastAsia="Times New Roman" w:hAnsi="Times New Roman" w:cs="Times New Roman"/>
      <w:sz w:val="24"/>
      <w:szCs w:val="24"/>
      <w:lang w:val="x-none" w:eastAsia="ru-RU"/>
    </w:rPr>
  </w:style>
  <w:style w:type="character" w:customStyle="1" w:styleId="30">
    <w:name w:val="Заголовок 3 Знак"/>
    <w:basedOn w:val="a1"/>
    <w:link w:val="3"/>
    <w:uiPriority w:val="9"/>
    <w:rsid w:val="00FD511F"/>
    <w:rPr>
      <w:rFonts w:ascii="Times New Roman" w:eastAsia="Times New Roman" w:hAnsi="Times New Roman" w:cs="Times New Roman"/>
      <w:bCs/>
      <w:sz w:val="24"/>
      <w:szCs w:val="24"/>
      <w:u w:val="single"/>
      <w:lang w:val="x-none" w:eastAsia="x-none"/>
    </w:rPr>
  </w:style>
  <w:style w:type="paragraph" w:styleId="a4">
    <w:name w:val="List Paragraph"/>
    <w:basedOn w:val="a0"/>
    <w:uiPriority w:val="34"/>
    <w:qFormat/>
    <w:rsid w:val="00FD511F"/>
    <w:pPr>
      <w:ind w:left="720"/>
      <w:contextualSpacing/>
    </w:pPr>
  </w:style>
  <w:style w:type="paragraph" w:customStyle="1" w:styleId="11">
    <w:name w:val="Стиль1"/>
    <w:basedOn w:val="a0"/>
    <w:rsid w:val="00FD511F"/>
    <w:rPr>
      <w:color w:val="000000"/>
    </w:rPr>
  </w:style>
  <w:style w:type="paragraph" w:styleId="a5">
    <w:name w:val="No Spacing"/>
    <w:uiPriority w:val="1"/>
    <w:rsid w:val="00FD511F"/>
    <w:pPr>
      <w:spacing w:after="0" w:line="360" w:lineRule="auto"/>
      <w:ind w:firstLine="709"/>
      <w:contextualSpacing/>
      <w:jc w:val="both"/>
    </w:pPr>
    <w:rPr>
      <w:rFonts w:ascii="Times New Roman" w:eastAsia="Times New Roman" w:hAnsi="Times New Roman" w:cs="Times New Roman"/>
      <w:sz w:val="24"/>
      <w:lang w:eastAsia="ru-RU"/>
    </w:rPr>
  </w:style>
  <w:style w:type="paragraph" w:customStyle="1" w:styleId="a7">
    <w:name w:val="Табличный"/>
    <w:basedOn w:val="a0"/>
    <w:link w:val="a8"/>
    <w:rsid w:val="00FD511F"/>
    <w:pPr>
      <w:spacing w:line="240" w:lineRule="auto"/>
      <w:ind w:firstLine="0"/>
      <w:jc w:val="left"/>
    </w:pPr>
    <w:rPr>
      <w:lang w:val="x-none" w:eastAsia="x-none"/>
    </w:rPr>
  </w:style>
  <w:style w:type="character" w:customStyle="1" w:styleId="a8">
    <w:name w:val="Табличный Знак"/>
    <w:link w:val="a7"/>
    <w:rsid w:val="00FD511F"/>
    <w:rPr>
      <w:rFonts w:ascii="Times New Roman" w:eastAsia="Times New Roman" w:hAnsi="Times New Roman" w:cs="Times New Roman"/>
      <w:sz w:val="24"/>
      <w:szCs w:val="24"/>
      <w:lang w:val="x-none" w:eastAsia="x-none"/>
    </w:rPr>
  </w:style>
  <w:style w:type="paragraph" w:customStyle="1" w:styleId="21">
    <w:name w:val="Табличный2"/>
    <w:basedOn w:val="a0"/>
    <w:link w:val="22"/>
    <w:rsid w:val="00FD511F"/>
    <w:pPr>
      <w:spacing w:line="240" w:lineRule="auto"/>
      <w:ind w:firstLine="0"/>
      <w:jc w:val="left"/>
    </w:pPr>
    <w:rPr>
      <w:snapToGrid w:val="0"/>
      <w:lang w:val="x-none" w:eastAsia="x-none" w:bidi="en-US"/>
    </w:rPr>
  </w:style>
  <w:style w:type="character" w:customStyle="1" w:styleId="22">
    <w:name w:val="Табличный2 Знак"/>
    <w:link w:val="21"/>
    <w:rsid w:val="00FD511F"/>
    <w:rPr>
      <w:rFonts w:ascii="Times New Roman" w:eastAsia="Times New Roman" w:hAnsi="Times New Roman" w:cs="Times New Roman"/>
      <w:snapToGrid w:val="0"/>
      <w:sz w:val="24"/>
      <w:szCs w:val="24"/>
      <w:lang w:val="x-none" w:eastAsia="x-none" w:bidi="en-US"/>
    </w:rPr>
  </w:style>
  <w:style w:type="paragraph" w:customStyle="1" w:styleId="a9">
    <w:name w:val="табличный"/>
    <w:basedOn w:val="a0"/>
    <w:link w:val="aa"/>
    <w:qFormat/>
    <w:rsid w:val="00FD511F"/>
    <w:pPr>
      <w:spacing w:line="240" w:lineRule="auto"/>
      <w:ind w:firstLine="0"/>
      <w:jc w:val="left"/>
    </w:pPr>
    <w:rPr>
      <w:bCs/>
      <w:szCs w:val="28"/>
      <w:lang w:val="x-none"/>
    </w:rPr>
  </w:style>
  <w:style w:type="character" w:customStyle="1" w:styleId="aa">
    <w:name w:val="табличный Знак"/>
    <w:link w:val="a9"/>
    <w:rsid w:val="00FD511F"/>
    <w:rPr>
      <w:rFonts w:ascii="Times New Roman" w:eastAsia="Times New Roman" w:hAnsi="Times New Roman" w:cs="Times New Roman"/>
      <w:bCs/>
      <w:sz w:val="24"/>
      <w:szCs w:val="28"/>
      <w:lang w:val="x-none" w:eastAsia="ru-RU"/>
    </w:rPr>
  </w:style>
  <w:style w:type="paragraph" w:customStyle="1" w:styleId="ab">
    <w:name w:val="ТАБЛИЧНЫЙ"/>
    <w:basedOn w:val="a0"/>
    <w:rsid w:val="00FD511F"/>
    <w:pPr>
      <w:spacing w:line="240" w:lineRule="auto"/>
      <w:ind w:firstLine="0"/>
      <w:contextualSpacing/>
    </w:pPr>
    <w:rPr>
      <w:color w:val="000000"/>
    </w:rPr>
  </w:style>
  <w:style w:type="paragraph" w:customStyle="1" w:styleId="S">
    <w:name w:val="S_Обычный"/>
    <w:basedOn w:val="a0"/>
    <w:link w:val="S0"/>
    <w:rsid w:val="00FD511F"/>
    <w:rPr>
      <w:lang w:val="x-none"/>
    </w:rPr>
  </w:style>
  <w:style w:type="character" w:customStyle="1" w:styleId="S0">
    <w:name w:val="S_Обычный Знак"/>
    <w:link w:val="S"/>
    <w:rsid w:val="00FD511F"/>
    <w:rPr>
      <w:rFonts w:ascii="Times New Roman" w:eastAsia="Times New Roman" w:hAnsi="Times New Roman" w:cs="Times New Roman"/>
      <w:sz w:val="24"/>
      <w:szCs w:val="24"/>
      <w:lang w:val="x-none" w:eastAsia="ru-RU"/>
    </w:rPr>
  </w:style>
  <w:style w:type="paragraph" w:styleId="ac">
    <w:name w:val="footer"/>
    <w:basedOn w:val="a0"/>
    <w:link w:val="ad"/>
    <w:unhideWhenUsed/>
    <w:rsid w:val="00FD511F"/>
    <w:pPr>
      <w:tabs>
        <w:tab w:val="center" w:pos="4677"/>
        <w:tab w:val="right" w:pos="9355"/>
      </w:tabs>
      <w:spacing w:line="240" w:lineRule="auto"/>
    </w:pPr>
    <w:rPr>
      <w:lang w:val="x-none"/>
    </w:rPr>
  </w:style>
  <w:style w:type="character" w:customStyle="1" w:styleId="ad">
    <w:name w:val="Нижний колонтитул Знак"/>
    <w:basedOn w:val="a1"/>
    <w:link w:val="ac"/>
    <w:rsid w:val="00FD511F"/>
    <w:rPr>
      <w:rFonts w:ascii="Times New Roman" w:eastAsia="Times New Roman" w:hAnsi="Times New Roman" w:cs="Times New Roman"/>
      <w:sz w:val="24"/>
      <w:szCs w:val="24"/>
      <w:lang w:val="x-none" w:eastAsia="ru-RU"/>
    </w:rPr>
  </w:style>
  <w:style w:type="paragraph" w:customStyle="1" w:styleId="tekstob">
    <w:name w:val="tekstob"/>
    <w:basedOn w:val="a0"/>
    <w:rsid w:val="00FD511F"/>
    <w:pPr>
      <w:spacing w:before="100" w:beforeAutospacing="1" w:after="100" w:afterAutospacing="1" w:line="240" w:lineRule="auto"/>
      <w:ind w:firstLine="0"/>
      <w:jc w:val="left"/>
    </w:pPr>
  </w:style>
  <w:style w:type="paragraph" w:customStyle="1" w:styleId="Style2">
    <w:name w:val="Style2"/>
    <w:basedOn w:val="a0"/>
    <w:uiPriority w:val="99"/>
    <w:rsid w:val="00FD511F"/>
    <w:pPr>
      <w:widowControl w:val="0"/>
      <w:autoSpaceDE w:val="0"/>
      <w:autoSpaceDN w:val="0"/>
      <w:adjustRightInd w:val="0"/>
      <w:spacing w:line="326" w:lineRule="exact"/>
    </w:pPr>
  </w:style>
  <w:style w:type="paragraph" w:styleId="ae">
    <w:name w:val="footnote text"/>
    <w:basedOn w:val="a0"/>
    <w:link w:val="af"/>
    <w:semiHidden/>
    <w:unhideWhenUsed/>
    <w:rsid w:val="00FD511F"/>
    <w:pPr>
      <w:spacing w:line="240" w:lineRule="auto"/>
      <w:contextualSpacing/>
    </w:pPr>
    <w:rPr>
      <w:sz w:val="20"/>
      <w:szCs w:val="20"/>
      <w:lang w:val="x-none" w:eastAsia="x-none"/>
    </w:rPr>
  </w:style>
  <w:style w:type="character" w:customStyle="1" w:styleId="af">
    <w:name w:val="Текст сноски Знак"/>
    <w:basedOn w:val="a1"/>
    <w:link w:val="ae"/>
    <w:semiHidden/>
    <w:rsid w:val="00FD511F"/>
    <w:rPr>
      <w:rFonts w:ascii="Times New Roman" w:eastAsia="Times New Roman" w:hAnsi="Times New Roman" w:cs="Times New Roman"/>
      <w:sz w:val="20"/>
      <w:szCs w:val="20"/>
      <w:lang w:val="x-none" w:eastAsia="x-none"/>
    </w:rPr>
  </w:style>
  <w:style w:type="character" w:styleId="af0">
    <w:name w:val="footnote reference"/>
    <w:semiHidden/>
    <w:unhideWhenUsed/>
    <w:rsid w:val="00FD511F"/>
    <w:rPr>
      <w:vertAlign w:val="superscript"/>
    </w:rPr>
  </w:style>
  <w:style w:type="paragraph" w:customStyle="1" w:styleId="ConsPlusTitle">
    <w:name w:val="ConsPlusTitle"/>
    <w:uiPriority w:val="99"/>
    <w:rsid w:val="00FD51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TOC Heading"/>
    <w:basedOn w:val="1"/>
    <w:next w:val="a0"/>
    <w:uiPriority w:val="39"/>
    <w:semiHidden/>
    <w:unhideWhenUsed/>
    <w:qFormat/>
    <w:rsid w:val="00FD511F"/>
    <w:pPr>
      <w:keepNext/>
      <w:keepLines/>
      <w:spacing w:before="480" w:line="276" w:lineRule="auto"/>
      <w:ind w:firstLine="0"/>
      <w:jc w:val="left"/>
      <w:outlineLvl w:val="9"/>
    </w:pPr>
    <w:rPr>
      <w:rFonts w:ascii="Cambria" w:hAnsi="Cambria"/>
      <w:b/>
      <w:bCs/>
      <w:color w:val="365F91"/>
      <w:sz w:val="28"/>
      <w:szCs w:val="28"/>
      <w:lang w:eastAsia="en-US"/>
    </w:rPr>
  </w:style>
  <w:style w:type="paragraph" w:styleId="23">
    <w:name w:val="toc 2"/>
    <w:basedOn w:val="a0"/>
    <w:next w:val="a0"/>
    <w:autoRedefine/>
    <w:uiPriority w:val="39"/>
    <w:unhideWhenUsed/>
    <w:rsid w:val="00FD511F"/>
    <w:pPr>
      <w:tabs>
        <w:tab w:val="right" w:leader="dot" w:pos="9345"/>
      </w:tabs>
      <w:spacing w:line="240" w:lineRule="auto"/>
      <w:ind w:firstLine="567"/>
    </w:pPr>
  </w:style>
  <w:style w:type="paragraph" w:styleId="12">
    <w:name w:val="toc 1"/>
    <w:basedOn w:val="a0"/>
    <w:next w:val="a0"/>
    <w:autoRedefine/>
    <w:uiPriority w:val="39"/>
    <w:unhideWhenUsed/>
    <w:rsid w:val="00FD511F"/>
    <w:pPr>
      <w:tabs>
        <w:tab w:val="right" w:leader="dot" w:pos="9345"/>
      </w:tabs>
      <w:spacing w:line="240" w:lineRule="auto"/>
    </w:pPr>
  </w:style>
  <w:style w:type="paragraph" w:styleId="31">
    <w:name w:val="toc 3"/>
    <w:basedOn w:val="a0"/>
    <w:next w:val="a0"/>
    <w:autoRedefine/>
    <w:uiPriority w:val="39"/>
    <w:unhideWhenUsed/>
    <w:rsid w:val="00FD511F"/>
    <w:pPr>
      <w:tabs>
        <w:tab w:val="right" w:leader="dot" w:pos="9345"/>
      </w:tabs>
      <w:spacing w:line="240" w:lineRule="auto"/>
      <w:ind w:firstLine="0"/>
    </w:pPr>
  </w:style>
  <w:style w:type="character" w:styleId="af2">
    <w:name w:val="Hyperlink"/>
    <w:uiPriority w:val="99"/>
    <w:unhideWhenUsed/>
    <w:rsid w:val="00FD511F"/>
    <w:rPr>
      <w:color w:val="0000FF"/>
      <w:u w:val="single"/>
    </w:rPr>
  </w:style>
  <w:style w:type="paragraph" w:customStyle="1" w:styleId="ConsPlusNormal">
    <w:name w:val="ConsPlusNormal"/>
    <w:rsid w:val="00FD51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Title"/>
    <w:basedOn w:val="a0"/>
    <w:next w:val="a0"/>
    <w:link w:val="af4"/>
    <w:uiPriority w:val="10"/>
    <w:qFormat/>
    <w:rsid w:val="00FD511F"/>
    <w:pPr>
      <w:jc w:val="left"/>
    </w:pPr>
    <w:rPr>
      <w:bCs/>
      <w:i/>
      <w:kern w:val="28"/>
      <w:szCs w:val="32"/>
      <w:lang w:val="x-none" w:eastAsia="x-none"/>
    </w:rPr>
  </w:style>
  <w:style w:type="character" w:customStyle="1" w:styleId="af4">
    <w:name w:val="Название Знак"/>
    <w:basedOn w:val="a1"/>
    <w:link w:val="af3"/>
    <w:uiPriority w:val="10"/>
    <w:rsid w:val="00FD511F"/>
    <w:rPr>
      <w:rFonts w:ascii="Times New Roman" w:eastAsia="Times New Roman" w:hAnsi="Times New Roman" w:cs="Times New Roman"/>
      <w:bCs/>
      <w:i/>
      <w:kern w:val="28"/>
      <w:sz w:val="24"/>
      <w:szCs w:val="32"/>
      <w:lang w:val="x-none" w:eastAsia="x-none"/>
    </w:rPr>
  </w:style>
  <w:style w:type="paragraph" w:customStyle="1" w:styleId="24">
    <w:name w:val="2_Табличный"/>
    <w:basedOn w:val="a0"/>
    <w:link w:val="25"/>
    <w:qFormat/>
    <w:rsid w:val="00FD511F"/>
    <w:pPr>
      <w:widowControl w:val="0"/>
      <w:spacing w:line="240" w:lineRule="auto"/>
      <w:ind w:firstLine="0"/>
      <w:jc w:val="left"/>
    </w:pPr>
    <w:rPr>
      <w:snapToGrid w:val="0"/>
      <w:lang w:val="x-none" w:eastAsia="en-US" w:bidi="en-US"/>
    </w:rPr>
  </w:style>
  <w:style w:type="character" w:customStyle="1" w:styleId="25">
    <w:name w:val="2_Табличный Знак"/>
    <w:link w:val="24"/>
    <w:rsid w:val="00FD511F"/>
    <w:rPr>
      <w:rFonts w:ascii="Times New Roman" w:eastAsia="Times New Roman" w:hAnsi="Times New Roman" w:cs="Times New Roman"/>
      <w:snapToGrid w:val="0"/>
      <w:sz w:val="24"/>
      <w:szCs w:val="24"/>
      <w:lang w:val="x-none" w:bidi="en-US"/>
    </w:rPr>
  </w:style>
  <w:style w:type="character" w:customStyle="1" w:styleId="FontStyle12">
    <w:name w:val="Font Style12"/>
    <w:uiPriority w:val="99"/>
    <w:rsid w:val="00FD511F"/>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278537780">
      <w:bodyDiv w:val="1"/>
      <w:marLeft w:val="0"/>
      <w:marRight w:val="0"/>
      <w:marTop w:val="0"/>
      <w:marBottom w:val="0"/>
      <w:divBdr>
        <w:top w:val="none" w:sz="0" w:space="0" w:color="auto"/>
        <w:left w:val="none" w:sz="0" w:space="0" w:color="auto"/>
        <w:bottom w:val="none" w:sz="0" w:space="0" w:color="auto"/>
        <w:right w:val="none" w:sz="0" w:space="0" w:color="auto"/>
      </w:divBdr>
    </w:div>
    <w:div w:id="743643666">
      <w:bodyDiv w:val="1"/>
      <w:marLeft w:val="0"/>
      <w:marRight w:val="0"/>
      <w:marTop w:val="0"/>
      <w:marBottom w:val="0"/>
      <w:divBdr>
        <w:top w:val="none" w:sz="0" w:space="0" w:color="auto"/>
        <w:left w:val="none" w:sz="0" w:space="0" w:color="auto"/>
        <w:bottom w:val="none" w:sz="0" w:space="0" w:color="auto"/>
        <w:right w:val="none" w:sz="0" w:space="0" w:color="auto"/>
      </w:divBdr>
    </w:div>
    <w:div w:id="1409109531">
      <w:bodyDiv w:val="1"/>
      <w:marLeft w:val="0"/>
      <w:marRight w:val="0"/>
      <w:marTop w:val="0"/>
      <w:marBottom w:val="0"/>
      <w:divBdr>
        <w:top w:val="none" w:sz="0" w:space="0" w:color="auto"/>
        <w:left w:val="none" w:sz="0" w:space="0" w:color="auto"/>
        <w:bottom w:val="none" w:sz="0" w:space="0" w:color="auto"/>
        <w:right w:val="none" w:sz="0" w:space="0" w:color="auto"/>
      </w:divBdr>
    </w:div>
    <w:div w:id="203977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login.consultant.ru/link/?req=doc&amp;base=LAW&amp;n=485963&amp;dst=100014" TargetMode="External"/><Relationship Id="rId26" Type="http://schemas.openxmlformats.org/officeDocument/2006/relationships/hyperlink" Target="consultantplus://offline/main?base=RLAW123;n=61880;fld=134;dst=100220" TargetMode="External"/><Relationship Id="rId39" Type="http://schemas.openxmlformats.org/officeDocument/2006/relationships/hyperlink" Target="consultantplus://offline/main?base=RLAW123;n=61880;fld=134;dst=100229" TargetMode="External"/><Relationship Id="rId21" Type="http://schemas.openxmlformats.org/officeDocument/2006/relationships/hyperlink" Target="https://login.consultant.ru/link/?req=doc&amp;base=LAW&amp;n=494926&amp;dst=184" TargetMode="External"/><Relationship Id="rId34" Type="http://schemas.openxmlformats.org/officeDocument/2006/relationships/hyperlink" Target="consultantplus://offline/main?base=LAW;n=117503;fld=134;dst=100594" TargetMode="External"/><Relationship Id="rId42" Type="http://schemas.openxmlformats.org/officeDocument/2006/relationships/hyperlink" Target="consultantplus://offline/main?base=LAW;n=117503;fld=134" TargetMode="External"/><Relationship Id="rId47" Type="http://schemas.openxmlformats.org/officeDocument/2006/relationships/hyperlink" Target="consultantplus://offline/main?base=LAW;n=117503;fld=134" TargetMode="External"/><Relationship Id="rId50" Type="http://schemas.openxmlformats.org/officeDocument/2006/relationships/hyperlink" Target="consultantplus://offline/main?base=RLAW123;n=61880;fld=134;dst=100339" TargetMode="External"/><Relationship Id="rId55" Type="http://schemas.openxmlformats.org/officeDocument/2006/relationships/hyperlink" Target="consultantplus://offline/main?base=LAW;n=117339;fld=13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main?base=LAW;n=117503;fld=134;dst=100686" TargetMode="External"/><Relationship Id="rId20" Type="http://schemas.openxmlformats.org/officeDocument/2006/relationships/hyperlink" Target="https://login.consultant.ru/link/?req=doc&amp;base=LAW&amp;n=485963&amp;dst=100014" TargetMode="External"/><Relationship Id="rId29" Type="http://schemas.openxmlformats.org/officeDocument/2006/relationships/hyperlink" Target="consultantplus://offline/main?base=LAW;n=117503;fld=134" TargetMode="External"/><Relationship Id="rId41" Type="http://schemas.openxmlformats.org/officeDocument/2006/relationships/hyperlink" Target="consultantplus://offline/main?base=LAW;n=117503;fld=134" TargetMode="External"/><Relationship Id="rId54" Type="http://schemas.openxmlformats.org/officeDocument/2006/relationships/hyperlink" Target="consultantplus://offline/main?base=LAW;n=117338;fld=134;dst=1001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F642DBE2873096C4B8A1FD93D6B457F4A4A7DA52C35CDBED736FB46932C969300D309FC8B831DF22B5D776f9LFG" TargetMode="External"/><Relationship Id="rId24" Type="http://schemas.openxmlformats.org/officeDocument/2006/relationships/hyperlink" Target="consultantplus://offline/main?base=LAW;n=117503;fld=134;dst=100615" TargetMode="External"/><Relationship Id="rId32" Type="http://schemas.openxmlformats.org/officeDocument/2006/relationships/hyperlink" Target="consultantplus://offline/main?base=RLAW123;n=61880;fld=134;dst=100180" TargetMode="External"/><Relationship Id="rId37" Type="http://schemas.openxmlformats.org/officeDocument/2006/relationships/hyperlink" Target="consultantplus://offline/main?base=LAW;n=117503;fld=134" TargetMode="External"/><Relationship Id="rId40" Type="http://schemas.openxmlformats.org/officeDocument/2006/relationships/hyperlink" Target="consultantplus://offline/main?base=RLAW123;n=61880;fld=134;dst=100254" TargetMode="External"/><Relationship Id="rId45" Type="http://schemas.openxmlformats.org/officeDocument/2006/relationships/hyperlink" Target="consultantplus://offline/main?base=RLAW123;n=61880;fld=134;dst=100292" TargetMode="External"/><Relationship Id="rId53" Type="http://schemas.openxmlformats.org/officeDocument/2006/relationships/hyperlink" Target="consultantplus://offline/main?base=LAW;n=117255;fld=134" TargetMode="External"/><Relationship Id="rId58" Type="http://schemas.openxmlformats.org/officeDocument/2006/relationships/hyperlink" Target="consultantplus://offline/ref=003B5F0FA9F734CC2255F0EF59D8972B41B2207B3DD39F2A46CB7102C29729C706450D81A36F7F4E9DEC011E2EF8A8480263C3C7mFa9B"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consultantplus://offline/main?base=LAW;n=117503;fld=134;dst=101091" TargetMode="External"/><Relationship Id="rId28" Type="http://schemas.openxmlformats.org/officeDocument/2006/relationships/hyperlink" Target="consultantplus://offline/ref=F642DBE2873096C4B8A1FD93D6B457F4A4A7DA52C35CDBED736FB46932C96930f0LDG" TargetMode="External"/><Relationship Id="rId36" Type="http://schemas.openxmlformats.org/officeDocument/2006/relationships/hyperlink" Target="consultantplus://offline/main?base=LAW;n=105178;fld=134" TargetMode="External"/><Relationship Id="rId49" Type="http://schemas.openxmlformats.org/officeDocument/2006/relationships/hyperlink" Target="consultantplus://offline/main?base=LAW;n=117503;fld=134" TargetMode="External"/><Relationship Id="rId57" Type="http://schemas.openxmlformats.org/officeDocument/2006/relationships/footer" Target="footer2.xml"/><Relationship Id="rId61" Type="http://schemas.microsoft.com/office/2007/relationships/stylesWithEffects" Target="stylesWithEffects.xml"/><Relationship Id="rId10" Type="http://schemas.openxmlformats.org/officeDocument/2006/relationships/hyperlink" Target="consultantplus://offline/ref%3DF642DBE2873096C4B8A1E39EC0D808FBA6AE8658CD5DD4BA2930EF3465C063674A7FC68AFC3CDB23fBL5G" TargetMode="External"/><Relationship Id="rId19" Type="http://schemas.openxmlformats.org/officeDocument/2006/relationships/hyperlink" Target="consultantplus://offline/main?base=LAW;n=117503;fld=134;dst=100628" TargetMode="External"/><Relationship Id="rId31" Type="http://schemas.openxmlformats.org/officeDocument/2006/relationships/hyperlink" Target="consultantplus://offline/main?base=LAW;n=117255;fld=134" TargetMode="External"/><Relationship Id="rId44" Type="http://schemas.openxmlformats.org/officeDocument/2006/relationships/hyperlink" Target="consultantplus://offline/main?base=LAW;n=57665;fld=134;dst=100009" TargetMode="External"/><Relationship Id="rId52" Type="http://schemas.openxmlformats.org/officeDocument/2006/relationships/hyperlink" Target="consultantplus://offline/main?base=LAW;n=117503;fld=134"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DF642DBE2873096C4B8A1E39EC0D808FBA6AE8658CD5DD4BA2930EF3465C063674A7FC68AFC3CDE24fBLCG" TargetMode="External"/><Relationship Id="rId14" Type="http://schemas.openxmlformats.org/officeDocument/2006/relationships/footer" Target="footer1.xml"/><Relationship Id="rId22" Type="http://schemas.openxmlformats.org/officeDocument/2006/relationships/hyperlink" Target="consultantplus://offline/main?base=LAW;n=117503;fld=134;dst=100615" TargetMode="External"/><Relationship Id="rId27" Type="http://schemas.openxmlformats.org/officeDocument/2006/relationships/hyperlink" Target="consultantplus://offline/ref=F642DBE2873096C4B8A1FD93D6B457F4A4A7DA52C35CDBED736FB46932C96930f0LDG" TargetMode="External"/><Relationship Id="rId30" Type="http://schemas.openxmlformats.org/officeDocument/2006/relationships/hyperlink" Target="consultantplus://offline/main?base=LAW;n=117503;fld=134" TargetMode="External"/><Relationship Id="rId35" Type="http://schemas.openxmlformats.org/officeDocument/2006/relationships/hyperlink" Target="consultantplus://offline/main?base=RLAW123;n=61880;fld=134;dst=100174" TargetMode="External"/><Relationship Id="rId43" Type="http://schemas.openxmlformats.org/officeDocument/2006/relationships/hyperlink" Target="consultantplus://offline/main?base=LAW;n=117503;fld=134;dst=100683" TargetMode="External"/><Relationship Id="rId48" Type="http://schemas.openxmlformats.org/officeDocument/2006/relationships/hyperlink" Target="consultantplus://offline/main?base=RLAW123;n=61880;fld=134;dst=100330" TargetMode="External"/><Relationship Id="rId56" Type="http://schemas.openxmlformats.org/officeDocument/2006/relationships/hyperlink" Target="consultantplus://offline/main?base=RLAW123;n=61880;fld=134;dst=100391" TargetMode="External"/><Relationship Id="rId8" Type="http://schemas.openxmlformats.org/officeDocument/2006/relationships/image" Target="media/image1.jpeg"/><Relationship Id="rId51" Type="http://schemas.openxmlformats.org/officeDocument/2006/relationships/hyperlink" Target="consultantplus://offline/main?base=LAW;n=117503;fld=134" TargetMode="External"/><Relationship Id="rId3" Type="http://schemas.openxmlformats.org/officeDocument/2006/relationships/styles" Target="styles.xml"/><Relationship Id="rId12" Type="http://schemas.openxmlformats.org/officeDocument/2006/relationships/hyperlink" Target="consultantplus://offline/ref%3DF642DBE2873096C4B8A1FD93D6B457F4A4A7DA52C25CD6EA746FB46932C969300D309FC8B831DF22B4D672f9LFG" TargetMode="External"/><Relationship Id="rId17" Type="http://schemas.openxmlformats.org/officeDocument/2006/relationships/hyperlink" Target="consultantplus://offline/ref=9F375A3D44832F45AF29C1CDB7675EE9F1EC3CB6F24D2279C6D27E6B3AC2F1DB5777B2219A2EB02C27310512DE2A1966AE5AC82815BACB97f2W3J" TargetMode="External"/><Relationship Id="rId25" Type="http://schemas.openxmlformats.org/officeDocument/2006/relationships/hyperlink" Target="consultantplus://offline/main?base=RLAW123;n=61880;fld=134;dst=100553" TargetMode="External"/><Relationship Id="rId33" Type="http://schemas.openxmlformats.org/officeDocument/2006/relationships/hyperlink" Target="consultantplus://offline/main?base=LAW;n=117503;fld=134;dst=100592" TargetMode="External"/><Relationship Id="rId38" Type="http://schemas.openxmlformats.org/officeDocument/2006/relationships/hyperlink" Target="consultantplus://offline/main?base=LAW;n=117503;fld=134;dst=100636" TargetMode="External"/><Relationship Id="rId46" Type="http://schemas.openxmlformats.org/officeDocument/2006/relationships/hyperlink" Target="consultantplus://offline/main?base=RLAW123;n=61880;fld=134;dst=100292" TargetMode="External"/><Relationship Id="rId5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B87AC-5718-4465-9529-69A192E28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1697</TotalTime>
  <Pages>109</Pages>
  <Words>38940</Words>
  <Characters>221961</Characters>
  <Application>Microsoft Office Word</Application>
  <DocSecurity>0</DocSecurity>
  <Lines>1849</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ООО АПБ Квартал</Company>
  <LinksUpToDate>false</LinksUpToDate>
  <CharactersWithSpaces>260381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dc:creator>
  <cp:keywords/>
  <dc:description/>
  <cp:lastModifiedBy>ASUS</cp:lastModifiedBy>
  <cp:revision>103</cp:revision>
  <cp:lastPrinted>2018-04-23T07:12:00Z</cp:lastPrinted>
  <dcterms:created xsi:type="dcterms:W3CDTF">2013-03-06T10:04:00Z</dcterms:created>
  <dcterms:modified xsi:type="dcterms:W3CDTF">2025-06-06T02:22:00Z</dcterms:modified>
</cp:coreProperties>
</file>