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1F" w:rsidRPr="00363B54" w:rsidRDefault="001E1C0C" w:rsidP="008374DB">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pt;margin-top:-4.5pt;width:466.6pt;height:739.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8374DB">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8374DB">
      <w:pPr>
        <w:spacing w:line="240" w:lineRule="auto"/>
        <w:ind w:firstLine="0"/>
        <w:jc w:val="center"/>
      </w:pPr>
      <w:r w:rsidRPr="00363B54">
        <w:t>_________________________________________________________</w:t>
      </w: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rPr>
          <w:sz w:val="20"/>
          <w:szCs w:val="20"/>
        </w:rPr>
      </w:pPr>
    </w:p>
    <w:p w:rsidR="00432EDB" w:rsidRPr="00CF3258" w:rsidRDefault="00432EDB" w:rsidP="00432EDB">
      <w:pPr>
        <w:spacing w:line="240" w:lineRule="auto"/>
        <w:ind w:left="720"/>
      </w:pPr>
    </w:p>
    <w:p w:rsidR="00FD511F" w:rsidRPr="00363B54" w:rsidRDefault="00FD511F" w:rsidP="00432EDB">
      <w:pPr>
        <w:spacing w:line="240" w:lineRule="auto"/>
      </w:pPr>
      <w:r w:rsidRPr="00363B54">
        <w:t xml:space="preserve">Заказ: Муниципальный контракт </w:t>
      </w:r>
      <w:r w:rsidR="00ED52CE">
        <w:t xml:space="preserve">№ </w:t>
      </w:r>
      <w:r w:rsidR="0083305E">
        <w:t>56294</w:t>
      </w:r>
      <w:r w:rsidR="00ED52CE">
        <w:t xml:space="preserve">3 от </w:t>
      </w:r>
      <w:r w:rsidR="0083305E">
        <w:t>25</w:t>
      </w:r>
      <w:r w:rsidR="00ED52CE">
        <w:t>.1</w:t>
      </w:r>
      <w:r w:rsidR="0083305E">
        <w:t>1</w:t>
      </w:r>
      <w:r w:rsidR="00C87565">
        <w:t>.201</w:t>
      </w:r>
      <w:r w:rsidR="0083305E">
        <w:t>6</w:t>
      </w:r>
      <w:r w:rsidR="00C87565">
        <w:t xml:space="preserve"> г.</w:t>
      </w:r>
    </w:p>
    <w:p w:rsidR="00FD511F" w:rsidRPr="00363B54" w:rsidRDefault="00FD511F" w:rsidP="00432EDB">
      <w:pPr>
        <w:spacing w:line="240" w:lineRule="auto"/>
      </w:pPr>
      <w:r w:rsidRPr="00363B54">
        <w:t>Заказчик: Администрация</w:t>
      </w:r>
      <w:r w:rsidR="00C572C7">
        <w:t>Нижнеингашского</w:t>
      </w:r>
      <w:r w:rsidRPr="00363B54">
        <w:t xml:space="preserve"> района Красноярского края</w:t>
      </w:r>
    </w:p>
    <w:p w:rsidR="00432EDB" w:rsidRPr="00CF3258" w:rsidRDefault="00432EDB" w:rsidP="00432EDB">
      <w:pPr>
        <w:spacing w:line="240" w:lineRule="auto"/>
        <w:ind w:left="2160" w:firstLine="12"/>
      </w:pPr>
    </w:p>
    <w:p w:rsidR="00432EDB" w:rsidRPr="00CF3258" w:rsidRDefault="00432EDB" w:rsidP="00432EDB">
      <w:pPr>
        <w:spacing w:line="240" w:lineRule="auto"/>
        <w:ind w:left="2160" w:firstLine="12"/>
      </w:pPr>
    </w:p>
    <w:p w:rsidR="00432EDB" w:rsidRDefault="00432EDB" w:rsidP="00432EDB">
      <w:pPr>
        <w:jc w:val="center"/>
        <w:rPr>
          <w:b/>
          <w:bCs/>
          <w:sz w:val="28"/>
          <w:szCs w:val="28"/>
        </w:rPr>
      </w:pPr>
    </w:p>
    <w:p w:rsidR="00432EDB" w:rsidRPr="00CF3258" w:rsidRDefault="00432EDB" w:rsidP="00432EDB">
      <w:pPr>
        <w:jc w:val="center"/>
        <w:rPr>
          <w:b/>
          <w:bCs/>
          <w:sz w:val="28"/>
          <w:szCs w:val="28"/>
        </w:rPr>
      </w:pPr>
    </w:p>
    <w:p w:rsidR="00432EDB" w:rsidRDefault="0083305E" w:rsidP="00432EDB">
      <w:pPr>
        <w:ind w:firstLine="0"/>
        <w:jc w:val="center"/>
        <w:rPr>
          <w:b/>
          <w:bCs/>
          <w:sz w:val="28"/>
          <w:szCs w:val="28"/>
        </w:rPr>
      </w:pPr>
      <w:r>
        <w:rPr>
          <w:b/>
          <w:sz w:val="28"/>
          <w:szCs w:val="28"/>
        </w:rPr>
        <w:t>Актуализация Правил</w:t>
      </w:r>
      <w:r w:rsidR="00432EDB">
        <w:rPr>
          <w:b/>
          <w:sz w:val="28"/>
          <w:szCs w:val="28"/>
        </w:rPr>
        <w:t xml:space="preserve"> землепользования и застройки</w:t>
      </w:r>
    </w:p>
    <w:p w:rsidR="00432EDB" w:rsidRPr="00CF3258" w:rsidRDefault="00432EDB" w:rsidP="00432EDB">
      <w:pPr>
        <w:ind w:firstLine="0"/>
        <w:jc w:val="center"/>
        <w:rPr>
          <w:b/>
          <w:bCs/>
          <w:sz w:val="28"/>
          <w:szCs w:val="28"/>
        </w:rPr>
      </w:pPr>
      <w:r w:rsidRPr="00CF3258">
        <w:rPr>
          <w:b/>
          <w:sz w:val="28"/>
          <w:szCs w:val="28"/>
        </w:rPr>
        <w:t>муниципального образования</w:t>
      </w:r>
    </w:p>
    <w:p w:rsidR="00432EDB" w:rsidRPr="00CF3258" w:rsidRDefault="00432EDB" w:rsidP="00432EDB">
      <w:pPr>
        <w:ind w:firstLine="0"/>
        <w:jc w:val="center"/>
        <w:rPr>
          <w:b/>
          <w:bCs/>
          <w:sz w:val="28"/>
          <w:szCs w:val="28"/>
        </w:rPr>
      </w:pPr>
      <w:r>
        <w:rPr>
          <w:b/>
          <w:sz w:val="28"/>
          <w:szCs w:val="28"/>
        </w:rPr>
        <w:t>АЛЕКСАНДРОВСКИ</w:t>
      </w:r>
      <w:r w:rsidRPr="00CF3258">
        <w:rPr>
          <w:b/>
          <w:sz w:val="28"/>
          <w:szCs w:val="28"/>
        </w:rPr>
        <w:t>Й СЕЛЬСОВЕТ</w:t>
      </w:r>
    </w:p>
    <w:p w:rsidR="00432EDB" w:rsidRDefault="00432EDB" w:rsidP="00432EDB">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FD511F" w:rsidRDefault="00FD511F" w:rsidP="00FD511F">
      <w:pPr>
        <w:jc w:val="center"/>
        <w:rPr>
          <w:sz w:val="28"/>
          <w:szCs w:val="28"/>
        </w:rPr>
      </w:pPr>
    </w:p>
    <w:p w:rsidR="00FD511F" w:rsidRDefault="007C73A6" w:rsidP="004818B7">
      <w:pPr>
        <w:pStyle w:val="24"/>
        <w:jc w:val="center"/>
      </w:pPr>
      <w:r w:rsidRPr="007C73A6">
        <w:rPr>
          <w:noProof/>
          <w:lang w:eastAsia="ru-RU" w:bidi="ar-SA"/>
        </w:rPr>
        <w:drawing>
          <wp:inline distT="0" distB="0" distL="0" distR="0">
            <wp:extent cx="4819463" cy="3614468"/>
            <wp:effectExtent l="19050" t="0" r="187" b="0"/>
            <wp:docPr id="1"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jc w:val="center"/>
        <w:rPr>
          <w:sz w:val="28"/>
          <w:szCs w:val="28"/>
        </w:rPr>
      </w:pPr>
    </w:p>
    <w:p w:rsidR="00FD511F" w:rsidRPr="00363B54" w:rsidRDefault="00FD511F" w:rsidP="00FD511F">
      <w:pPr>
        <w:spacing w:line="240" w:lineRule="auto"/>
        <w:ind w:firstLine="0"/>
      </w:pPr>
    </w:p>
    <w:p w:rsidR="00432EDB" w:rsidRDefault="00432EDB" w:rsidP="00432EDB">
      <w:pPr>
        <w:spacing w:line="240" w:lineRule="auto"/>
        <w:ind w:firstLine="0"/>
        <w:jc w:val="center"/>
      </w:pPr>
    </w:p>
    <w:p w:rsidR="00432EDB" w:rsidRDefault="00432EDB" w:rsidP="00432EDB">
      <w:pPr>
        <w:spacing w:line="240" w:lineRule="auto"/>
        <w:ind w:firstLine="0"/>
        <w:jc w:val="center"/>
      </w:pPr>
    </w:p>
    <w:p w:rsidR="00432EDB" w:rsidRDefault="00432EDB" w:rsidP="00432EDB">
      <w:pPr>
        <w:spacing w:line="240" w:lineRule="auto"/>
        <w:ind w:firstLine="0"/>
      </w:pPr>
    </w:p>
    <w:p w:rsidR="00432EDB" w:rsidRDefault="00432EDB" w:rsidP="00432EDB">
      <w:pPr>
        <w:spacing w:line="240" w:lineRule="auto"/>
        <w:ind w:firstLine="0"/>
      </w:pPr>
    </w:p>
    <w:p w:rsidR="00A15D1B" w:rsidRDefault="00FD511F" w:rsidP="00432EDB">
      <w:pPr>
        <w:spacing w:line="240" w:lineRule="auto"/>
        <w:ind w:firstLine="0"/>
        <w:jc w:val="center"/>
      </w:pPr>
      <w:r w:rsidRPr="00363B54">
        <w:t>Красноярск, 201</w:t>
      </w:r>
      <w:r w:rsidR="0083305E">
        <w:t>6</w:t>
      </w:r>
      <w:r w:rsidRPr="00363B54">
        <w:t xml:space="preserve"> г.</w:t>
      </w:r>
      <w:r w:rsidRPr="00363B54">
        <w:br w:type="page"/>
      </w:r>
      <w:bookmarkStart w:id="4" w:name="_Toc317167628"/>
    </w:p>
    <w:p w:rsidR="005F4C1B" w:rsidRDefault="005F4C1B" w:rsidP="005F4C1B">
      <w:pPr>
        <w:kinsoku w:val="0"/>
        <w:overflowPunct w:val="0"/>
        <w:spacing w:before="85" w:line="252" w:lineRule="exact"/>
        <w:ind w:left="2640" w:right="3004" w:hanging="120"/>
        <w:jc w:val="center"/>
        <w:rPr>
          <w:sz w:val="22"/>
          <w:szCs w:val="22"/>
        </w:rPr>
      </w:pPr>
      <w:r>
        <w:rPr>
          <w:spacing w:val="-2"/>
          <w:sz w:val="22"/>
          <w:szCs w:val="22"/>
        </w:rPr>
        <w:lastRenderedPageBreak/>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2"/>
          <w:sz w:val="22"/>
          <w:szCs w:val="22"/>
        </w:rPr>
        <w:t>А</w:t>
      </w:r>
      <w:r>
        <w:rPr>
          <w:spacing w:val="-1"/>
          <w:sz w:val="22"/>
          <w:szCs w:val="22"/>
        </w:rPr>
        <w:t>Л</w:t>
      </w:r>
      <w:r>
        <w:rPr>
          <w:sz w:val="22"/>
          <w:szCs w:val="22"/>
        </w:rPr>
        <w:t>Е</w:t>
      </w:r>
      <w:r>
        <w:rPr>
          <w:spacing w:val="-2"/>
          <w:sz w:val="22"/>
          <w:szCs w:val="22"/>
        </w:rPr>
        <w:t>К</w:t>
      </w:r>
      <w:r>
        <w:rPr>
          <w:spacing w:val="-1"/>
          <w:sz w:val="22"/>
          <w:szCs w:val="22"/>
        </w:rPr>
        <w:t>С</w:t>
      </w:r>
      <w:r>
        <w:rPr>
          <w:spacing w:val="-2"/>
          <w:sz w:val="22"/>
          <w:szCs w:val="22"/>
        </w:rPr>
        <w:t>АН</w:t>
      </w:r>
      <w:r>
        <w:rPr>
          <w:sz w:val="22"/>
          <w:szCs w:val="22"/>
        </w:rPr>
        <w:t>ДР</w:t>
      </w:r>
      <w:r>
        <w:rPr>
          <w:spacing w:val="-1"/>
          <w:sz w:val="22"/>
          <w:szCs w:val="22"/>
        </w:rPr>
        <w:t>ОВСК</w:t>
      </w:r>
      <w:r>
        <w:rPr>
          <w:spacing w:val="1"/>
          <w:sz w:val="22"/>
          <w:szCs w:val="22"/>
        </w:rPr>
        <w:t>И</w:t>
      </w:r>
      <w:r>
        <w:rPr>
          <w:sz w:val="22"/>
          <w:szCs w:val="22"/>
        </w:rPr>
        <w:t>Й</w:t>
      </w:r>
      <w:r>
        <w:rPr>
          <w:spacing w:val="-1"/>
          <w:sz w:val="22"/>
          <w:szCs w:val="22"/>
        </w:rPr>
        <w:t xml:space="preserve">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F4C1B" w:rsidRDefault="005F4C1B" w:rsidP="005F4C1B">
      <w:pPr>
        <w:kinsoku w:val="0"/>
        <w:overflowPunct w:val="0"/>
        <w:spacing w:before="4" w:line="140" w:lineRule="exact"/>
        <w:rPr>
          <w:sz w:val="14"/>
          <w:szCs w:val="14"/>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ind w:left="2680" w:right="2687" w:firstLine="4"/>
        <w:jc w:val="center"/>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 АЛЕКС</w:t>
      </w:r>
      <w:r>
        <w:rPr>
          <w:b/>
          <w:bCs/>
          <w:spacing w:val="-1"/>
        </w:rPr>
        <w:t>А</w:t>
      </w:r>
      <w:r>
        <w:rPr>
          <w:b/>
          <w:bCs/>
        </w:rPr>
        <w:t>НД</w:t>
      </w:r>
      <w:r>
        <w:rPr>
          <w:b/>
          <w:bCs/>
          <w:spacing w:val="-3"/>
        </w:rPr>
        <w:t>Р</w:t>
      </w:r>
      <w:r>
        <w:rPr>
          <w:b/>
          <w:bCs/>
        </w:rPr>
        <w:t>ОВСК</w:t>
      </w:r>
      <w:r>
        <w:rPr>
          <w:b/>
          <w:bCs/>
          <w:spacing w:val="-2"/>
        </w:rPr>
        <w:t>И</w:t>
      </w:r>
      <w:r>
        <w:rPr>
          <w:b/>
          <w:bCs/>
        </w:rPr>
        <w:t>Й</w:t>
      </w:r>
      <w:r>
        <w:rPr>
          <w:b/>
          <w:bCs/>
          <w:spacing w:val="2"/>
        </w:rPr>
        <w:t xml:space="preserve"> </w:t>
      </w:r>
      <w:r>
        <w:rPr>
          <w:b/>
          <w:bCs/>
        </w:rPr>
        <w:t>СЕ</w:t>
      </w:r>
      <w:r>
        <w:rPr>
          <w:b/>
          <w:bCs/>
          <w:spacing w:val="-1"/>
        </w:rPr>
        <w:t>Л</w:t>
      </w:r>
      <w:r>
        <w:rPr>
          <w:b/>
          <w:bCs/>
          <w:spacing w:val="1"/>
        </w:rPr>
        <w:t>Ь</w:t>
      </w:r>
      <w:r>
        <w:rPr>
          <w:b/>
          <w:bCs/>
        </w:rPr>
        <w:t>СОВ</w:t>
      </w:r>
      <w:r>
        <w:rPr>
          <w:b/>
          <w:bCs/>
          <w:spacing w:val="-2"/>
        </w:rPr>
        <w:t>Е</w:t>
      </w:r>
      <w:r>
        <w:rPr>
          <w:b/>
          <w:bCs/>
        </w:rPr>
        <w:t>Т</w:t>
      </w: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before="19" w:line="200" w:lineRule="exact"/>
        <w:rPr>
          <w:sz w:val="20"/>
          <w:szCs w:val="20"/>
        </w:rPr>
      </w:pPr>
    </w:p>
    <w:p w:rsidR="005F4C1B" w:rsidRDefault="005F4C1B" w:rsidP="005F4C1B">
      <w:pPr>
        <w:kinsoku w:val="0"/>
        <w:overflowPunct w:val="0"/>
        <w:ind w:right="6"/>
        <w:jc w:val="center"/>
      </w:pPr>
      <w:r>
        <w:rPr>
          <w:b/>
          <w:bCs/>
          <w:spacing w:val="-3"/>
        </w:rPr>
        <w:t>Р</w:t>
      </w:r>
      <w:r>
        <w:rPr>
          <w:b/>
          <w:bCs/>
        </w:rPr>
        <w:t>ЕШЕНИЕ</w:t>
      </w:r>
    </w:p>
    <w:p w:rsidR="005F4C1B" w:rsidRDefault="005F4C1B" w:rsidP="005F4C1B">
      <w:pPr>
        <w:kinsoku w:val="0"/>
        <w:overflowPunct w:val="0"/>
        <w:spacing w:before="7" w:line="130" w:lineRule="exact"/>
        <w:rPr>
          <w:sz w:val="13"/>
          <w:szCs w:val="13"/>
        </w:rPr>
      </w:pPr>
    </w:p>
    <w:p w:rsidR="005F4C1B" w:rsidRDefault="005F4C1B" w:rsidP="005F4C1B">
      <w:pPr>
        <w:tabs>
          <w:tab w:val="left" w:pos="1538"/>
        </w:tabs>
        <w:kinsoku w:val="0"/>
        <w:overflowPunct w:val="0"/>
        <w:ind w:right="354"/>
        <w:jc w:val="center"/>
      </w:pPr>
      <w:r>
        <w:rPr>
          <w:b/>
          <w:bCs/>
        </w:rPr>
        <w:t>от 27.03.2013</w:t>
      </w:r>
      <w:r>
        <w:rPr>
          <w:b/>
          <w:bCs/>
        </w:rPr>
        <w:tab/>
        <w:t>№ 19-107</w:t>
      </w:r>
    </w:p>
    <w:p w:rsidR="005F4C1B" w:rsidRDefault="005F4C1B" w:rsidP="005F4C1B">
      <w:pPr>
        <w:kinsoku w:val="0"/>
        <w:overflowPunct w:val="0"/>
        <w:spacing w:before="3" w:line="150" w:lineRule="exact"/>
        <w:rPr>
          <w:sz w:val="15"/>
          <w:szCs w:val="15"/>
        </w:rPr>
      </w:pPr>
    </w:p>
    <w:p w:rsidR="005F4C1B" w:rsidRDefault="005F4C1B" w:rsidP="005F4C1B">
      <w:pPr>
        <w:kinsoku w:val="0"/>
        <w:overflowPunct w:val="0"/>
        <w:spacing w:line="200" w:lineRule="exact"/>
        <w:rPr>
          <w:sz w:val="20"/>
          <w:szCs w:val="20"/>
        </w:rPr>
      </w:pPr>
    </w:p>
    <w:p w:rsidR="005F4C1B" w:rsidRDefault="005F4C1B" w:rsidP="005F4C1B">
      <w:pPr>
        <w:kinsoku w:val="0"/>
        <w:overflowPunct w:val="0"/>
        <w:ind w:right="4"/>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F4C1B" w:rsidRDefault="005F4C1B" w:rsidP="005F4C1B">
      <w:pPr>
        <w:kinsoku w:val="0"/>
        <w:overflowPunct w:val="0"/>
        <w:spacing w:before="9" w:line="130" w:lineRule="exact"/>
        <w:rPr>
          <w:sz w:val="13"/>
          <w:szCs w:val="13"/>
        </w:rPr>
      </w:pPr>
    </w:p>
    <w:p w:rsidR="005F4C1B" w:rsidRDefault="005F4C1B" w:rsidP="005F4C1B">
      <w:pPr>
        <w:kinsoku w:val="0"/>
        <w:overflowPunct w:val="0"/>
        <w:spacing w:line="359" w:lineRule="auto"/>
        <w:ind w:left="562" w:right="569" w:firstLine="1521"/>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w:t>
      </w:r>
      <w:r>
        <w:rPr>
          <w:b/>
          <w:bCs/>
          <w:spacing w:val="2"/>
        </w:rPr>
        <w:t xml:space="preserve"> </w:t>
      </w:r>
      <w:r>
        <w:rPr>
          <w:b/>
          <w:bCs/>
        </w:rPr>
        <w:t>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rPr>
        <w:t>АЛЕКС</w:t>
      </w:r>
      <w:r>
        <w:rPr>
          <w:b/>
          <w:bCs/>
          <w:spacing w:val="-1"/>
        </w:rPr>
        <w:t>А</w:t>
      </w:r>
      <w:r>
        <w:rPr>
          <w:b/>
          <w:bCs/>
        </w:rPr>
        <w:t>НД</w:t>
      </w:r>
      <w:r>
        <w:rPr>
          <w:b/>
          <w:bCs/>
          <w:spacing w:val="-3"/>
        </w:rPr>
        <w:t>Р</w:t>
      </w:r>
      <w:r>
        <w:rPr>
          <w:b/>
          <w:bCs/>
        </w:rPr>
        <w:t>ОВСКИЙ СЕ</w:t>
      </w:r>
      <w:r>
        <w:rPr>
          <w:b/>
          <w:bCs/>
          <w:spacing w:val="1"/>
        </w:rPr>
        <w:t>ЛЬ</w:t>
      </w:r>
      <w:r>
        <w:rPr>
          <w:b/>
          <w:bCs/>
        </w:rPr>
        <w:t>С</w:t>
      </w:r>
      <w:r>
        <w:rPr>
          <w:b/>
          <w:bCs/>
          <w:spacing w:val="-3"/>
        </w:rPr>
        <w:t>О</w:t>
      </w:r>
      <w:r>
        <w:rPr>
          <w:b/>
          <w:bCs/>
        </w:rPr>
        <w:t>ВЕТ</w:t>
      </w:r>
    </w:p>
    <w:p w:rsidR="005F4C1B" w:rsidRDefault="005F4C1B" w:rsidP="005F4C1B">
      <w:pPr>
        <w:kinsoku w:val="0"/>
        <w:overflowPunct w:val="0"/>
        <w:spacing w:before="7"/>
        <w:ind w:right="8"/>
        <w:jc w:val="center"/>
        <w:rPr>
          <w:b/>
          <w:bCs/>
        </w:rPr>
      </w:pPr>
      <w:r>
        <w:rPr>
          <w:b/>
          <w:bCs/>
        </w:rPr>
        <w:t>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5F4C1B" w:rsidRDefault="005F4C1B" w:rsidP="005F4C1B">
      <w:pPr>
        <w:kinsoku w:val="0"/>
        <w:overflowPunct w:val="0"/>
        <w:spacing w:before="7"/>
        <w:ind w:right="8"/>
        <w:jc w:val="center"/>
      </w:pPr>
    </w:p>
    <w:p w:rsidR="005F4C1B" w:rsidRDefault="005F4C1B" w:rsidP="005F4C1B">
      <w:pPr>
        <w:kinsoku w:val="0"/>
        <w:overflowPunct w:val="0"/>
        <w:spacing w:before="7" w:line="140" w:lineRule="exact"/>
        <w:jc w:val="center"/>
      </w:pPr>
      <w:r w:rsidRPr="00250313">
        <w:t>(в редакции решения Нижнеингашского районного Совета депутатов</w:t>
      </w:r>
    </w:p>
    <w:p w:rsidR="005F4C1B" w:rsidRPr="00D17F10" w:rsidRDefault="005F4C1B" w:rsidP="005F4C1B">
      <w:pPr>
        <w:kinsoku w:val="0"/>
        <w:overflowPunct w:val="0"/>
        <w:spacing w:before="7" w:line="140" w:lineRule="exact"/>
        <w:jc w:val="center"/>
      </w:pPr>
    </w:p>
    <w:p w:rsidR="005F4C1B" w:rsidRPr="00D17F10" w:rsidRDefault="005F4C1B" w:rsidP="005F4C1B">
      <w:pPr>
        <w:kinsoku w:val="0"/>
        <w:overflowPunct w:val="0"/>
        <w:spacing w:before="7" w:line="140" w:lineRule="exact"/>
        <w:jc w:val="center"/>
      </w:pPr>
    </w:p>
    <w:p w:rsidR="005F4C1B" w:rsidRPr="00250313" w:rsidRDefault="005F4C1B" w:rsidP="005F4C1B">
      <w:pPr>
        <w:kinsoku w:val="0"/>
        <w:overflowPunct w:val="0"/>
        <w:spacing w:before="7" w:line="140" w:lineRule="exact"/>
        <w:jc w:val="center"/>
      </w:pPr>
      <w:r w:rsidRPr="00250313">
        <w:t xml:space="preserve"> от 14.03.</w:t>
      </w:r>
      <w:r>
        <w:t>2017 № 10-137</w:t>
      </w:r>
      <w:r w:rsidRPr="0095086A">
        <w:t xml:space="preserve">. </w:t>
      </w:r>
      <w:r>
        <w:t>от</w:t>
      </w:r>
      <w:r w:rsidRPr="0095086A">
        <w:t xml:space="preserve"> 25</w:t>
      </w:r>
      <w:r>
        <w:t>.</w:t>
      </w:r>
      <w:r w:rsidRPr="0095086A">
        <w:t>05</w:t>
      </w:r>
      <w:r>
        <w:t>.</w:t>
      </w:r>
      <w:r w:rsidRPr="0095086A">
        <w:t>2021 №</w:t>
      </w:r>
      <w:r w:rsidR="00FE658F">
        <w:t xml:space="preserve"> 7-56</w:t>
      </w:r>
      <w:r>
        <w:t>)</w:t>
      </w:r>
    </w:p>
    <w:p w:rsidR="005F4C1B" w:rsidRPr="00D17F10" w:rsidRDefault="005F4C1B" w:rsidP="005F4C1B">
      <w:pPr>
        <w:kinsoku w:val="0"/>
        <w:overflowPunct w:val="0"/>
        <w:spacing w:line="200" w:lineRule="exact"/>
        <w:rPr>
          <w:sz w:val="28"/>
          <w:szCs w:val="28"/>
        </w:rPr>
      </w:pPr>
    </w:p>
    <w:p w:rsidR="005F4C1B" w:rsidRPr="00D17F10" w:rsidRDefault="005F4C1B" w:rsidP="005F4C1B">
      <w:pPr>
        <w:kinsoku w:val="0"/>
        <w:overflowPunct w:val="0"/>
        <w:spacing w:line="200" w:lineRule="exact"/>
        <w:rPr>
          <w:sz w:val="28"/>
          <w:szCs w:val="28"/>
        </w:rPr>
      </w:pPr>
    </w:p>
    <w:p w:rsidR="005F4C1B" w:rsidRDefault="005F4C1B" w:rsidP="005F4C1B">
      <w:pPr>
        <w:kinsoku w:val="0"/>
        <w:overflowPunct w:val="0"/>
        <w:spacing w:line="200" w:lineRule="exact"/>
        <w:rPr>
          <w:sz w:val="20"/>
          <w:szCs w:val="20"/>
        </w:rPr>
      </w:pPr>
    </w:p>
    <w:p w:rsidR="005F4C1B" w:rsidRDefault="005F4C1B" w:rsidP="005F4C1B">
      <w:pPr>
        <w:pStyle w:val="afc"/>
        <w:kinsoku w:val="0"/>
        <w:overflowPunct w:val="0"/>
        <w:ind w:left="810" w:firstLine="0"/>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9" w:history="1">
        <w:r>
          <w:rPr>
            <w:spacing w:val="-1"/>
          </w:rPr>
          <w:t>с</w:t>
        </w:r>
        <w:r>
          <w:t>т</w:t>
        </w:r>
        <w:r>
          <w:rPr>
            <w:spacing w:val="-1"/>
          </w:rPr>
          <w:t>а</w:t>
        </w:r>
        <w:r>
          <w:rPr>
            <w:spacing w:val="2"/>
          </w:rPr>
          <w:t>т</w:t>
        </w:r>
        <w:r>
          <w:t>ья</w:t>
        </w:r>
        <w:r>
          <w:rPr>
            <w:spacing w:val="-1"/>
          </w:rPr>
          <w:t>м</w:t>
        </w:r>
        <w:r>
          <w:t>и</w:t>
        </w:r>
        <w:r>
          <w:rPr>
            <w:spacing w:val="3"/>
          </w:rPr>
          <w:t xml:space="preserve"> </w:t>
        </w:r>
        <w:r>
          <w:rPr>
            <w:spacing w:val="1"/>
          </w:rPr>
          <w:t>8</w:t>
        </w:r>
      </w:hyperlink>
      <w:r>
        <w:t>,</w:t>
      </w:r>
      <w:r>
        <w:rPr>
          <w:spacing w:val="2"/>
        </w:rPr>
        <w:t xml:space="preserve"> </w:t>
      </w:r>
      <w:hyperlink r:id="rId10" w:history="1">
        <w:r>
          <w:t>32</w:t>
        </w:r>
        <w:r>
          <w:rPr>
            <w:spacing w:val="2"/>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ции,</w:t>
      </w:r>
    </w:p>
    <w:p w:rsidR="005F4C1B" w:rsidRDefault="005F4C1B" w:rsidP="005F4C1B">
      <w:pPr>
        <w:pStyle w:val="afc"/>
        <w:kinsoku w:val="0"/>
        <w:overflowPunct w:val="0"/>
        <w:ind w:left="810" w:firstLine="0"/>
        <w:sectPr w:rsidR="005F4C1B">
          <w:footerReference w:type="default" r:id="rId11"/>
          <w:pgSz w:w="11907" w:h="16840"/>
          <w:pgMar w:top="760" w:right="460" w:bottom="900" w:left="1600" w:header="565" w:footer="702" w:gutter="0"/>
          <w:pgNumType w:start="2"/>
          <w:cols w:space="720" w:equalWidth="0">
            <w:col w:w="9847"/>
          </w:cols>
          <w:noEndnote/>
        </w:sectPr>
      </w:pPr>
    </w:p>
    <w:p w:rsidR="005F4C1B" w:rsidRDefault="005F4C1B" w:rsidP="005F4C1B">
      <w:pPr>
        <w:kinsoku w:val="0"/>
        <w:overflowPunct w:val="0"/>
        <w:spacing w:before="7" w:line="130" w:lineRule="exact"/>
        <w:rPr>
          <w:sz w:val="13"/>
          <w:szCs w:val="13"/>
        </w:rPr>
      </w:pPr>
    </w:p>
    <w:p w:rsidR="005F4C1B" w:rsidRDefault="005F4C1B" w:rsidP="005F4C1B">
      <w:pPr>
        <w:pStyle w:val="afc"/>
        <w:tabs>
          <w:tab w:val="left" w:pos="2920"/>
          <w:tab w:val="left" w:pos="3640"/>
        </w:tabs>
        <w:kinsoku w:val="0"/>
        <w:overflowPunct w:val="0"/>
        <w:spacing w:line="360" w:lineRule="auto"/>
        <w:ind w:firstLine="0"/>
        <w:rPr>
          <w:spacing w:val="30"/>
        </w:rPr>
      </w:pPr>
      <w:r>
        <w:rPr>
          <w:spacing w:val="2"/>
        </w:rPr>
        <w:t>р</w:t>
      </w:r>
      <w:r>
        <w:rPr>
          <w:spacing w:val="-5"/>
        </w:rPr>
        <w:t>у</w:t>
      </w:r>
      <w:r>
        <w:t>ковод</w:t>
      </w:r>
      <w:r>
        <w:rPr>
          <w:spacing w:val="-2"/>
        </w:rPr>
        <w:t>с</w:t>
      </w:r>
      <w:r>
        <w:t>т</w:t>
      </w:r>
      <w:r>
        <w:rPr>
          <w:spacing w:val="4"/>
        </w:rPr>
        <w:t>ву</w:t>
      </w:r>
      <w:r>
        <w:t>я</w:t>
      </w:r>
      <w:r>
        <w:rPr>
          <w:spacing w:val="-1"/>
        </w:rPr>
        <w:t>с</w:t>
      </w:r>
      <w:r>
        <w:t xml:space="preserve">ь </w:t>
      </w:r>
      <w:r>
        <w:rPr>
          <w:spacing w:val="30"/>
        </w:rPr>
        <w:t xml:space="preserve"> </w:t>
      </w:r>
      <w:hyperlink r:id="rId12" w:history="1">
        <w:r>
          <w:rPr>
            <w:spacing w:val="-1"/>
          </w:rPr>
          <w:t>с</w:t>
        </w:r>
        <w:r>
          <w:t>т</w:t>
        </w:r>
        <w:r>
          <w:rPr>
            <w:spacing w:val="-1"/>
          </w:rPr>
          <w:t>а</w:t>
        </w:r>
        <w:r>
          <w:t>ть</w:t>
        </w:r>
        <w:r>
          <w:rPr>
            <w:spacing w:val="1"/>
          </w:rPr>
          <w:t>е</w:t>
        </w:r>
        <w:r>
          <w:t>й</w:t>
        </w:r>
      </w:hyperlink>
      <w:r>
        <w:rPr>
          <w:spacing w:val="30"/>
        </w:rPr>
        <w:t xml:space="preserve"> 9</w:t>
      </w:r>
    </w:p>
    <w:p w:rsidR="005F4C1B" w:rsidRDefault="005F4C1B" w:rsidP="005F4C1B">
      <w:pPr>
        <w:pStyle w:val="afc"/>
        <w:tabs>
          <w:tab w:val="left" w:pos="2920"/>
          <w:tab w:val="left" w:pos="3640"/>
        </w:tabs>
        <w:kinsoku w:val="0"/>
        <w:overflowPunct w:val="0"/>
        <w:spacing w:line="360" w:lineRule="auto"/>
        <w:ind w:firstLine="0"/>
      </w:pPr>
      <w:r>
        <w:rPr>
          <w:spacing w:val="-1"/>
        </w:rPr>
        <w:t>се</w:t>
      </w:r>
      <w:r>
        <w:t>ль</w:t>
      </w:r>
      <w:r>
        <w:rPr>
          <w:spacing w:val="-1"/>
        </w:rPr>
        <w:t>с</w:t>
      </w:r>
      <w:r>
        <w:t>ов</w:t>
      </w:r>
      <w:r>
        <w:rPr>
          <w:spacing w:val="-2"/>
        </w:rPr>
        <w:t>е</w:t>
      </w:r>
      <w:r>
        <w:t>т, Сов</w:t>
      </w:r>
      <w:r>
        <w:rPr>
          <w:spacing w:val="-1"/>
        </w:rPr>
        <w:t>е</w:t>
      </w:r>
      <w:r>
        <w:t>т д</w:t>
      </w:r>
      <w:r>
        <w:rPr>
          <w:spacing w:val="-1"/>
        </w:rPr>
        <w:t>е</w:t>
      </w:r>
      <w:r>
        <w:rPr>
          <w:spacing w:val="5"/>
        </w:rPr>
        <w:t>п</w:t>
      </w:r>
      <w:r>
        <w:rPr>
          <w:spacing w:val="-5"/>
        </w:rPr>
        <w:t>у</w:t>
      </w:r>
      <w:r>
        <w:rPr>
          <w:spacing w:val="2"/>
        </w:rPr>
        <w:t>т</w:t>
      </w:r>
      <w:r>
        <w:rPr>
          <w:spacing w:val="-1"/>
        </w:rPr>
        <w:t>а</w:t>
      </w:r>
      <w:r>
        <w:t>тов р</w:t>
      </w:r>
      <w:r>
        <w:rPr>
          <w:spacing w:val="-2"/>
        </w:rPr>
        <w:t>е</w:t>
      </w:r>
      <w:r>
        <w:t>шил:</w:t>
      </w:r>
    </w:p>
    <w:p w:rsidR="005F4C1B" w:rsidRDefault="005F4C1B" w:rsidP="005F4C1B">
      <w:pPr>
        <w:kinsoku w:val="0"/>
        <w:overflowPunct w:val="0"/>
        <w:spacing w:before="7" w:line="130" w:lineRule="exact"/>
        <w:rPr>
          <w:sz w:val="13"/>
          <w:szCs w:val="13"/>
        </w:rPr>
      </w:pPr>
      <w:r>
        <w:br w:type="column"/>
      </w:r>
    </w:p>
    <w:p w:rsidR="005F4C1B" w:rsidRDefault="005F4C1B" w:rsidP="005F4C1B">
      <w:pPr>
        <w:pStyle w:val="afc"/>
        <w:kinsoku w:val="0"/>
        <w:overflowPunct w:val="0"/>
        <w:ind w:left="55" w:firstLine="0"/>
      </w:pPr>
      <w:r>
        <w:t>Уста</w:t>
      </w:r>
      <w:r>
        <w:rPr>
          <w:spacing w:val="-2"/>
        </w:rPr>
        <w:t>в</w:t>
      </w:r>
      <w:r>
        <w:t xml:space="preserve">а </w:t>
      </w:r>
      <w:r>
        <w:rPr>
          <w:spacing w:val="27"/>
        </w:rPr>
        <w:t xml:space="preserve"> </w:t>
      </w:r>
      <w:r>
        <w:rPr>
          <w:spacing w:val="1"/>
        </w:rPr>
        <w:t>м</w:t>
      </w:r>
      <w:r>
        <w:rPr>
          <w:spacing w:val="-3"/>
        </w:rPr>
        <w:t>у</w:t>
      </w:r>
      <w:r>
        <w:t>ни</w:t>
      </w:r>
      <w:r>
        <w:rPr>
          <w:spacing w:val="-2"/>
        </w:rPr>
        <w:t>ц</w:t>
      </w:r>
      <w:r>
        <w:t>ип</w:t>
      </w:r>
      <w:r>
        <w:rPr>
          <w:spacing w:val="-1"/>
        </w:rPr>
        <w:t>а</w:t>
      </w:r>
      <w:r>
        <w:t>л</w:t>
      </w:r>
      <w:r>
        <w:rPr>
          <w:spacing w:val="-2"/>
        </w:rPr>
        <w:t>ь</w:t>
      </w:r>
      <w:r>
        <w:t xml:space="preserve">ного </w:t>
      </w:r>
      <w:r>
        <w:rPr>
          <w:spacing w:val="28"/>
        </w:rPr>
        <w:t xml:space="preserve"> </w:t>
      </w:r>
      <w:r>
        <w:t>обр</w:t>
      </w:r>
      <w:r>
        <w:rPr>
          <w:spacing w:val="-1"/>
        </w:rPr>
        <w:t>а</w:t>
      </w:r>
      <w:r>
        <w:t>зо</w:t>
      </w:r>
      <w:r>
        <w:rPr>
          <w:spacing w:val="-3"/>
        </w:rPr>
        <w:t>в</w:t>
      </w:r>
      <w:r>
        <w:rPr>
          <w:spacing w:val="-1"/>
        </w:rPr>
        <w:t>а</w:t>
      </w:r>
      <w:r>
        <w:t xml:space="preserve">ния </w:t>
      </w:r>
      <w:r>
        <w:rPr>
          <w:spacing w:val="32"/>
        </w:rPr>
        <w:t xml:space="preserve"> </w:t>
      </w:r>
      <w:r>
        <w:t>Ал</w:t>
      </w:r>
      <w:r>
        <w:rPr>
          <w:spacing w:val="-2"/>
        </w:rPr>
        <w:t>е</w:t>
      </w:r>
      <w:r>
        <w:t>к</w:t>
      </w:r>
      <w:r>
        <w:rPr>
          <w:spacing w:val="-1"/>
        </w:rPr>
        <w:t>са</w:t>
      </w:r>
      <w:r>
        <w:t>ндров</w:t>
      </w:r>
      <w:r>
        <w:rPr>
          <w:spacing w:val="-2"/>
        </w:rPr>
        <w:t>с</w:t>
      </w:r>
      <w:r>
        <w:t>кий</w:t>
      </w:r>
    </w:p>
    <w:p w:rsidR="005F4C1B" w:rsidRDefault="005F4C1B" w:rsidP="005F4C1B">
      <w:pPr>
        <w:pStyle w:val="afc"/>
        <w:kinsoku w:val="0"/>
        <w:overflowPunct w:val="0"/>
        <w:ind w:left="55" w:firstLine="0"/>
        <w:sectPr w:rsidR="005F4C1B">
          <w:type w:val="continuous"/>
          <w:pgSz w:w="11907" w:h="16840"/>
          <w:pgMar w:top="760" w:right="460" w:bottom="280" w:left="1600" w:header="720" w:footer="720" w:gutter="0"/>
          <w:cols w:num="2" w:space="720" w:equalWidth="0">
            <w:col w:w="3693" w:space="40"/>
            <w:col w:w="6114"/>
          </w:cols>
          <w:noEndnote/>
        </w:sectPr>
      </w:pPr>
    </w:p>
    <w:p w:rsidR="005F4C1B" w:rsidRDefault="005F4C1B" w:rsidP="005F4C1B">
      <w:pPr>
        <w:pStyle w:val="afc"/>
        <w:numPr>
          <w:ilvl w:val="0"/>
          <w:numId w:val="16"/>
        </w:numPr>
        <w:tabs>
          <w:tab w:val="left" w:pos="1104"/>
        </w:tabs>
        <w:kinsoku w:val="0"/>
        <w:overflowPunct w:val="0"/>
        <w:spacing w:before="3" w:line="360" w:lineRule="auto"/>
        <w:ind w:right="108" w:firstLine="707"/>
      </w:pPr>
      <w:r>
        <w:lastRenderedPageBreak/>
        <w:t>Утв</w:t>
      </w:r>
      <w:r>
        <w:rPr>
          <w:spacing w:val="-2"/>
        </w:rPr>
        <w:t>е</w:t>
      </w:r>
      <w:r>
        <w:t>рд</w:t>
      </w:r>
      <w:r>
        <w:rPr>
          <w:spacing w:val="1"/>
        </w:rPr>
        <w:t>и</w:t>
      </w:r>
      <w:r>
        <w:t>ть</w:t>
      </w:r>
      <w:r>
        <w:rPr>
          <w:spacing w:val="54"/>
        </w:rPr>
        <w:t xml:space="preserve"> </w:t>
      </w:r>
      <w:hyperlink r:id="rId13" w:history="1">
        <w:r>
          <w:t>Пр</w:t>
        </w:r>
        <w:r>
          <w:rPr>
            <w:spacing w:val="-2"/>
          </w:rPr>
          <w:t>а</w:t>
        </w:r>
        <w:r>
          <w:t>вила</w:t>
        </w:r>
        <w:r>
          <w:rPr>
            <w:spacing w:val="55"/>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ния Ал</w:t>
      </w:r>
      <w:r>
        <w:rPr>
          <w:spacing w:val="-2"/>
        </w:rPr>
        <w:t>е</w:t>
      </w:r>
      <w:r>
        <w:t>к</w:t>
      </w:r>
      <w:r>
        <w:rPr>
          <w:spacing w:val="-1"/>
        </w:rPr>
        <w:t>са</w:t>
      </w:r>
      <w:r>
        <w:t>ндров</w:t>
      </w:r>
      <w:r>
        <w:rPr>
          <w:spacing w:val="-2"/>
        </w:rPr>
        <w:t>с</w:t>
      </w:r>
      <w:r>
        <w:t>кий</w:t>
      </w:r>
      <w:r>
        <w:rPr>
          <w:spacing w:val="2"/>
        </w:rPr>
        <w:t xml:space="preserve"> </w:t>
      </w:r>
      <w:r>
        <w:rPr>
          <w:spacing w:val="-1"/>
        </w:rPr>
        <w:t>се</w:t>
      </w:r>
      <w:r>
        <w:t>ль</w:t>
      </w:r>
      <w:r>
        <w:rPr>
          <w:spacing w:val="-1"/>
        </w:rPr>
        <w:t>с</w:t>
      </w:r>
      <w:r>
        <w:t>ов</w:t>
      </w:r>
      <w:r>
        <w:rPr>
          <w:spacing w:val="-2"/>
        </w:rPr>
        <w:t>е</w:t>
      </w:r>
      <w:r>
        <w:t>т</w:t>
      </w:r>
      <w:r>
        <w:rPr>
          <w:spacing w:val="1"/>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йона</w:t>
      </w:r>
      <w:r>
        <w:rPr>
          <w:spacing w:val="-1"/>
        </w:rPr>
        <w:t xml:space="preserve"> с</w:t>
      </w:r>
      <w:r>
        <w:t>огла</w:t>
      </w:r>
      <w:r>
        <w:rPr>
          <w:spacing w:val="-2"/>
        </w:rPr>
        <w:t>с</w:t>
      </w:r>
      <w:r>
        <w:t>но прил</w:t>
      </w:r>
      <w:r>
        <w:rPr>
          <w:spacing w:val="-3"/>
        </w:rPr>
        <w:t>о</w:t>
      </w:r>
      <w:r>
        <w:t>ж</w:t>
      </w:r>
      <w:r>
        <w:rPr>
          <w:spacing w:val="-2"/>
        </w:rPr>
        <w:t>е</w:t>
      </w:r>
      <w:r>
        <w:t>нию.</w:t>
      </w:r>
    </w:p>
    <w:p w:rsidR="005F4C1B" w:rsidRDefault="005F4C1B" w:rsidP="005F4C1B">
      <w:pPr>
        <w:pStyle w:val="afc"/>
        <w:numPr>
          <w:ilvl w:val="0"/>
          <w:numId w:val="16"/>
        </w:numPr>
        <w:tabs>
          <w:tab w:val="left" w:pos="1050"/>
        </w:tabs>
        <w:kinsoku w:val="0"/>
        <w:overflowPunct w:val="0"/>
        <w:spacing w:before="3"/>
        <w:ind w:left="1050" w:hanging="240"/>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F4C1B" w:rsidRDefault="005F4C1B" w:rsidP="005F4C1B">
      <w:pPr>
        <w:kinsoku w:val="0"/>
        <w:overflowPunct w:val="0"/>
        <w:spacing w:before="9" w:line="130" w:lineRule="exact"/>
        <w:rPr>
          <w:sz w:val="13"/>
          <w:szCs w:val="13"/>
        </w:rPr>
      </w:pPr>
    </w:p>
    <w:p w:rsidR="005F4C1B" w:rsidRDefault="005F4C1B" w:rsidP="005F4C1B">
      <w:pPr>
        <w:pStyle w:val="afc"/>
        <w:numPr>
          <w:ilvl w:val="0"/>
          <w:numId w:val="16"/>
        </w:numPr>
        <w:tabs>
          <w:tab w:val="left" w:pos="1186"/>
        </w:tabs>
        <w:kinsoku w:val="0"/>
        <w:overflowPunct w:val="0"/>
        <w:spacing w:line="359" w:lineRule="auto"/>
        <w:ind w:right="115" w:firstLine="707"/>
      </w:pPr>
      <w:r>
        <w:t>Кон</w:t>
      </w:r>
      <w:r>
        <w:rPr>
          <w:spacing w:val="1"/>
        </w:rPr>
        <w:t>т</w:t>
      </w:r>
      <w:r>
        <w:t>ро</w:t>
      </w:r>
      <w:r>
        <w:rPr>
          <w:spacing w:val="-3"/>
        </w:rPr>
        <w:t>л</w:t>
      </w:r>
      <w:r>
        <w:t xml:space="preserve">ь  </w:t>
      </w:r>
      <w:r>
        <w:rPr>
          <w:spacing w:val="14"/>
        </w:rPr>
        <w:t xml:space="preserve"> </w:t>
      </w:r>
      <w:r>
        <w:t xml:space="preserve">за  </w:t>
      </w:r>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 xml:space="preserve">м  </w:t>
      </w:r>
      <w:r>
        <w:rPr>
          <w:spacing w:val="15"/>
        </w:rPr>
        <w:t xml:space="preserve"> </w:t>
      </w:r>
      <w:r>
        <w:t>н</w:t>
      </w:r>
      <w:r>
        <w:rPr>
          <w:spacing w:val="-1"/>
        </w:rPr>
        <w:t>ас</w:t>
      </w:r>
      <w:r>
        <w:t>тоящ</w:t>
      </w:r>
      <w:r>
        <w:rPr>
          <w:spacing w:val="-1"/>
        </w:rPr>
        <w:t>е</w:t>
      </w:r>
      <w:r>
        <w:t xml:space="preserve">го  </w:t>
      </w:r>
      <w:r>
        <w:rPr>
          <w:spacing w:val="14"/>
        </w:rPr>
        <w:t xml:space="preserve"> </w:t>
      </w:r>
      <w:r>
        <w:t>Р</w:t>
      </w:r>
      <w:r>
        <w:rPr>
          <w:spacing w:val="-1"/>
        </w:rPr>
        <w:t>е</w:t>
      </w:r>
      <w:r>
        <w:t>ш</w:t>
      </w:r>
      <w:r>
        <w:rPr>
          <w:spacing w:val="-1"/>
        </w:rPr>
        <w:t>е</w:t>
      </w:r>
      <w:r>
        <w:t xml:space="preserve">ния  </w:t>
      </w:r>
      <w:r>
        <w:rPr>
          <w:spacing w:val="16"/>
        </w:rPr>
        <w:t xml:space="preserve"> </w:t>
      </w:r>
      <w:r>
        <w:t>возло</w:t>
      </w:r>
      <w:r>
        <w:rPr>
          <w:spacing w:val="-3"/>
        </w:rPr>
        <w:t>ж</w:t>
      </w:r>
      <w:r>
        <w:t xml:space="preserve">ить  </w:t>
      </w:r>
      <w:r>
        <w:rPr>
          <w:spacing w:val="12"/>
        </w:rPr>
        <w:t xml:space="preserve"> </w:t>
      </w:r>
      <w:r>
        <w:t xml:space="preserve">на  </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F4C1B" w:rsidRDefault="005F4C1B" w:rsidP="005F4C1B">
      <w:pPr>
        <w:kinsoku w:val="0"/>
        <w:overflowPunct w:val="0"/>
        <w:spacing w:line="200" w:lineRule="exact"/>
        <w:rPr>
          <w:sz w:val="20"/>
          <w:szCs w:val="20"/>
        </w:rPr>
      </w:pPr>
    </w:p>
    <w:p w:rsidR="005F4C1B" w:rsidRDefault="005F4C1B" w:rsidP="005F4C1B">
      <w:pPr>
        <w:kinsoku w:val="0"/>
        <w:overflowPunct w:val="0"/>
        <w:spacing w:line="220" w:lineRule="exact"/>
        <w:rPr>
          <w:sz w:val="22"/>
          <w:szCs w:val="22"/>
        </w:rPr>
      </w:pPr>
    </w:p>
    <w:p w:rsidR="005F4C1B" w:rsidRDefault="005F4C1B" w:rsidP="005F4C1B">
      <w:pPr>
        <w:pStyle w:val="afc"/>
        <w:kinsoku w:val="0"/>
        <w:overflowPunct w:val="0"/>
        <w:ind w:left="0" w:right="105" w:firstLine="0"/>
        <w:jc w:val="right"/>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r>
        <w:t>Ал</w:t>
      </w:r>
      <w:r>
        <w:rPr>
          <w:spacing w:val="-2"/>
        </w:rPr>
        <w:t>е</w:t>
      </w:r>
      <w:r>
        <w:t>к</w:t>
      </w:r>
      <w:r>
        <w:rPr>
          <w:spacing w:val="-1"/>
        </w:rPr>
        <w:t>са</w:t>
      </w:r>
      <w:r>
        <w:t>ндров</w:t>
      </w:r>
      <w:r>
        <w:rPr>
          <w:spacing w:val="-2"/>
        </w:rPr>
        <w:t>с</w:t>
      </w:r>
      <w:r>
        <w:t>кий</w:t>
      </w:r>
      <w:r>
        <w:rPr>
          <w:spacing w:val="2"/>
        </w:rPr>
        <w:t xml:space="preserve"> </w:t>
      </w:r>
      <w:r>
        <w:rPr>
          <w:spacing w:val="-1"/>
        </w:rPr>
        <w:t>се</w:t>
      </w:r>
      <w:r>
        <w:t>ль</w:t>
      </w:r>
      <w:r>
        <w:rPr>
          <w:spacing w:val="-1"/>
        </w:rPr>
        <w:t>с</w:t>
      </w:r>
      <w:r>
        <w:t>ов</w:t>
      </w:r>
      <w:r>
        <w:rPr>
          <w:spacing w:val="-2"/>
        </w:rPr>
        <w:t>е</w:t>
      </w:r>
      <w:r>
        <w:t>т</w:t>
      </w:r>
    </w:p>
    <w:p w:rsidR="005F4C1B" w:rsidRDefault="005F4C1B" w:rsidP="005F4C1B">
      <w:pPr>
        <w:kinsoku w:val="0"/>
        <w:overflowPunct w:val="0"/>
        <w:spacing w:before="10" w:line="130" w:lineRule="exact"/>
        <w:rPr>
          <w:sz w:val="13"/>
          <w:szCs w:val="13"/>
        </w:rPr>
      </w:pPr>
    </w:p>
    <w:p w:rsidR="005F4C1B" w:rsidRDefault="005F4C1B" w:rsidP="005F4C1B">
      <w:pPr>
        <w:pStyle w:val="afc"/>
        <w:tabs>
          <w:tab w:val="left" w:pos="1559"/>
        </w:tabs>
        <w:kinsoku w:val="0"/>
        <w:overflowPunct w:val="0"/>
        <w:ind w:left="0" w:right="104" w:firstLine="0"/>
        <w:jc w:val="right"/>
      </w:pPr>
      <w:r>
        <w:rPr>
          <w:u w:val="single"/>
        </w:rPr>
        <w:t xml:space="preserve"> </w:t>
      </w:r>
      <w:r>
        <w:rPr>
          <w:u w:val="single"/>
        </w:rPr>
        <w:tab/>
      </w:r>
      <w:r>
        <w:t>_</w:t>
      </w:r>
      <w:r>
        <w:rPr>
          <w:spacing w:val="-1"/>
        </w:rPr>
        <w:t>Б</w:t>
      </w:r>
      <w:r>
        <w:t>ылин Н.</w:t>
      </w:r>
      <w:r>
        <w:rPr>
          <w:spacing w:val="-1"/>
        </w:rPr>
        <w:t>Н</w:t>
      </w:r>
      <w:r>
        <w:t>.</w:t>
      </w:r>
    </w:p>
    <w:p w:rsidR="005F4C1B" w:rsidRDefault="005F4C1B" w:rsidP="005F4C1B">
      <w:pPr>
        <w:pStyle w:val="afc"/>
        <w:tabs>
          <w:tab w:val="left" w:pos="1559"/>
        </w:tabs>
        <w:kinsoku w:val="0"/>
        <w:overflowPunct w:val="0"/>
        <w:ind w:left="0" w:right="104" w:firstLine="0"/>
        <w:jc w:val="right"/>
        <w:sectPr w:rsidR="005F4C1B">
          <w:type w:val="continuous"/>
          <w:pgSz w:w="11907" w:h="16840"/>
          <w:pgMar w:top="760" w:right="460" w:bottom="280" w:left="1600" w:header="720" w:footer="720" w:gutter="0"/>
          <w:cols w:space="720" w:equalWidth="0">
            <w:col w:w="9847"/>
          </w:cols>
          <w:noEndnote/>
        </w:sectPr>
      </w:pPr>
    </w:p>
    <w:p w:rsidR="000744AF" w:rsidRPr="00AF6B12" w:rsidRDefault="00DD23FA" w:rsidP="000744AF">
      <w:pPr>
        <w:ind w:firstLine="0"/>
        <w:jc w:val="center"/>
      </w:pPr>
      <w:r w:rsidRPr="00DD23FA">
        <w:lastRenderedPageBreak/>
        <w:t>АЛИЗАЦИЯ</w:t>
      </w:r>
      <w:r>
        <w:t>ПРАВИЛ</w:t>
      </w:r>
      <w:r w:rsidR="000744AF" w:rsidRPr="00AF6B12">
        <w:t xml:space="preserve"> ЗЕМЛЕПОЛЬЗОВАНИЯ И ЗАСТРОЙКИ МУНИЦИПАЛЬНОГО ОБРАЗОВАНИЯ </w:t>
      </w:r>
      <w:r w:rsidR="00370F15" w:rsidRPr="002F6392">
        <w:t>АЛЕКСАНДРОВСКИЙ СЕЛЬСОВЕТ</w:t>
      </w:r>
      <w:r w:rsidR="00370F15">
        <w:t>НИЖНЕИНГАШ</w:t>
      </w:r>
      <w:r w:rsidR="000744AF" w:rsidRPr="00AF6B12">
        <w:t>СКОГО РАЙОНА КРАСНОЯРСКОГО КРАЯ</w:t>
      </w:r>
    </w:p>
    <w:p w:rsidR="000744AF" w:rsidRDefault="000744AF" w:rsidP="000744AF"/>
    <w:p w:rsidR="000744AF" w:rsidRPr="00002975" w:rsidRDefault="000744AF" w:rsidP="000744AF">
      <w:r>
        <w:t>СОСТАВ ТОМА</w:t>
      </w:r>
      <w:r w:rsidRPr="00002975">
        <w:t>:</w:t>
      </w:r>
    </w:p>
    <w:p w:rsidR="000744AF" w:rsidRPr="00DC3810" w:rsidRDefault="00175C0E" w:rsidP="000744AF">
      <w:r>
        <w:t>Часть 1 -</w:t>
      </w:r>
      <w:r w:rsidR="000744AF">
        <w:t xml:space="preserve"> Пояснительная записка</w:t>
      </w:r>
      <w:r w:rsidR="00A96B80">
        <w:t xml:space="preserve"> (инв.№ 0925);</w:t>
      </w:r>
    </w:p>
    <w:p w:rsidR="000744AF" w:rsidRPr="00B93392" w:rsidRDefault="000744AF" w:rsidP="000744AF">
      <w:r>
        <w:t xml:space="preserve">Часть 2 </w:t>
      </w:r>
      <w:r w:rsidR="00175C0E">
        <w:t xml:space="preserve">- </w:t>
      </w:r>
      <w:r>
        <w:t>Графические материалы</w:t>
      </w:r>
      <w:r w:rsidRPr="00DC3810">
        <w:t>.</w:t>
      </w:r>
      <w:bookmarkStart w:id="5" w:name="_GoBack"/>
      <w:bookmarkEnd w:id="5"/>
    </w:p>
    <w:p w:rsidR="000744AF" w:rsidRDefault="000744AF" w:rsidP="000744AF"/>
    <w:p w:rsidR="000744AF" w:rsidRPr="005C5CC1" w:rsidRDefault="000744AF" w:rsidP="000744AF">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1"/>
        <w:gridCol w:w="5680"/>
        <w:gridCol w:w="1273"/>
        <w:gridCol w:w="1050"/>
        <w:gridCol w:w="1050"/>
      </w:tblGrid>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 п/п</w:t>
            </w:r>
          </w:p>
        </w:tc>
        <w:tc>
          <w:tcPr>
            <w:tcW w:w="2882"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Наименование чертежей</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Масштаб</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 листа</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Инв. №</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1</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Карта градостроительного зонирования территории и зон с особыми условиями использования муниципального образования Александровский сельсовет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w:t>
            </w:r>
            <w:r>
              <w:t>10</w:t>
            </w:r>
            <w:r w:rsidRPr="00C91017">
              <w:t>0000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л 1</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0926</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2</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Карта градостроительного зонирования д. Александровка Александровского сельсовета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w:t>
            </w:r>
            <w:r>
              <w:t>5</w:t>
            </w:r>
            <w:r w:rsidRPr="00C91017">
              <w:t>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л 2</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0927</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3</w:t>
            </w:r>
          </w:p>
        </w:tc>
        <w:tc>
          <w:tcPr>
            <w:tcW w:w="2882" w:type="pct"/>
            <w:tcBorders>
              <w:top w:val="single" w:sz="4" w:space="0" w:color="auto"/>
              <w:left w:val="single" w:sz="4" w:space="0" w:color="auto"/>
              <w:bottom w:val="single" w:sz="4" w:space="0" w:color="auto"/>
              <w:right w:val="single" w:sz="4" w:space="0" w:color="auto"/>
            </w:tcBorders>
          </w:tcPr>
          <w:p w:rsidR="00A96B80" w:rsidRPr="003D7C17" w:rsidRDefault="00A96B80" w:rsidP="000744AF">
            <w:pPr>
              <w:pStyle w:val="21"/>
            </w:pPr>
            <w:r>
              <w:t>Карта градостроительного зонирования д.Алексеевка Александровского сельсовета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л 3</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0928</w:t>
            </w:r>
          </w:p>
        </w:tc>
      </w:tr>
      <w:tr w:rsidR="00A96B80" w:rsidRPr="00C91017" w:rsidTr="00A96B80">
        <w:tc>
          <w:tcPr>
            <w:tcW w:w="40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4</w:t>
            </w:r>
          </w:p>
        </w:tc>
        <w:tc>
          <w:tcPr>
            <w:tcW w:w="2882"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Карта градостроительного зонирования д.Ильинка Александровского сельсовета Нижнеингашского района</w:t>
            </w:r>
          </w:p>
        </w:tc>
        <w:tc>
          <w:tcPr>
            <w:tcW w:w="646"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М 1:5000</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rsidRPr="00C91017">
              <w:t>л 4</w:t>
            </w:r>
          </w:p>
        </w:tc>
        <w:tc>
          <w:tcPr>
            <w:tcW w:w="533" w:type="pct"/>
            <w:tcBorders>
              <w:top w:val="single" w:sz="4" w:space="0" w:color="auto"/>
              <w:left w:val="single" w:sz="4" w:space="0" w:color="auto"/>
              <w:bottom w:val="single" w:sz="4" w:space="0" w:color="auto"/>
              <w:right w:val="single" w:sz="4" w:space="0" w:color="auto"/>
            </w:tcBorders>
          </w:tcPr>
          <w:p w:rsidR="00A96B80" w:rsidRPr="00C91017" w:rsidRDefault="00A96B80" w:rsidP="000744AF">
            <w:pPr>
              <w:pStyle w:val="21"/>
            </w:pPr>
            <w:r>
              <w:t>0929</w:t>
            </w:r>
          </w:p>
        </w:tc>
      </w:tr>
    </w:tbl>
    <w:p w:rsidR="000744AF" w:rsidRDefault="000744AF" w:rsidP="000744AF">
      <w:pPr>
        <w:spacing w:line="240" w:lineRule="auto"/>
        <w:ind w:firstLine="0"/>
        <w:jc w:val="center"/>
      </w:pPr>
    </w:p>
    <w:p w:rsidR="000744AF" w:rsidRDefault="000744AF" w:rsidP="000744AF">
      <w:pPr>
        <w:spacing w:line="240" w:lineRule="auto"/>
        <w:ind w:firstLine="0"/>
        <w:jc w:val="center"/>
      </w:pPr>
    </w:p>
    <w:p w:rsidR="000744AF" w:rsidRDefault="00DD23FA" w:rsidP="000744AF">
      <w:r w:rsidRPr="006255BF">
        <w:t>Актуализация Правил землепользования и застройки</w:t>
      </w:r>
      <w:r w:rsidR="000744AF">
        <w:t xml:space="preserve"> муниципального образования Александровский сельсовет Нижнеингашского района Красноярского края </w:t>
      </w:r>
      <w:r>
        <w:t xml:space="preserve">выполненаавторским коллективом </w:t>
      </w:r>
      <w:r w:rsidRPr="006255BF">
        <w:t>ООО АПБ «Квартал» в соответствии с Муниципальным контрактом</w:t>
      </w:r>
      <w:r>
        <w:t>№ 562943 от 25.11.2016 г.</w:t>
      </w:r>
    </w:p>
    <w:p w:rsidR="00DD23FA" w:rsidRDefault="00DD23FA" w:rsidP="000744AF"/>
    <w:p w:rsidR="00DD23FA" w:rsidRDefault="00DD23FA" w:rsidP="00DD23FA">
      <w:r>
        <w:t>Д</w:t>
      </w:r>
      <w:r w:rsidRPr="009C2E60">
        <w:t>иректор</w:t>
      </w:r>
      <w:r>
        <w:tab/>
      </w:r>
      <w:r>
        <w:tab/>
      </w:r>
      <w:r>
        <w:tab/>
      </w:r>
      <w:r>
        <w:tab/>
      </w:r>
      <w:r>
        <w:tab/>
      </w:r>
      <w:r>
        <w:tab/>
      </w:r>
      <w:r>
        <w:tab/>
        <w:t>Ковалева Н.А.</w:t>
      </w:r>
    </w:p>
    <w:p w:rsidR="00DD23FA" w:rsidRPr="009C2E60" w:rsidRDefault="00DD23FA" w:rsidP="00DD23FA"/>
    <w:p w:rsidR="00DD23FA" w:rsidRDefault="00DD23FA" w:rsidP="00DD23FA">
      <w:r w:rsidRPr="009C2E60">
        <w:t>Гл</w:t>
      </w:r>
      <w:r>
        <w:t>.специалист-архитектор</w:t>
      </w:r>
      <w:r>
        <w:tab/>
      </w:r>
      <w:r>
        <w:tab/>
      </w:r>
      <w:r>
        <w:tab/>
      </w:r>
      <w:r>
        <w:tab/>
      </w:r>
      <w:r>
        <w:tab/>
        <w:t>Углова Т.В.</w:t>
      </w:r>
    </w:p>
    <w:p w:rsidR="00DD23FA" w:rsidRDefault="00DD23FA" w:rsidP="00DD23FA"/>
    <w:p w:rsidR="00DD23FA" w:rsidRDefault="00DD23FA" w:rsidP="00DD23FA">
      <w:r>
        <w:t>Гл. специалист по геодезии</w:t>
      </w:r>
      <w:r>
        <w:tab/>
      </w:r>
      <w:r>
        <w:tab/>
      </w:r>
      <w:r>
        <w:tab/>
      </w:r>
      <w:r>
        <w:tab/>
      </w:r>
      <w:r>
        <w:tab/>
        <w:t>Самошина Т.Ю.</w:t>
      </w:r>
    </w:p>
    <w:p w:rsidR="00DD23FA" w:rsidRPr="009C2E60" w:rsidRDefault="00DD23FA" w:rsidP="00DD23FA"/>
    <w:p w:rsidR="00DD23FA" w:rsidRDefault="00DD23FA" w:rsidP="00DD23FA">
      <w:r>
        <w:t>Ведущийинженер-землеустроитель</w:t>
      </w:r>
      <w:r>
        <w:tab/>
      </w:r>
      <w:r>
        <w:tab/>
      </w:r>
      <w:r>
        <w:tab/>
        <w:t>Лукина Л.Б.</w:t>
      </w:r>
    </w:p>
    <w:p w:rsidR="00A30C45" w:rsidRDefault="00A30C45" w:rsidP="00A30C45">
      <w:r>
        <w:tab/>
      </w:r>
      <w:r>
        <w:tab/>
      </w:r>
      <w:r>
        <w:tab/>
      </w:r>
      <w:r>
        <w:tab/>
      </w:r>
    </w:p>
    <w:p w:rsidR="00A30C45" w:rsidRDefault="00432EDB" w:rsidP="000744AF">
      <w:r w:rsidRPr="00363B54">
        <w:br w:type="page"/>
      </w:r>
    </w:p>
    <w:bookmarkEnd w:id="4"/>
    <w:p w:rsidR="00A15D1B" w:rsidRDefault="00A15D1B" w:rsidP="00A15D1B">
      <w:pPr>
        <w:spacing w:line="240" w:lineRule="auto"/>
        <w:ind w:firstLine="0"/>
        <w:jc w:val="center"/>
      </w:pPr>
      <w:r>
        <w:lastRenderedPageBreak/>
        <w:t>ВВЕДЕНИЕ</w:t>
      </w:r>
    </w:p>
    <w:p w:rsidR="00A15D1B" w:rsidRPr="000B3B1C" w:rsidRDefault="00A15D1B" w:rsidP="00A15D1B">
      <w:pPr>
        <w:spacing w:line="240" w:lineRule="auto"/>
        <w:ind w:firstLine="0"/>
        <w:jc w:val="center"/>
      </w:pPr>
    </w:p>
    <w:p w:rsidR="00B903E0" w:rsidRPr="003B2AB4" w:rsidRDefault="00B903E0" w:rsidP="00B903E0">
      <w:r>
        <w:t>Актуализация Правил</w:t>
      </w:r>
      <w:r w:rsidRPr="003B2AB4">
        <w:t xml:space="preserve"> землепользования и застройки </w:t>
      </w:r>
      <w:r w:rsidRPr="00EB1684">
        <w:t>муниципального образования</w:t>
      </w:r>
      <w:r>
        <w:t xml:space="preserve"> Александровский сельсовет Нижнеингашского района Красноярского края</w:t>
      </w:r>
      <w:r w:rsidRPr="003B2AB4">
        <w:t xml:space="preserve"> выполнен</w:t>
      </w:r>
      <w:r w:rsidR="00057490">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t>Александровского сельского</w:t>
      </w:r>
      <w:r w:rsidRPr="003B2AB4">
        <w:t xml:space="preserve"> Советадепутатов № </w:t>
      </w:r>
      <w:r>
        <w:t xml:space="preserve">19-107 </w:t>
      </w:r>
      <w:r w:rsidRPr="003B2AB4">
        <w:t>от 2</w:t>
      </w:r>
      <w:r>
        <w:t>7</w:t>
      </w:r>
      <w:r w:rsidRPr="003B2AB4">
        <w:t>.0</w:t>
      </w:r>
      <w:r>
        <w:t>3.2013</w:t>
      </w:r>
      <w:r w:rsidRPr="003B2AB4">
        <w:t>г.</w:t>
      </w:r>
    </w:p>
    <w:p w:rsidR="00B903E0" w:rsidRPr="003B2AB4" w:rsidRDefault="00B903E0" w:rsidP="00B903E0">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
    <w:p w:rsidR="00B903E0" w:rsidRDefault="00B903E0" w:rsidP="00B903E0"/>
    <w:p w:rsidR="00B903E0" w:rsidRPr="003B2AB4" w:rsidRDefault="00B903E0" w:rsidP="00B903E0">
      <w:r w:rsidRPr="003B2AB4">
        <w:t>Разработка Правил велась в соответствии с требованиями действующих федеральных и краевых законодательных актов, в том числе:</w:t>
      </w:r>
    </w:p>
    <w:p w:rsidR="00B903E0" w:rsidRPr="003B2AB4" w:rsidRDefault="00B903E0" w:rsidP="00B903E0">
      <w:r w:rsidRPr="003B2AB4">
        <w:t>- Градостроительного кодекса Российской Федерации;</w:t>
      </w:r>
    </w:p>
    <w:p w:rsidR="00B903E0" w:rsidRPr="003B2AB4" w:rsidRDefault="00B903E0" w:rsidP="00B903E0">
      <w:r w:rsidRPr="003B2AB4">
        <w:t>- Лесного Кодекса Российской Федерации;</w:t>
      </w:r>
    </w:p>
    <w:p w:rsidR="00B903E0" w:rsidRPr="003B2AB4" w:rsidRDefault="00B903E0" w:rsidP="00B903E0">
      <w:r w:rsidRPr="003B2AB4">
        <w:t>- Водного Кодекса Российской Федерации;</w:t>
      </w:r>
    </w:p>
    <w:p w:rsidR="00B903E0" w:rsidRPr="003B2AB4" w:rsidRDefault="00B903E0" w:rsidP="00B903E0">
      <w:r w:rsidRPr="003B2AB4">
        <w:t>- Земельного Кодекса Российской Федерации;</w:t>
      </w:r>
    </w:p>
    <w:p w:rsidR="00B903E0" w:rsidRPr="003B2AB4" w:rsidRDefault="00B903E0" w:rsidP="00B903E0">
      <w:r w:rsidRPr="003B2AB4">
        <w:t>- Федерального закона от 06 октября 2003 года № 131-ФЗ «Об общих принципах организации местного самоуправления в Российской Федерации»;</w:t>
      </w:r>
    </w:p>
    <w:p w:rsidR="00B903E0" w:rsidRPr="003B2AB4" w:rsidRDefault="00B903E0" w:rsidP="00B903E0">
      <w:r w:rsidRPr="003B2AB4">
        <w:t>- Федерального закона от 14 марта 1995 года № 33-ФЗ «Об особо охраняемых природных территориях»;</w:t>
      </w:r>
    </w:p>
    <w:p w:rsidR="00B903E0" w:rsidRPr="003B2AB4" w:rsidRDefault="00B903E0" w:rsidP="00B903E0">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B903E0" w:rsidRPr="003B2AB4" w:rsidRDefault="00B903E0" w:rsidP="00B903E0">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B903E0" w:rsidRPr="003B2AB4" w:rsidRDefault="00B903E0" w:rsidP="00B903E0">
      <w:r w:rsidRPr="003B2AB4">
        <w:t xml:space="preserve">- Федерального закона от 10 января 2002 года №7-ФЗ </w:t>
      </w:r>
      <w:r>
        <w:t>«</w:t>
      </w:r>
      <w:r w:rsidRPr="003B2AB4">
        <w:t>Об охране окружающей среды</w:t>
      </w:r>
      <w:r>
        <w:t>»</w:t>
      </w:r>
      <w:r w:rsidRPr="003B2AB4">
        <w:t>;</w:t>
      </w:r>
    </w:p>
    <w:p w:rsidR="00B903E0" w:rsidRDefault="00B903E0" w:rsidP="00B903E0">
      <w:pPr>
        <w:rPr>
          <w:color w:val="000000"/>
          <w:spacing w:val="6"/>
        </w:rPr>
      </w:pPr>
      <w:r w:rsidRPr="003B2AB4">
        <w:t>- СНиП 2.07.01-89* «Градостроительство, планировка и застройка городских и сельских поселений».</w:t>
      </w:r>
      <w:r w:rsidRPr="003B2AB4">
        <w:rPr>
          <w:color w:val="000000"/>
          <w:spacing w:val="6"/>
        </w:rPr>
        <w:t>(СП 42.13330.2011. Свод правил. Градостроительство. Планировка и застройка городских и сельских поселений);</w:t>
      </w:r>
    </w:p>
    <w:p w:rsidR="00B903E0" w:rsidRPr="003B2AB4" w:rsidRDefault="00B903E0" w:rsidP="00B903E0">
      <w:pPr>
        <w:rPr>
          <w:color w:val="000000"/>
          <w:spacing w:val="6"/>
        </w:rPr>
      </w:pPr>
      <w:r>
        <w:rPr>
          <w:color w:val="000000"/>
          <w:spacing w:val="6"/>
        </w:rPr>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B903E0" w:rsidRDefault="00B903E0" w:rsidP="00A15D1B">
      <w:r w:rsidRPr="003B2AB4">
        <w:rPr>
          <w:color w:val="000000"/>
          <w:spacing w:val="6"/>
        </w:rPr>
        <w:lastRenderedPageBreak/>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A15D1B" w:rsidRPr="00F37466" w:rsidRDefault="00A15D1B" w:rsidP="00A15D1B">
      <w:r w:rsidRPr="00F37466">
        <w:t xml:space="preserve">Правила обязательны для исполнения всеми расположенными на территории </w:t>
      </w:r>
      <w:r>
        <w:t>Александровского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A15D1B" w:rsidRDefault="00A15D1B" w:rsidP="00A15D1B">
      <w:pPr>
        <w:autoSpaceDE w:val="0"/>
        <w:autoSpaceDN w:val="0"/>
        <w:adjustRightInd w:val="0"/>
        <w:jc w:val="center"/>
      </w:pPr>
    </w:p>
    <w:p w:rsidR="00FD511F" w:rsidRPr="00F37466" w:rsidRDefault="00A15D1B" w:rsidP="00A15D1B">
      <w:pPr>
        <w:autoSpaceDE w:val="0"/>
        <w:autoSpaceDN w:val="0"/>
        <w:adjustRightInd w:val="0"/>
        <w:jc w:val="center"/>
      </w:pPr>
      <w:r w:rsidRPr="00C964E3">
        <w:rPr>
          <w:color w:val="FF0000"/>
        </w:rP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B903E0" w:rsidRPr="00EF0309" w:rsidRDefault="00B903E0" w:rsidP="00FD511F">
      <w:pPr>
        <w:spacing w:line="240" w:lineRule="auto"/>
        <w:ind w:firstLine="0"/>
        <w:jc w:val="center"/>
        <w:rPr>
          <w:sz w:val="28"/>
          <w:szCs w:val="28"/>
        </w:rPr>
      </w:pPr>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r>
        <w:fldChar w:fldCharType="begin"/>
      </w:r>
      <w:r w:rsidR="00AB15B8">
        <w:instrText xml:space="preserve"> TOC \o "1-2" \h \z \u </w:instrText>
      </w:r>
      <w:r>
        <w:fldChar w:fldCharType="separate"/>
      </w:r>
      <w:hyperlink w:anchor="_Toc508092749" w:history="1">
        <w:r w:rsidR="00F73A13" w:rsidRPr="0098702E">
          <w:rPr>
            <w:rStyle w:val="af2"/>
            <w:noProof/>
          </w:rPr>
          <w:t>Раздел I. ПОРЯДОК ПОДГОТОВКИ, ПРИНЯТИЯ И ПРИМЕНЕНИЯ ПРАВИЛ ЗЕМЛЕПОЛЬЗОВАНИЯ И ЗАСТРОЙКИ НА ТЕРРИТОРИИ МУНИЦИПАЛЬНОГО ОБРАЗОВАНИЯ АЛЕКСАНДРОВСКИЙ СЕЛЬСОВЕТ И ВНЕСЕНИЯ В НИХ ИЗМЕНЕНИЙ</w:t>
        </w:r>
        <w:r w:rsidR="00F73A13">
          <w:rPr>
            <w:noProof/>
            <w:webHidden/>
          </w:rPr>
          <w:tab/>
        </w:r>
        <w:r>
          <w:rPr>
            <w:noProof/>
            <w:webHidden/>
          </w:rPr>
          <w:fldChar w:fldCharType="begin"/>
        </w:r>
        <w:r w:rsidR="00F73A13">
          <w:rPr>
            <w:noProof/>
            <w:webHidden/>
          </w:rPr>
          <w:instrText xml:space="preserve"> PAGEREF _Toc508092749 \h </w:instrText>
        </w:r>
        <w:r>
          <w:rPr>
            <w:noProof/>
            <w:webHidden/>
          </w:rPr>
        </w:r>
        <w:r>
          <w:rPr>
            <w:noProof/>
            <w:webHidden/>
          </w:rPr>
          <w:fldChar w:fldCharType="separate"/>
        </w:r>
        <w:r w:rsidR="003701D5">
          <w:rPr>
            <w:noProof/>
            <w:webHidden/>
          </w:rPr>
          <w:t>7</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0" w:history="1">
        <w:r w:rsidR="00F73A13" w:rsidRPr="0098702E">
          <w:rPr>
            <w:rStyle w:val="af2"/>
            <w:noProof/>
          </w:rPr>
          <w:t>Статья 1. Основные понятия и термины, используемые в Правилах</w:t>
        </w:r>
        <w:r w:rsidR="00F73A13">
          <w:rPr>
            <w:noProof/>
            <w:webHidden/>
          </w:rPr>
          <w:tab/>
        </w:r>
        <w:r>
          <w:rPr>
            <w:noProof/>
            <w:webHidden/>
          </w:rPr>
          <w:fldChar w:fldCharType="begin"/>
        </w:r>
        <w:r w:rsidR="00F73A13">
          <w:rPr>
            <w:noProof/>
            <w:webHidden/>
          </w:rPr>
          <w:instrText xml:space="preserve"> PAGEREF _Toc508092750 \h </w:instrText>
        </w:r>
        <w:r>
          <w:rPr>
            <w:noProof/>
            <w:webHidden/>
          </w:rPr>
        </w:r>
        <w:r>
          <w:rPr>
            <w:noProof/>
            <w:webHidden/>
          </w:rPr>
          <w:fldChar w:fldCharType="separate"/>
        </w:r>
        <w:r w:rsidR="003701D5">
          <w:rPr>
            <w:noProof/>
            <w:webHidden/>
          </w:rPr>
          <w:t>7</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1" w:history="1">
        <w:r w:rsidR="00F73A13" w:rsidRPr="0098702E">
          <w:rPr>
            <w:rStyle w:val="af2"/>
            <w:noProof/>
          </w:rPr>
          <w:t>Статья 2. Полномочия органов местного самоуправления муниципального образования Александровский сельсовет, регулирующих землепользование и застройку в части подготовки и применения настоящих Правил</w:t>
        </w:r>
        <w:r w:rsidR="00F73A13">
          <w:rPr>
            <w:noProof/>
            <w:webHidden/>
          </w:rPr>
          <w:tab/>
        </w:r>
        <w:r>
          <w:rPr>
            <w:noProof/>
            <w:webHidden/>
          </w:rPr>
          <w:fldChar w:fldCharType="begin"/>
        </w:r>
        <w:r w:rsidR="00F73A13">
          <w:rPr>
            <w:noProof/>
            <w:webHidden/>
          </w:rPr>
          <w:instrText xml:space="preserve"> PAGEREF _Toc508092751 \h </w:instrText>
        </w:r>
        <w:r>
          <w:rPr>
            <w:noProof/>
            <w:webHidden/>
          </w:rPr>
        </w:r>
        <w:r>
          <w:rPr>
            <w:noProof/>
            <w:webHidden/>
          </w:rPr>
          <w:fldChar w:fldCharType="separate"/>
        </w:r>
        <w:r w:rsidR="003701D5">
          <w:rPr>
            <w:noProof/>
            <w:webHidden/>
          </w:rPr>
          <w:t>19</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2" w:history="1">
        <w:r w:rsidR="00F73A13" w:rsidRPr="0098702E">
          <w:rPr>
            <w:rStyle w:val="af2"/>
            <w:noProof/>
          </w:rPr>
          <w:t>Статья 3. Открытость и доступность информации о землепользовании и застройке</w:t>
        </w:r>
        <w:r w:rsidR="00F73A13">
          <w:rPr>
            <w:noProof/>
            <w:webHidden/>
          </w:rPr>
          <w:tab/>
        </w:r>
        <w:r>
          <w:rPr>
            <w:noProof/>
            <w:webHidden/>
          </w:rPr>
          <w:fldChar w:fldCharType="begin"/>
        </w:r>
        <w:r w:rsidR="00F73A13">
          <w:rPr>
            <w:noProof/>
            <w:webHidden/>
          </w:rPr>
          <w:instrText xml:space="preserve"> PAGEREF _Toc508092752 \h </w:instrText>
        </w:r>
        <w:r>
          <w:rPr>
            <w:noProof/>
            <w:webHidden/>
          </w:rPr>
        </w:r>
        <w:r>
          <w:rPr>
            <w:noProof/>
            <w:webHidden/>
          </w:rPr>
          <w:fldChar w:fldCharType="separate"/>
        </w:r>
        <w:r w:rsidR="003701D5">
          <w:rPr>
            <w:noProof/>
            <w:webHidden/>
          </w:rPr>
          <w:t>21</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3" w:history="1">
        <w:r w:rsidR="00F73A13" w:rsidRPr="0098702E">
          <w:rPr>
            <w:rStyle w:val="af2"/>
            <w:noProof/>
          </w:rPr>
          <w:t>Статья 4. Порядок внесения изменений в Правила</w:t>
        </w:r>
        <w:r w:rsidR="00F73A13">
          <w:rPr>
            <w:noProof/>
            <w:webHidden/>
          </w:rPr>
          <w:tab/>
        </w:r>
        <w:r>
          <w:rPr>
            <w:noProof/>
            <w:webHidden/>
          </w:rPr>
          <w:fldChar w:fldCharType="begin"/>
        </w:r>
        <w:r w:rsidR="00F73A13">
          <w:rPr>
            <w:noProof/>
            <w:webHidden/>
          </w:rPr>
          <w:instrText xml:space="preserve"> PAGEREF _Toc508092753 \h </w:instrText>
        </w:r>
        <w:r>
          <w:rPr>
            <w:noProof/>
            <w:webHidden/>
          </w:rPr>
        </w:r>
        <w:r>
          <w:rPr>
            <w:noProof/>
            <w:webHidden/>
          </w:rPr>
          <w:fldChar w:fldCharType="separate"/>
        </w:r>
        <w:r w:rsidR="003701D5">
          <w:rPr>
            <w:noProof/>
            <w:webHidden/>
          </w:rPr>
          <w:t>21</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4" w:history="1">
        <w:r w:rsidR="00F73A13" w:rsidRPr="0098702E">
          <w:rPr>
            <w:rStyle w:val="af2"/>
            <w:noProof/>
          </w:rPr>
          <w:t>Статья 5. Общие положения о проведении публичных слушаний по вопросам градостроительной деятельности</w:t>
        </w:r>
        <w:r w:rsidR="00F73A13">
          <w:rPr>
            <w:noProof/>
            <w:webHidden/>
          </w:rPr>
          <w:tab/>
        </w:r>
        <w:r>
          <w:rPr>
            <w:noProof/>
            <w:webHidden/>
          </w:rPr>
          <w:fldChar w:fldCharType="begin"/>
        </w:r>
        <w:r w:rsidR="00F73A13">
          <w:rPr>
            <w:noProof/>
            <w:webHidden/>
          </w:rPr>
          <w:instrText xml:space="preserve"> PAGEREF _Toc508092754 \h </w:instrText>
        </w:r>
        <w:r>
          <w:rPr>
            <w:noProof/>
            <w:webHidden/>
          </w:rPr>
        </w:r>
        <w:r>
          <w:rPr>
            <w:noProof/>
            <w:webHidden/>
          </w:rPr>
          <w:fldChar w:fldCharType="separate"/>
        </w:r>
        <w:r w:rsidR="003701D5">
          <w:rPr>
            <w:noProof/>
            <w:webHidden/>
          </w:rPr>
          <w:t>22</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5" w:history="1">
        <w:r w:rsidR="00F73A13" w:rsidRPr="0098702E">
          <w:rPr>
            <w:rStyle w:val="af2"/>
            <w:noProof/>
          </w:rPr>
          <w:t>Статья 6. Общие положения, относящиеся к ранее возникшим отношениям, до введения в действие настоящих Правил</w:t>
        </w:r>
        <w:r w:rsidR="00F73A13">
          <w:rPr>
            <w:noProof/>
            <w:webHidden/>
          </w:rPr>
          <w:tab/>
        </w:r>
        <w:r>
          <w:rPr>
            <w:noProof/>
            <w:webHidden/>
          </w:rPr>
          <w:fldChar w:fldCharType="begin"/>
        </w:r>
        <w:r w:rsidR="00F73A13">
          <w:rPr>
            <w:noProof/>
            <w:webHidden/>
          </w:rPr>
          <w:instrText xml:space="preserve"> PAGEREF _Toc508092755 \h </w:instrText>
        </w:r>
        <w:r>
          <w:rPr>
            <w:noProof/>
            <w:webHidden/>
          </w:rPr>
        </w:r>
        <w:r>
          <w:rPr>
            <w:noProof/>
            <w:webHidden/>
          </w:rPr>
          <w:fldChar w:fldCharType="separate"/>
        </w:r>
        <w:r w:rsidR="003701D5">
          <w:rPr>
            <w:noProof/>
            <w:webHidden/>
          </w:rPr>
          <w:t>23</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6" w:history="1">
        <w:r w:rsidR="00F73A13" w:rsidRPr="0098702E">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F73A13">
          <w:rPr>
            <w:noProof/>
            <w:webHidden/>
          </w:rPr>
          <w:tab/>
        </w:r>
        <w:r>
          <w:rPr>
            <w:noProof/>
            <w:webHidden/>
          </w:rPr>
          <w:fldChar w:fldCharType="begin"/>
        </w:r>
        <w:r w:rsidR="00F73A13">
          <w:rPr>
            <w:noProof/>
            <w:webHidden/>
          </w:rPr>
          <w:instrText xml:space="preserve"> PAGEREF _Toc508092756 \h </w:instrText>
        </w:r>
        <w:r>
          <w:rPr>
            <w:noProof/>
            <w:webHidden/>
          </w:rPr>
        </w:r>
        <w:r>
          <w:rPr>
            <w:noProof/>
            <w:webHidden/>
          </w:rPr>
          <w:fldChar w:fldCharType="separate"/>
        </w:r>
        <w:r w:rsidR="003701D5">
          <w:rPr>
            <w:noProof/>
            <w:webHidden/>
          </w:rPr>
          <w:t>24</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7" w:history="1">
        <w:r w:rsidR="00F73A13" w:rsidRPr="0098702E">
          <w:rPr>
            <w:rStyle w:val="af2"/>
            <w:noProof/>
          </w:rPr>
          <w:t>Статья 8. Виды процедур градостроительной подготовки территорий</w:t>
        </w:r>
        <w:r w:rsidR="00F73A13">
          <w:rPr>
            <w:noProof/>
            <w:webHidden/>
          </w:rPr>
          <w:tab/>
        </w:r>
        <w:r>
          <w:rPr>
            <w:noProof/>
            <w:webHidden/>
          </w:rPr>
          <w:fldChar w:fldCharType="begin"/>
        </w:r>
        <w:r w:rsidR="00F73A13">
          <w:rPr>
            <w:noProof/>
            <w:webHidden/>
          </w:rPr>
          <w:instrText xml:space="preserve"> PAGEREF _Toc508092757 \h </w:instrText>
        </w:r>
        <w:r>
          <w:rPr>
            <w:noProof/>
            <w:webHidden/>
          </w:rPr>
        </w:r>
        <w:r>
          <w:rPr>
            <w:noProof/>
            <w:webHidden/>
          </w:rPr>
          <w:fldChar w:fldCharType="separate"/>
        </w:r>
        <w:r w:rsidR="003701D5">
          <w:rPr>
            <w:noProof/>
            <w:webHidden/>
          </w:rPr>
          <w:t>25</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8" w:history="1">
        <w:r w:rsidR="00F73A13" w:rsidRPr="0098702E">
          <w:rPr>
            <w:rStyle w:val="af2"/>
            <w:noProof/>
          </w:rPr>
          <w:t>Статья 9. Градостроительная подготовка территории, образование земельных участков и (или) формирование их границ</w:t>
        </w:r>
        <w:r w:rsidR="00F73A13">
          <w:rPr>
            <w:noProof/>
            <w:webHidden/>
          </w:rPr>
          <w:tab/>
        </w:r>
        <w:r>
          <w:rPr>
            <w:noProof/>
            <w:webHidden/>
          </w:rPr>
          <w:fldChar w:fldCharType="begin"/>
        </w:r>
        <w:r w:rsidR="00F73A13">
          <w:rPr>
            <w:noProof/>
            <w:webHidden/>
          </w:rPr>
          <w:instrText xml:space="preserve"> PAGEREF _Toc508092758 \h </w:instrText>
        </w:r>
        <w:r>
          <w:rPr>
            <w:noProof/>
            <w:webHidden/>
          </w:rPr>
        </w:r>
        <w:r>
          <w:rPr>
            <w:noProof/>
            <w:webHidden/>
          </w:rPr>
          <w:fldChar w:fldCharType="separate"/>
        </w:r>
        <w:r w:rsidR="003701D5">
          <w:rPr>
            <w:noProof/>
            <w:webHidden/>
          </w:rPr>
          <w:t>25</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59" w:history="1">
        <w:r w:rsidR="00F73A13" w:rsidRPr="0098702E">
          <w:rPr>
            <w:rStyle w:val="af2"/>
            <w:noProof/>
          </w:rPr>
          <w:t>Статья 10. Планировка территории как способ градостроительной подготовки территорий и земельных участков</w:t>
        </w:r>
        <w:r w:rsidR="00F73A13">
          <w:rPr>
            <w:noProof/>
            <w:webHidden/>
          </w:rPr>
          <w:tab/>
        </w:r>
        <w:r>
          <w:rPr>
            <w:noProof/>
            <w:webHidden/>
          </w:rPr>
          <w:fldChar w:fldCharType="begin"/>
        </w:r>
        <w:r w:rsidR="00F73A13">
          <w:rPr>
            <w:noProof/>
            <w:webHidden/>
          </w:rPr>
          <w:instrText xml:space="preserve"> PAGEREF _Toc508092759 \h </w:instrText>
        </w:r>
        <w:r>
          <w:rPr>
            <w:noProof/>
            <w:webHidden/>
          </w:rPr>
        </w:r>
        <w:r>
          <w:rPr>
            <w:noProof/>
            <w:webHidden/>
          </w:rPr>
          <w:fldChar w:fldCharType="separate"/>
        </w:r>
        <w:r w:rsidR="003701D5">
          <w:rPr>
            <w:noProof/>
            <w:webHidden/>
          </w:rPr>
          <w:t>27</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0" w:history="1">
        <w:r w:rsidR="00F73A13" w:rsidRPr="0098702E">
          <w:rPr>
            <w:rStyle w:val="af2"/>
            <w:noProof/>
          </w:rPr>
          <w:t>Статья 11. Подготовка и утверждение документации по планировке территории Александровского сельсовета</w:t>
        </w:r>
        <w:r w:rsidR="00F73A13">
          <w:rPr>
            <w:noProof/>
            <w:webHidden/>
          </w:rPr>
          <w:tab/>
        </w:r>
        <w:r>
          <w:rPr>
            <w:noProof/>
            <w:webHidden/>
          </w:rPr>
          <w:fldChar w:fldCharType="begin"/>
        </w:r>
        <w:r w:rsidR="00F73A13">
          <w:rPr>
            <w:noProof/>
            <w:webHidden/>
          </w:rPr>
          <w:instrText xml:space="preserve"> PAGEREF _Toc508092760 \h </w:instrText>
        </w:r>
        <w:r>
          <w:rPr>
            <w:noProof/>
            <w:webHidden/>
          </w:rPr>
        </w:r>
        <w:r>
          <w:rPr>
            <w:noProof/>
            <w:webHidden/>
          </w:rPr>
          <w:fldChar w:fldCharType="separate"/>
        </w:r>
        <w:r w:rsidR="003701D5">
          <w:rPr>
            <w:noProof/>
            <w:webHidden/>
          </w:rPr>
          <w:t>30</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1" w:history="1">
        <w:r w:rsidR="00F73A13" w:rsidRPr="0098702E">
          <w:rPr>
            <w:rStyle w:val="af2"/>
            <w:noProof/>
          </w:rPr>
          <w:t>Статья 12. Градостроительные планы земельных участков</w:t>
        </w:r>
        <w:r w:rsidR="00F73A13">
          <w:rPr>
            <w:noProof/>
            <w:webHidden/>
          </w:rPr>
          <w:tab/>
        </w:r>
        <w:r>
          <w:rPr>
            <w:noProof/>
            <w:webHidden/>
          </w:rPr>
          <w:fldChar w:fldCharType="begin"/>
        </w:r>
        <w:r w:rsidR="00F73A13">
          <w:rPr>
            <w:noProof/>
            <w:webHidden/>
          </w:rPr>
          <w:instrText xml:space="preserve"> PAGEREF _Toc508092761 \h </w:instrText>
        </w:r>
        <w:r>
          <w:rPr>
            <w:noProof/>
            <w:webHidden/>
          </w:rPr>
        </w:r>
        <w:r>
          <w:rPr>
            <w:noProof/>
            <w:webHidden/>
          </w:rPr>
          <w:fldChar w:fldCharType="separate"/>
        </w:r>
        <w:r w:rsidR="003701D5">
          <w:rPr>
            <w:noProof/>
            <w:webHidden/>
          </w:rPr>
          <w:t>31</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2" w:history="1">
        <w:r w:rsidR="00F73A13" w:rsidRPr="0098702E">
          <w:rPr>
            <w:rStyle w:val="af2"/>
            <w:noProof/>
          </w:rPr>
          <w:t>Статья 13. Градостроительный регламент</w:t>
        </w:r>
        <w:r w:rsidR="00F73A13">
          <w:rPr>
            <w:noProof/>
            <w:webHidden/>
          </w:rPr>
          <w:tab/>
        </w:r>
        <w:r>
          <w:rPr>
            <w:noProof/>
            <w:webHidden/>
          </w:rPr>
          <w:fldChar w:fldCharType="begin"/>
        </w:r>
        <w:r w:rsidR="00F73A13">
          <w:rPr>
            <w:noProof/>
            <w:webHidden/>
          </w:rPr>
          <w:instrText xml:space="preserve"> PAGEREF _Toc508092762 \h </w:instrText>
        </w:r>
        <w:r>
          <w:rPr>
            <w:noProof/>
            <w:webHidden/>
          </w:rPr>
        </w:r>
        <w:r>
          <w:rPr>
            <w:noProof/>
            <w:webHidden/>
          </w:rPr>
          <w:fldChar w:fldCharType="separate"/>
        </w:r>
        <w:r w:rsidR="003701D5">
          <w:rPr>
            <w:noProof/>
            <w:webHidden/>
          </w:rPr>
          <w:t>32</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3" w:history="1">
        <w:r w:rsidR="00F73A13" w:rsidRPr="0098702E">
          <w:rPr>
            <w:rStyle w:val="af2"/>
            <w:noProof/>
          </w:rPr>
          <w:t>Статья 14. Виды разрешенного использования земельных участков и объектов капитального строительства</w:t>
        </w:r>
        <w:r w:rsidR="00F73A13">
          <w:rPr>
            <w:noProof/>
            <w:webHidden/>
          </w:rPr>
          <w:tab/>
        </w:r>
        <w:r>
          <w:rPr>
            <w:noProof/>
            <w:webHidden/>
          </w:rPr>
          <w:fldChar w:fldCharType="begin"/>
        </w:r>
        <w:r w:rsidR="00F73A13">
          <w:rPr>
            <w:noProof/>
            <w:webHidden/>
          </w:rPr>
          <w:instrText xml:space="preserve"> PAGEREF _Toc508092763 \h </w:instrText>
        </w:r>
        <w:r>
          <w:rPr>
            <w:noProof/>
            <w:webHidden/>
          </w:rPr>
        </w:r>
        <w:r>
          <w:rPr>
            <w:noProof/>
            <w:webHidden/>
          </w:rPr>
          <w:fldChar w:fldCharType="separate"/>
        </w:r>
        <w:r w:rsidR="003701D5">
          <w:rPr>
            <w:noProof/>
            <w:webHidden/>
          </w:rPr>
          <w:t>34</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4" w:history="1">
        <w:r w:rsidR="00F73A13" w:rsidRPr="0098702E">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F73A13">
          <w:rPr>
            <w:noProof/>
            <w:webHidden/>
          </w:rPr>
          <w:tab/>
        </w:r>
        <w:r>
          <w:rPr>
            <w:noProof/>
            <w:webHidden/>
          </w:rPr>
          <w:fldChar w:fldCharType="begin"/>
        </w:r>
        <w:r w:rsidR="00F73A13">
          <w:rPr>
            <w:noProof/>
            <w:webHidden/>
          </w:rPr>
          <w:instrText xml:space="preserve"> PAGEREF _Toc508092764 \h </w:instrText>
        </w:r>
        <w:r>
          <w:rPr>
            <w:noProof/>
            <w:webHidden/>
          </w:rPr>
        </w:r>
        <w:r>
          <w:rPr>
            <w:noProof/>
            <w:webHidden/>
          </w:rPr>
          <w:fldChar w:fldCharType="separate"/>
        </w:r>
        <w:r w:rsidR="003701D5">
          <w:rPr>
            <w:noProof/>
            <w:webHidden/>
          </w:rPr>
          <w:t>35</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5" w:history="1">
        <w:r w:rsidR="00F73A13" w:rsidRPr="0098702E">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3A13">
          <w:rPr>
            <w:noProof/>
            <w:webHidden/>
          </w:rPr>
          <w:tab/>
        </w:r>
        <w:r>
          <w:rPr>
            <w:noProof/>
            <w:webHidden/>
          </w:rPr>
          <w:fldChar w:fldCharType="begin"/>
        </w:r>
        <w:r w:rsidR="00F73A13">
          <w:rPr>
            <w:noProof/>
            <w:webHidden/>
          </w:rPr>
          <w:instrText xml:space="preserve"> PAGEREF _Toc508092765 \h </w:instrText>
        </w:r>
        <w:r>
          <w:rPr>
            <w:noProof/>
            <w:webHidden/>
          </w:rPr>
        </w:r>
        <w:r>
          <w:rPr>
            <w:noProof/>
            <w:webHidden/>
          </w:rPr>
          <w:fldChar w:fldCharType="separate"/>
        </w:r>
        <w:r w:rsidR="003701D5">
          <w:rPr>
            <w:noProof/>
            <w:webHidden/>
          </w:rPr>
          <w:t>37</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6" w:history="1">
        <w:r w:rsidR="00F73A13" w:rsidRPr="0098702E">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F73A13">
          <w:rPr>
            <w:noProof/>
            <w:webHidden/>
          </w:rPr>
          <w:tab/>
        </w:r>
        <w:r>
          <w:rPr>
            <w:noProof/>
            <w:webHidden/>
          </w:rPr>
          <w:fldChar w:fldCharType="begin"/>
        </w:r>
        <w:r w:rsidR="00F73A13">
          <w:rPr>
            <w:noProof/>
            <w:webHidden/>
          </w:rPr>
          <w:instrText xml:space="preserve"> PAGEREF _Toc508092766 \h </w:instrText>
        </w:r>
        <w:r>
          <w:rPr>
            <w:noProof/>
            <w:webHidden/>
          </w:rPr>
        </w:r>
        <w:r>
          <w:rPr>
            <w:noProof/>
            <w:webHidden/>
          </w:rPr>
          <w:fldChar w:fldCharType="separate"/>
        </w:r>
        <w:r w:rsidR="003701D5">
          <w:rPr>
            <w:noProof/>
            <w:webHidden/>
          </w:rPr>
          <w:t>37</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7" w:history="1">
        <w:r w:rsidR="00F73A13" w:rsidRPr="0098702E">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F73A13">
          <w:rPr>
            <w:noProof/>
            <w:webHidden/>
          </w:rPr>
          <w:tab/>
        </w:r>
        <w:r>
          <w:rPr>
            <w:noProof/>
            <w:webHidden/>
          </w:rPr>
          <w:fldChar w:fldCharType="begin"/>
        </w:r>
        <w:r w:rsidR="00F73A13">
          <w:rPr>
            <w:noProof/>
            <w:webHidden/>
          </w:rPr>
          <w:instrText xml:space="preserve"> PAGEREF _Toc508092767 \h </w:instrText>
        </w:r>
        <w:r>
          <w:rPr>
            <w:noProof/>
            <w:webHidden/>
          </w:rPr>
        </w:r>
        <w:r>
          <w:rPr>
            <w:noProof/>
            <w:webHidden/>
          </w:rPr>
          <w:fldChar w:fldCharType="separate"/>
        </w:r>
        <w:r w:rsidR="003701D5">
          <w:rPr>
            <w:noProof/>
            <w:webHidden/>
          </w:rPr>
          <w:t>39</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8" w:history="1">
        <w:r w:rsidR="00F73A13" w:rsidRPr="0098702E">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F73A13">
          <w:rPr>
            <w:noProof/>
            <w:webHidden/>
          </w:rPr>
          <w:tab/>
        </w:r>
        <w:r>
          <w:rPr>
            <w:noProof/>
            <w:webHidden/>
          </w:rPr>
          <w:fldChar w:fldCharType="begin"/>
        </w:r>
        <w:r w:rsidR="00F73A13">
          <w:rPr>
            <w:noProof/>
            <w:webHidden/>
          </w:rPr>
          <w:instrText xml:space="preserve"> PAGEREF _Toc508092768 \h </w:instrText>
        </w:r>
        <w:r>
          <w:rPr>
            <w:noProof/>
            <w:webHidden/>
          </w:rPr>
        </w:r>
        <w:r>
          <w:rPr>
            <w:noProof/>
            <w:webHidden/>
          </w:rPr>
          <w:fldChar w:fldCharType="separate"/>
        </w:r>
        <w:r w:rsidR="003701D5">
          <w:rPr>
            <w:noProof/>
            <w:webHidden/>
          </w:rPr>
          <w:t>40</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69" w:history="1">
        <w:r w:rsidR="00F73A13" w:rsidRPr="0098702E">
          <w:rPr>
            <w:rStyle w:val="af2"/>
            <w:noProof/>
          </w:rPr>
          <w:t>Статья 20. Градостроительные основания резервирования земель для государственных или муниципальных нужд</w:t>
        </w:r>
        <w:r w:rsidR="00F73A13">
          <w:rPr>
            <w:noProof/>
            <w:webHidden/>
          </w:rPr>
          <w:tab/>
        </w:r>
        <w:r>
          <w:rPr>
            <w:noProof/>
            <w:webHidden/>
          </w:rPr>
          <w:fldChar w:fldCharType="begin"/>
        </w:r>
        <w:r w:rsidR="00F73A13">
          <w:rPr>
            <w:noProof/>
            <w:webHidden/>
          </w:rPr>
          <w:instrText xml:space="preserve"> PAGEREF _Toc508092769 \h </w:instrText>
        </w:r>
        <w:r>
          <w:rPr>
            <w:noProof/>
            <w:webHidden/>
          </w:rPr>
        </w:r>
        <w:r>
          <w:rPr>
            <w:noProof/>
            <w:webHidden/>
          </w:rPr>
          <w:fldChar w:fldCharType="separate"/>
        </w:r>
        <w:r w:rsidR="003701D5">
          <w:rPr>
            <w:noProof/>
            <w:webHidden/>
          </w:rPr>
          <w:t>40</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0" w:history="1">
        <w:r w:rsidR="00F73A13" w:rsidRPr="0098702E">
          <w:rPr>
            <w:rStyle w:val="af2"/>
            <w:noProof/>
          </w:rPr>
          <w:t>Статья 21. Требования к проектированию, строительству и реконструкции наземных линейных объектов</w:t>
        </w:r>
        <w:r w:rsidR="00F73A13">
          <w:rPr>
            <w:noProof/>
            <w:webHidden/>
          </w:rPr>
          <w:tab/>
        </w:r>
        <w:r>
          <w:rPr>
            <w:noProof/>
            <w:webHidden/>
          </w:rPr>
          <w:fldChar w:fldCharType="begin"/>
        </w:r>
        <w:r w:rsidR="00F73A13">
          <w:rPr>
            <w:noProof/>
            <w:webHidden/>
          </w:rPr>
          <w:instrText xml:space="preserve"> PAGEREF _Toc508092770 \h </w:instrText>
        </w:r>
        <w:r>
          <w:rPr>
            <w:noProof/>
            <w:webHidden/>
          </w:rPr>
        </w:r>
        <w:r>
          <w:rPr>
            <w:noProof/>
            <w:webHidden/>
          </w:rPr>
          <w:fldChar w:fldCharType="separate"/>
        </w:r>
        <w:r w:rsidR="003701D5">
          <w:rPr>
            <w:noProof/>
            <w:webHidden/>
          </w:rPr>
          <w:t>42</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1" w:history="1">
        <w:r w:rsidR="00F73A13" w:rsidRPr="0098702E">
          <w:rPr>
            <w:rStyle w:val="af2"/>
            <w:noProof/>
          </w:rPr>
          <w:t>Статья 22. Требования к проектированию, строительству и реконструкции подземных линейных объектов</w:t>
        </w:r>
        <w:r w:rsidR="00F73A13">
          <w:rPr>
            <w:noProof/>
            <w:webHidden/>
          </w:rPr>
          <w:tab/>
        </w:r>
        <w:r>
          <w:rPr>
            <w:noProof/>
            <w:webHidden/>
          </w:rPr>
          <w:fldChar w:fldCharType="begin"/>
        </w:r>
        <w:r w:rsidR="00F73A13">
          <w:rPr>
            <w:noProof/>
            <w:webHidden/>
          </w:rPr>
          <w:instrText xml:space="preserve"> PAGEREF _Toc508092771 \h </w:instrText>
        </w:r>
        <w:r>
          <w:rPr>
            <w:noProof/>
            <w:webHidden/>
          </w:rPr>
        </w:r>
        <w:r>
          <w:rPr>
            <w:noProof/>
            <w:webHidden/>
          </w:rPr>
          <w:fldChar w:fldCharType="separate"/>
        </w:r>
        <w:r w:rsidR="003701D5">
          <w:rPr>
            <w:noProof/>
            <w:webHidden/>
          </w:rPr>
          <w:t>43</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2" w:history="1">
        <w:r w:rsidR="00F73A13" w:rsidRPr="0098702E">
          <w:rPr>
            <w:rStyle w:val="af2"/>
            <w:noProof/>
          </w:rPr>
          <w:t>Статья 23. Требования к размещению временных объектов</w:t>
        </w:r>
        <w:r w:rsidR="00F73A13">
          <w:rPr>
            <w:noProof/>
            <w:webHidden/>
          </w:rPr>
          <w:tab/>
        </w:r>
        <w:r>
          <w:rPr>
            <w:noProof/>
            <w:webHidden/>
          </w:rPr>
          <w:fldChar w:fldCharType="begin"/>
        </w:r>
        <w:r w:rsidR="00F73A13">
          <w:rPr>
            <w:noProof/>
            <w:webHidden/>
          </w:rPr>
          <w:instrText xml:space="preserve"> PAGEREF _Toc508092772 \h </w:instrText>
        </w:r>
        <w:r>
          <w:rPr>
            <w:noProof/>
            <w:webHidden/>
          </w:rPr>
        </w:r>
        <w:r>
          <w:rPr>
            <w:noProof/>
            <w:webHidden/>
          </w:rPr>
          <w:fldChar w:fldCharType="separate"/>
        </w:r>
        <w:r w:rsidR="003701D5">
          <w:rPr>
            <w:noProof/>
            <w:webHidden/>
          </w:rPr>
          <w:t>44</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3" w:history="1">
        <w:r w:rsidR="00F73A13" w:rsidRPr="0098702E">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F73A13">
          <w:rPr>
            <w:noProof/>
            <w:webHidden/>
          </w:rPr>
          <w:tab/>
        </w:r>
        <w:r>
          <w:rPr>
            <w:noProof/>
            <w:webHidden/>
          </w:rPr>
          <w:fldChar w:fldCharType="begin"/>
        </w:r>
        <w:r w:rsidR="00F73A13">
          <w:rPr>
            <w:noProof/>
            <w:webHidden/>
          </w:rPr>
          <w:instrText xml:space="preserve"> PAGEREF _Toc508092773 \h </w:instrText>
        </w:r>
        <w:r>
          <w:rPr>
            <w:noProof/>
            <w:webHidden/>
          </w:rPr>
        </w:r>
        <w:r>
          <w:rPr>
            <w:noProof/>
            <w:webHidden/>
          </w:rPr>
          <w:fldChar w:fldCharType="separate"/>
        </w:r>
        <w:r w:rsidR="003701D5">
          <w:rPr>
            <w:noProof/>
            <w:webHidden/>
          </w:rPr>
          <w:t>44</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4" w:history="1">
        <w:r w:rsidR="00F73A13" w:rsidRPr="0098702E">
          <w:rPr>
            <w:rStyle w:val="af2"/>
            <w:noProof/>
          </w:rPr>
          <w:t>Статья 25. Требования к размещению объектов торговли, культуры, культурно-развлекательных объектов и комплексов</w:t>
        </w:r>
        <w:r w:rsidR="00F73A13">
          <w:rPr>
            <w:noProof/>
            <w:webHidden/>
          </w:rPr>
          <w:tab/>
        </w:r>
        <w:r>
          <w:rPr>
            <w:noProof/>
            <w:webHidden/>
          </w:rPr>
          <w:fldChar w:fldCharType="begin"/>
        </w:r>
        <w:r w:rsidR="00F73A13">
          <w:rPr>
            <w:noProof/>
            <w:webHidden/>
          </w:rPr>
          <w:instrText xml:space="preserve"> PAGEREF _Toc508092774 \h </w:instrText>
        </w:r>
        <w:r>
          <w:rPr>
            <w:noProof/>
            <w:webHidden/>
          </w:rPr>
        </w:r>
        <w:r>
          <w:rPr>
            <w:noProof/>
            <w:webHidden/>
          </w:rPr>
          <w:fldChar w:fldCharType="separate"/>
        </w:r>
        <w:r w:rsidR="003701D5">
          <w:rPr>
            <w:noProof/>
            <w:webHidden/>
          </w:rPr>
          <w:t>45</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5" w:history="1">
        <w:r w:rsidR="00F73A13" w:rsidRPr="0098702E">
          <w:rPr>
            <w:rStyle w:val="af2"/>
            <w:noProof/>
          </w:rPr>
          <w:t>Раздел II. КАРТА ГРАДОСТРОИТЕЛЬНОГО ЗОНИРОВАНИЯ</w:t>
        </w:r>
        <w:r w:rsidR="00F73A13">
          <w:rPr>
            <w:noProof/>
            <w:webHidden/>
          </w:rPr>
          <w:tab/>
        </w:r>
        <w:r>
          <w:rPr>
            <w:noProof/>
            <w:webHidden/>
          </w:rPr>
          <w:fldChar w:fldCharType="begin"/>
        </w:r>
        <w:r w:rsidR="00F73A13">
          <w:rPr>
            <w:noProof/>
            <w:webHidden/>
          </w:rPr>
          <w:instrText xml:space="preserve"> PAGEREF _Toc508092775 \h </w:instrText>
        </w:r>
        <w:r>
          <w:rPr>
            <w:noProof/>
            <w:webHidden/>
          </w:rPr>
        </w:r>
        <w:r>
          <w:rPr>
            <w:noProof/>
            <w:webHidden/>
          </w:rPr>
          <w:fldChar w:fldCharType="separate"/>
        </w:r>
        <w:r w:rsidR="003701D5">
          <w:rPr>
            <w:noProof/>
            <w:webHidden/>
          </w:rPr>
          <w:t>46</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76" w:history="1">
        <w:r w:rsidR="00F73A13" w:rsidRPr="0098702E">
          <w:rPr>
            <w:rStyle w:val="af2"/>
            <w:noProof/>
          </w:rPr>
          <w:t>Статья 26. Общие положения</w:t>
        </w:r>
        <w:r w:rsidR="00F73A13">
          <w:rPr>
            <w:noProof/>
            <w:webHidden/>
          </w:rPr>
          <w:tab/>
        </w:r>
        <w:r>
          <w:rPr>
            <w:noProof/>
            <w:webHidden/>
          </w:rPr>
          <w:fldChar w:fldCharType="begin"/>
        </w:r>
        <w:r w:rsidR="00F73A13">
          <w:rPr>
            <w:noProof/>
            <w:webHidden/>
          </w:rPr>
          <w:instrText xml:space="preserve"> PAGEREF _Toc508092776 \h </w:instrText>
        </w:r>
        <w:r>
          <w:rPr>
            <w:noProof/>
            <w:webHidden/>
          </w:rPr>
        </w:r>
        <w:r>
          <w:rPr>
            <w:noProof/>
            <w:webHidden/>
          </w:rPr>
          <w:fldChar w:fldCharType="separate"/>
        </w:r>
        <w:r w:rsidR="003701D5">
          <w:rPr>
            <w:noProof/>
            <w:webHidden/>
          </w:rPr>
          <w:t>46</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7" w:history="1">
        <w:r w:rsidR="00F73A13" w:rsidRPr="0098702E">
          <w:rPr>
            <w:rStyle w:val="af2"/>
            <w:noProof/>
          </w:rPr>
          <w:t xml:space="preserve">Раздел III. ГРАДОСТРОИТЕЛЬНЫЕ РЕГЛАМЕНТЫ. ЗОНЫ С ОСОБЫМИ УСЛОВИЯМИ </w:t>
        </w:r>
        <w:r w:rsidR="00F73A13" w:rsidRPr="0098702E">
          <w:rPr>
            <w:rStyle w:val="af2"/>
            <w:noProof/>
          </w:rPr>
          <w:lastRenderedPageBreak/>
          <w:t>ИСПОЛЬЗОВАНИЯ ТЕРРИТОРИЙ</w:t>
        </w:r>
        <w:r w:rsidR="00F73A13">
          <w:rPr>
            <w:noProof/>
            <w:webHidden/>
          </w:rPr>
          <w:tab/>
        </w:r>
        <w:r>
          <w:rPr>
            <w:noProof/>
            <w:webHidden/>
          </w:rPr>
          <w:fldChar w:fldCharType="begin"/>
        </w:r>
        <w:r w:rsidR="00F73A13">
          <w:rPr>
            <w:noProof/>
            <w:webHidden/>
          </w:rPr>
          <w:instrText xml:space="preserve"> PAGEREF _Toc508092777 \h </w:instrText>
        </w:r>
        <w:r>
          <w:rPr>
            <w:noProof/>
            <w:webHidden/>
          </w:rPr>
        </w:r>
        <w:r>
          <w:rPr>
            <w:noProof/>
            <w:webHidden/>
          </w:rPr>
          <w:fldChar w:fldCharType="separate"/>
        </w:r>
        <w:r w:rsidR="003701D5">
          <w:rPr>
            <w:noProof/>
            <w:webHidden/>
          </w:rPr>
          <w:t>47</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8" w:history="1">
        <w:r w:rsidR="00F73A13" w:rsidRPr="0098702E">
          <w:rPr>
            <w:rStyle w:val="af2"/>
            <w:noProof/>
          </w:rPr>
          <w:t>ЗОНА ЗАСТРОЙКИ ИНДИВИДУАЛЬНЫМИ ЖИЛЫМИ ДОМАМИ (Ж1)</w:t>
        </w:r>
        <w:r w:rsidR="00F73A13">
          <w:rPr>
            <w:noProof/>
            <w:webHidden/>
          </w:rPr>
          <w:tab/>
        </w:r>
        <w:r>
          <w:rPr>
            <w:noProof/>
            <w:webHidden/>
          </w:rPr>
          <w:fldChar w:fldCharType="begin"/>
        </w:r>
        <w:r w:rsidR="00F73A13">
          <w:rPr>
            <w:noProof/>
            <w:webHidden/>
          </w:rPr>
          <w:instrText xml:space="preserve"> PAGEREF _Toc508092778 \h </w:instrText>
        </w:r>
        <w:r>
          <w:rPr>
            <w:noProof/>
            <w:webHidden/>
          </w:rPr>
        </w:r>
        <w:r>
          <w:rPr>
            <w:noProof/>
            <w:webHidden/>
          </w:rPr>
          <w:fldChar w:fldCharType="separate"/>
        </w:r>
        <w:r w:rsidR="003701D5">
          <w:rPr>
            <w:noProof/>
            <w:webHidden/>
          </w:rPr>
          <w:t>47</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79" w:history="1">
        <w:r w:rsidR="00F73A13" w:rsidRPr="0098702E">
          <w:rPr>
            <w:rStyle w:val="af2"/>
            <w:noProof/>
          </w:rPr>
          <w:t>ЗОНА ДЕЛОВОГО, ОБЩЕСТВЕННОГО И КОММЕРЧЕСКОГО НАЗНАЧЕНИЯ  (О1)</w:t>
        </w:r>
        <w:r w:rsidR="00F73A13">
          <w:rPr>
            <w:noProof/>
            <w:webHidden/>
          </w:rPr>
          <w:tab/>
        </w:r>
        <w:r>
          <w:rPr>
            <w:noProof/>
            <w:webHidden/>
          </w:rPr>
          <w:fldChar w:fldCharType="begin"/>
        </w:r>
        <w:r w:rsidR="00F73A13">
          <w:rPr>
            <w:noProof/>
            <w:webHidden/>
          </w:rPr>
          <w:instrText xml:space="preserve"> PAGEREF _Toc508092779 \h </w:instrText>
        </w:r>
        <w:r>
          <w:rPr>
            <w:noProof/>
            <w:webHidden/>
          </w:rPr>
        </w:r>
        <w:r>
          <w:rPr>
            <w:noProof/>
            <w:webHidden/>
          </w:rPr>
          <w:fldChar w:fldCharType="separate"/>
        </w:r>
        <w:r w:rsidR="003701D5">
          <w:rPr>
            <w:noProof/>
            <w:webHidden/>
          </w:rPr>
          <w:t>54</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0" w:history="1">
        <w:r w:rsidR="00F73A13" w:rsidRPr="0098702E">
          <w:rPr>
            <w:rStyle w:val="af2"/>
            <w:noProof/>
          </w:rPr>
          <w:t>ПРОИЗВОДСТВЕННАЯ ЗОНА  (П1)</w:t>
        </w:r>
        <w:r w:rsidR="00F73A13">
          <w:rPr>
            <w:noProof/>
            <w:webHidden/>
          </w:rPr>
          <w:tab/>
        </w:r>
        <w:r>
          <w:rPr>
            <w:noProof/>
            <w:webHidden/>
          </w:rPr>
          <w:fldChar w:fldCharType="begin"/>
        </w:r>
        <w:r w:rsidR="00F73A13">
          <w:rPr>
            <w:noProof/>
            <w:webHidden/>
          </w:rPr>
          <w:instrText xml:space="preserve"> PAGEREF _Toc508092780 \h </w:instrText>
        </w:r>
        <w:r>
          <w:rPr>
            <w:noProof/>
            <w:webHidden/>
          </w:rPr>
        </w:r>
        <w:r>
          <w:rPr>
            <w:noProof/>
            <w:webHidden/>
          </w:rPr>
          <w:fldChar w:fldCharType="separate"/>
        </w:r>
        <w:r w:rsidR="003701D5">
          <w:rPr>
            <w:noProof/>
            <w:webHidden/>
          </w:rPr>
          <w:t>64</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1" w:history="1">
        <w:r w:rsidR="00F73A13" w:rsidRPr="0098702E">
          <w:rPr>
            <w:rStyle w:val="af2"/>
            <w:noProof/>
          </w:rPr>
          <w:t>ЗОНА ИНЖЕНЕРНОЙ ИНФРАСТРУКТУРЫ  (И)</w:t>
        </w:r>
        <w:r w:rsidR="00F73A13">
          <w:rPr>
            <w:noProof/>
            <w:webHidden/>
          </w:rPr>
          <w:tab/>
        </w:r>
        <w:r>
          <w:rPr>
            <w:noProof/>
            <w:webHidden/>
          </w:rPr>
          <w:fldChar w:fldCharType="begin"/>
        </w:r>
        <w:r w:rsidR="00F73A13">
          <w:rPr>
            <w:noProof/>
            <w:webHidden/>
          </w:rPr>
          <w:instrText xml:space="preserve"> PAGEREF _Toc508092781 \h </w:instrText>
        </w:r>
        <w:r>
          <w:rPr>
            <w:noProof/>
            <w:webHidden/>
          </w:rPr>
        </w:r>
        <w:r>
          <w:rPr>
            <w:noProof/>
            <w:webHidden/>
          </w:rPr>
          <w:fldChar w:fldCharType="separate"/>
        </w:r>
        <w:r w:rsidR="003701D5">
          <w:rPr>
            <w:noProof/>
            <w:webHidden/>
          </w:rPr>
          <w:t>67</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2" w:history="1">
        <w:r w:rsidR="00F73A13" w:rsidRPr="0098702E">
          <w:rPr>
            <w:rStyle w:val="af2"/>
            <w:noProof/>
          </w:rPr>
          <w:t>ЗОНА ТРАНСПОРТНОЙ ИНФРАСТРУКТУРЫ  (Т)</w:t>
        </w:r>
        <w:r w:rsidR="00F73A13">
          <w:rPr>
            <w:noProof/>
            <w:webHidden/>
          </w:rPr>
          <w:tab/>
        </w:r>
        <w:r>
          <w:rPr>
            <w:noProof/>
            <w:webHidden/>
          </w:rPr>
          <w:fldChar w:fldCharType="begin"/>
        </w:r>
        <w:r w:rsidR="00F73A13">
          <w:rPr>
            <w:noProof/>
            <w:webHidden/>
          </w:rPr>
          <w:instrText xml:space="preserve"> PAGEREF _Toc508092782 \h </w:instrText>
        </w:r>
        <w:r>
          <w:rPr>
            <w:noProof/>
            <w:webHidden/>
          </w:rPr>
        </w:r>
        <w:r>
          <w:rPr>
            <w:noProof/>
            <w:webHidden/>
          </w:rPr>
          <w:fldChar w:fldCharType="separate"/>
        </w:r>
        <w:r w:rsidR="003701D5">
          <w:rPr>
            <w:noProof/>
            <w:webHidden/>
          </w:rPr>
          <w:t>69</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3" w:history="1">
        <w:r w:rsidR="00F73A13" w:rsidRPr="0098702E">
          <w:rPr>
            <w:rStyle w:val="af2"/>
            <w:noProof/>
          </w:rPr>
          <w:t>ЗОНА СЕЛЬСКОХОЗЯЙСТВЕННЫХ УГОДИЙ (Сх1)</w:t>
        </w:r>
        <w:r w:rsidR="00F73A13">
          <w:rPr>
            <w:noProof/>
            <w:webHidden/>
          </w:rPr>
          <w:tab/>
        </w:r>
        <w:r>
          <w:rPr>
            <w:noProof/>
            <w:webHidden/>
          </w:rPr>
          <w:fldChar w:fldCharType="begin"/>
        </w:r>
        <w:r w:rsidR="00F73A13">
          <w:rPr>
            <w:noProof/>
            <w:webHidden/>
          </w:rPr>
          <w:instrText xml:space="preserve"> PAGEREF _Toc508092783 \h </w:instrText>
        </w:r>
        <w:r>
          <w:rPr>
            <w:noProof/>
            <w:webHidden/>
          </w:rPr>
        </w:r>
        <w:r>
          <w:rPr>
            <w:noProof/>
            <w:webHidden/>
          </w:rPr>
          <w:fldChar w:fldCharType="separate"/>
        </w:r>
        <w:r w:rsidR="003701D5">
          <w:rPr>
            <w:noProof/>
            <w:webHidden/>
          </w:rPr>
          <w:t>73</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4" w:history="1">
        <w:r w:rsidR="00F73A13" w:rsidRPr="0098702E">
          <w:rPr>
            <w:rStyle w:val="af2"/>
            <w:noProof/>
          </w:rPr>
          <w:t>ЗОНА РЕКРЕАЦИОННОГО НАЗНАЧЕНИЯ (Р)</w:t>
        </w:r>
        <w:r w:rsidR="00F73A13">
          <w:rPr>
            <w:noProof/>
            <w:webHidden/>
          </w:rPr>
          <w:tab/>
        </w:r>
        <w:r>
          <w:rPr>
            <w:noProof/>
            <w:webHidden/>
          </w:rPr>
          <w:fldChar w:fldCharType="begin"/>
        </w:r>
        <w:r w:rsidR="00F73A13">
          <w:rPr>
            <w:noProof/>
            <w:webHidden/>
          </w:rPr>
          <w:instrText xml:space="preserve"> PAGEREF _Toc508092784 \h </w:instrText>
        </w:r>
        <w:r>
          <w:rPr>
            <w:noProof/>
            <w:webHidden/>
          </w:rPr>
        </w:r>
        <w:r>
          <w:rPr>
            <w:noProof/>
            <w:webHidden/>
          </w:rPr>
          <w:fldChar w:fldCharType="separate"/>
        </w:r>
        <w:r w:rsidR="003701D5">
          <w:rPr>
            <w:noProof/>
            <w:webHidden/>
          </w:rPr>
          <w:t>77</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5" w:history="1">
        <w:r w:rsidR="00F73A13" w:rsidRPr="0098702E">
          <w:rPr>
            <w:rStyle w:val="af2"/>
            <w:noProof/>
          </w:rPr>
          <w:t>ЗОНА СПЕЦИАЛЬНОГО НАЗНАЧЕНИЯ, СВЯЗАННАЯ С ЗАХОРОНЕНИЯМИ  (Сп1)</w:t>
        </w:r>
        <w:r w:rsidR="00F73A13">
          <w:rPr>
            <w:noProof/>
            <w:webHidden/>
          </w:rPr>
          <w:tab/>
        </w:r>
        <w:r>
          <w:rPr>
            <w:noProof/>
            <w:webHidden/>
          </w:rPr>
          <w:fldChar w:fldCharType="begin"/>
        </w:r>
        <w:r w:rsidR="00F73A13">
          <w:rPr>
            <w:noProof/>
            <w:webHidden/>
          </w:rPr>
          <w:instrText xml:space="preserve"> PAGEREF _Toc508092785 \h </w:instrText>
        </w:r>
        <w:r>
          <w:rPr>
            <w:noProof/>
            <w:webHidden/>
          </w:rPr>
        </w:r>
        <w:r>
          <w:rPr>
            <w:noProof/>
            <w:webHidden/>
          </w:rPr>
          <w:fldChar w:fldCharType="separate"/>
        </w:r>
        <w:r w:rsidR="003701D5">
          <w:rPr>
            <w:noProof/>
            <w:webHidden/>
          </w:rPr>
          <w:t>80</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86" w:history="1">
        <w:r w:rsidR="00F73A13" w:rsidRPr="0098702E">
          <w:rPr>
            <w:rStyle w:val="af2"/>
            <w:noProof/>
          </w:rPr>
          <w:t>Зона ритуального назначения Сп1-1</w:t>
        </w:r>
        <w:r w:rsidR="00F73A13">
          <w:rPr>
            <w:noProof/>
            <w:webHidden/>
          </w:rPr>
          <w:tab/>
        </w:r>
        <w:r>
          <w:rPr>
            <w:noProof/>
            <w:webHidden/>
          </w:rPr>
          <w:fldChar w:fldCharType="begin"/>
        </w:r>
        <w:r w:rsidR="00F73A13">
          <w:rPr>
            <w:noProof/>
            <w:webHidden/>
          </w:rPr>
          <w:instrText xml:space="preserve"> PAGEREF _Toc508092786 \h </w:instrText>
        </w:r>
        <w:r>
          <w:rPr>
            <w:noProof/>
            <w:webHidden/>
          </w:rPr>
        </w:r>
        <w:r>
          <w:rPr>
            <w:noProof/>
            <w:webHidden/>
          </w:rPr>
          <w:fldChar w:fldCharType="separate"/>
        </w:r>
        <w:r w:rsidR="003701D5">
          <w:rPr>
            <w:noProof/>
            <w:webHidden/>
          </w:rPr>
          <w:t>80</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87" w:history="1">
        <w:r w:rsidR="00F73A13" w:rsidRPr="0098702E">
          <w:rPr>
            <w:rStyle w:val="af2"/>
            <w:noProof/>
          </w:rPr>
          <w:t>Зона санитарно-технического назначения Сп1-2</w:t>
        </w:r>
        <w:r w:rsidR="00F73A13">
          <w:rPr>
            <w:noProof/>
            <w:webHidden/>
          </w:rPr>
          <w:tab/>
        </w:r>
        <w:r>
          <w:rPr>
            <w:noProof/>
            <w:webHidden/>
          </w:rPr>
          <w:fldChar w:fldCharType="begin"/>
        </w:r>
        <w:r w:rsidR="00F73A13">
          <w:rPr>
            <w:noProof/>
            <w:webHidden/>
          </w:rPr>
          <w:instrText xml:space="preserve"> PAGEREF _Toc508092787 \h </w:instrText>
        </w:r>
        <w:r>
          <w:rPr>
            <w:noProof/>
            <w:webHidden/>
          </w:rPr>
        </w:r>
        <w:r>
          <w:rPr>
            <w:noProof/>
            <w:webHidden/>
          </w:rPr>
          <w:fldChar w:fldCharType="separate"/>
        </w:r>
        <w:r w:rsidR="003701D5">
          <w:rPr>
            <w:noProof/>
            <w:webHidden/>
          </w:rPr>
          <w:t>82</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8" w:history="1">
        <w:r w:rsidR="00F73A13" w:rsidRPr="0098702E">
          <w:rPr>
            <w:rStyle w:val="af2"/>
            <w:noProof/>
          </w:rPr>
          <w:t>ЗОНА СПЕЦИАЛЬНОГО НАЗНАЧЕНИЯ, СВЯЗАННАЯ С ГОСУДАРСТВЕННЫМИ ОБЪЕКТАМИ  (Сп2)</w:t>
        </w:r>
        <w:r w:rsidR="00F73A13">
          <w:rPr>
            <w:noProof/>
            <w:webHidden/>
          </w:rPr>
          <w:tab/>
        </w:r>
        <w:r>
          <w:rPr>
            <w:noProof/>
            <w:webHidden/>
          </w:rPr>
          <w:fldChar w:fldCharType="begin"/>
        </w:r>
        <w:r w:rsidR="00F73A13">
          <w:rPr>
            <w:noProof/>
            <w:webHidden/>
          </w:rPr>
          <w:instrText xml:space="preserve"> PAGEREF _Toc508092788 \h </w:instrText>
        </w:r>
        <w:r>
          <w:rPr>
            <w:noProof/>
            <w:webHidden/>
          </w:rPr>
        </w:r>
        <w:r>
          <w:rPr>
            <w:noProof/>
            <w:webHidden/>
          </w:rPr>
          <w:fldChar w:fldCharType="separate"/>
        </w:r>
        <w:r w:rsidR="003701D5">
          <w:rPr>
            <w:noProof/>
            <w:webHidden/>
          </w:rPr>
          <w:t>83</w:t>
        </w:r>
        <w:r>
          <w:rPr>
            <w:noProof/>
            <w:webHidden/>
          </w:rPr>
          <w:fldChar w:fldCharType="end"/>
        </w:r>
      </w:hyperlink>
    </w:p>
    <w:p w:rsidR="00F73A13" w:rsidRDefault="001E1C0C" w:rsidP="00242B28">
      <w:pPr>
        <w:pStyle w:val="12"/>
        <w:tabs>
          <w:tab w:val="clear" w:pos="9345"/>
          <w:tab w:val="right" w:leader="dot" w:pos="9639"/>
        </w:tabs>
        <w:rPr>
          <w:rFonts w:asciiTheme="minorHAnsi" w:eastAsiaTheme="minorEastAsia" w:hAnsiTheme="minorHAnsi" w:cstheme="minorBidi"/>
          <w:noProof/>
          <w:sz w:val="22"/>
          <w:szCs w:val="22"/>
        </w:rPr>
      </w:pPr>
      <w:hyperlink w:anchor="_Toc508092789" w:history="1">
        <w:r w:rsidR="00F73A13" w:rsidRPr="0098702E">
          <w:rPr>
            <w:rStyle w:val="af2"/>
            <w:noProof/>
          </w:rPr>
          <w:t>ЗОНА ИНОГО НАЗНАЧЕНИЯ, В СООТВЕТСТВИИ С МЕСТНЫМИ УСЛОВИЯМИ (ТЕРРИТОРИЯ ОБЩЕГО ПОЛЬЗОВАНИЯ)</w:t>
        </w:r>
        <w:r w:rsidR="00F73A13">
          <w:rPr>
            <w:noProof/>
            <w:webHidden/>
          </w:rPr>
          <w:tab/>
        </w:r>
        <w:r>
          <w:rPr>
            <w:noProof/>
            <w:webHidden/>
          </w:rPr>
          <w:fldChar w:fldCharType="begin"/>
        </w:r>
        <w:r w:rsidR="00F73A13">
          <w:rPr>
            <w:noProof/>
            <w:webHidden/>
          </w:rPr>
          <w:instrText xml:space="preserve"> PAGEREF _Toc508092789 \h </w:instrText>
        </w:r>
        <w:r>
          <w:rPr>
            <w:noProof/>
            <w:webHidden/>
          </w:rPr>
        </w:r>
        <w:r>
          <w:rPr>
            <w:noProof/>
            <w:webHidden/>
          </w:rPr>
          <w:fldChar w:fldCharType="separate"/>
        </w:r>
        <w:r w:rsidR="003701D5">
          <w:rPr>
            <w:noProof/>
            <w:webHidden/>
          </w:rPr>
          <w:t>84</w:t>
        </w:r>
        <w:r>
          <w:rPr>
            <w:noProof/>
            <w:webHidden/>
          </w:rPr>
          <w:fldChar w:fldCharType="end"/>
        </w:r>
      </w:hyperlink>
    </w:p>
    <w:p w:rsidR="00F73A13" w:rsidRDefault="001E1C0C" w:rsidP="00242B28">
      <w:pPr>
        <w:pStyle w:val="23"/>
        <w:tabs>
          <w:tab w:val="clear" w:pos="9345"/>
          <w:tab w:val="right" w:leader="dot" w:pos="9639"/>
        </w:tabs>
        <w:rPr>
          <w:rFonts w:asciiTheme="minorHAnsi" w:eastAsiaTheme="minorEastAsia" w:hAnsiTheme="minorHAnsi" w:cstheme="minorBidi"/>
          <w:noProof/>
          <w:sz w:val="22"/>
          <w:szCs w:val="22"/>
        </w:rPr>
      </w:pPr>
      <w:hyperlink w:anchor="_Toc508092790" w:history="1">
        <w:r w:rsidR="00F73A13" w:rsidRPr="0098702E">
          <w:rPr>
            <w:rStyle w:val="af2"/>
            <w:noProof/>
          </w:rPr>
          <w:t>ЗОНЫ С ОСОБЫМИ УСЛОВИЯМИ ИСПОЛЬЗОВАНИЯ ТЕРРИТОРИЙ</w:t>
        </w:r>
        <w:r w:rsidR="00F73A13">
          <w:rPr>
            <w:noProof/>
            <w:webHidden/>
          </w:rPr>
          <w:tab/>
        </w:r>
        <w:r>
          <w:rPr>
            <w:noProof/>
            <w:webHidden/>
          </w:rPr>
          <w:fldChar w:fldCharType="begin"/>
        </w:r>
        <w:r w:rsidR="00F73A13">
          <w:rPr>
            <w:noProof/>
            <w:webHidden/>
          </w:rPr>
          <w:instrText xml:space="preserve"> PAGEREF _Toc508092790 \h </w:instrText>
        </w:r>
        <w:r>
          <w:rPr>
            <w:noProof/>
            <w:webHidden/>
          </w:rPr>
        </w:r>
        <w:r>
          <w:rPr>
            <w:noProof/>
            <w:webHidden/>
          </w:rPr>
          <w:fldChar w:fldCharType="separate"/>
        </w:r>
        <w:r w:rsidR="003701D5">
          <w:rPr>
            <w:noProof/>
            <w:webHidden/>
          </w:rPr>
          <w:t>86</w:t>
        </w:r>
        <w:r>
          <w:rPr>
            <w:noProof/>
            <w:webHidden/>
          </w:rPr>
          <w:fldChar w:fldCharType="end"/>
        </w:r>
      </w:hyperlink>
    </w:p>
    <w:p w:rsidR="00FD511F" w:rsidRPr="002F6392" w:rsidRDefault="001E1C0C" w:rsidP="00242B28">
      <w:pPr>
        <w:pStyle w:val="1"/>
        <w:tabs>
          <w:tab w:val="right" w:leader="dot" w:pos="9639"/>
        </w:tabs>
        <w:spacing w:line="240" w:lineRule="auto"/>
        <w:ind w:firstLine="0"/>
        <w:jc w:val="both"/>
      </w:pPr>
      <w:r>
        <w:fldChar w:fldCharType="end"/>
      </w:r>
      <w:r w:rsidR="00FD511F">
        <w:br w:type="page"/>
      </w:r>
      <w:bookmarkStart w:id="6" w:name="_Toc323812127"/>
      <w:bookmarkStart w:id="7" w:name="_Toc324750846"/>
      <w:bookmarkStart w:id="8" w:name="_Toc508092749"/>
      <w:r w:rsidR="00FD511F" w:rsidRPr="002F6392">
        <w:lastRenderedPageBreak/>
        <w:t>Раздел I. ПОРЯДОК ПОДГОТОВКИ, ПРИНЯТИЯ И ПРИМЕНЕНИЯ ПРАВИЛ ЗЕМЛЕПОЛЬЗОВАНИЯ</w:t>
      </w:r>
      <w:bookmarkStart w:id="9" w:name="_Toc306286753"/>
      <w:r w:rsidR="00FD511F" w:rsidRPr="002F6392">
        <w:t xml:space="preserve"> И ЗАСТРОЙКИ НА ТЕРРИТОРИИ МУНИЦИПАЛЬНОГО ОБРАЗОВАНИЯ </w:t>
      </w:r>
      <w:r w:rsidR="00C572C7" w:rsidRPr="002F6392">
        <w:t>АЛЕКСАНДРОВСКИЙ</w:t>
      </w:r>
      <w:r w:rsidR="00FD511F" w:rsidRPr="002F6392">
        <w:t xml:space="preserve"> СЕЛЬСОВЕТ И ВНЕСЕНИЯ</w:t>
      </w:r>
      <w:bookmarkStart w:id="10" w:name="_Toc306286754"/>
      <w:bookmarkStart w:id="11" w:name="_Toc321740163"/>
      <w:bookmarkEnd w:id="9"/>
      <w:r w:rsidR="00FD511F" w:rsidRPr="002F6392">
        <w:t xml:space="preserve"> В НИХ ИЗМЕНЕНИЙ</w:t>
      </w:r>
      <w:bookmarkEnd w:id="6"/>
      <w:bookmarkEnd w:id="7"/>
      <w:bookmarkEnd w:id="8"/>
      <w:bookmarkEnd w:id="10"/>
      <w:bookmarkEnd w:id="11"/>
    </w:p>
    <w:p w:rsidR="00FD511F" w:rsidRPr="007A29EB" w:rsidRDefault="00FD511F" w:rsidP="00FD511F">
      <w:pPr>
        <w:pStyle w:val="2"/>
      </w:pPr>
      <w:bookmarkStart w:id="12" w:name="_Toc321740164"/>
      <w:bookmarkStart w:id="13" w:name="_Toc323812128"/>
      <w:bookmarkStart w:id="14" w:name="_Toc324750847"/>
      <w:bookmarkStart w:id="15" w:name="_Toc508092750"/>
      <w:r w:rsidRPr="007A29EB">
        <w:t>Статья 1. Основные понятия и термины, используемые в Правилах</w:t>
      </w:r>
      <w:bookmarkEnd w:id="12"/>
      <w:bookmarkEnd w:id="13"/>
      <w:bookmarkEnd w:id="14"/>
      <w:bookmarkEnd w:id="15"/>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Pr="00E57618">
        <w:rPr>
          <w:i/>
        </w:rPr>
        <w:t>блокированный жилой дом</w:t>
      </w:r>
      <w:r w:rsidRPr="007A29EB">
        <w:t xml:space="preserve"> -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w:t>
      </w:r>
      <w:hyperlink r:id="rId14" w:history="1">
        <w:r w:rsidRPr="007A29EB">
          <w:t>частью 2 статьи 49</w:t>
        </w:r>
      </w:hyperlink>
      <w:r w:rsidRPr="007A29EB">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поименования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r w:rsidRPr="007A29EB">
        <w:t xml:space="preserve">- </w:t>
      </w:r>
      <w:r w:rsidRPr="00E57618">
        <w:rPr>
          <w:i/>
        </w:rPr>
        <w:t>водоохранная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w:t>
      </w:r>
      <w:r w:rsidRPr="007A29EB">
        <w:lastRenderedPageBreak/>
        <w:t>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нужд строительного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C572C7">
        <w:t>Александровский</w:t>
      </w:r>
      <w:r>
        <w:t xml:space="preserve"> сельсовет</w:t>
      </w:r>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w:t>
      </w:r>
      <w:r w:rsidRPr="007A29EB">
        <w:lastRenderedPageBreak/>
        <w:t xml:space="preserve">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C572C7">
        <w:t>Александровский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w:t>
      </w:r>
      <w:r w:rsidRPr="007A29EB">
        <w:lastRenderedPageBreak/>
        <w:t>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FD511F" w:rsidRPr="007A29EB" w:rsidRDefault="00FD511F" w:rsidP="00FD511F">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5"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FD511F" w:rsidRPr="007A29EB" w:rsidRDefault="00FD511F" w:rsidP="00FD511F">
      <w:r w:rsidRPr="007A29EB">
        <w:t xml:space="preserve">- </w:t>
      </w:r>
      <w:r w:rsidRPr="00E803A5">
        <w:rPr>
          <w:i/>
        </w:rPr>
        <w:t>градостроительный регламент</w:t>
      </w:r>
      <w:r w:rsidRPr="007A29EB">
        <w:t xml:space="preserve"> - устанавливаемый настоящими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проектами водоохранных, санитарно-защитных зон, проектом зон охраны памятников и иными зонами с особыми условиями использования территорий;</w:t>
      </w:r>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r w:rsidRPr="007A29EB">
        <w:t xml:space="preserve">- </w:t>
      </w:r>
      <w:r w:rsidRPr="00E803A5">
        <w:rPr>
          <w:i/>
        </w:rPr>
        <w:t xml:space="preserve">застройщик </w:t>
      </w:r>
      <w:r w:rsidRPr="007A29EB">
        <w:t>- гражданин, юридическое лицо или предприниматель, являющийся правообладателем земельного участка и обеспечивающий на этом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lastRenderedPageBreak/>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w:t>
      </w:r>
      <w:r w:rsidRPr="007A29EB">
        <w:lastRenderedPageBreak/>
        <w:t>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C572C7">
        <w:t>Александровский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C572C7">
        <w:t>Александровский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 (%);</w:t>
      </w:r>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w:t>
      </w:r>
      <w:r w:rsidRPr="007A29EB">
        <w:lastRenderedPageBreak/>
        <w:t>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D511F" w:rsidRPr="007A29EB" w:rsidRDefault="00FD511F" w:rsidP="00FD511F">
      <w:r w:rsidRPr="007A29EB">
        <w:t xml:space="preserve">- </w:t>
      </w:r>
      <w:r w:rsidRPr="00E803A5">
        <w:rPr>
          <w:i/>
        </w:rPr>
        <w:t>красные линии</w:t>
      </w:r>
      <w:r w:rsidRPr="007A29EB">
        <w:t xml:space="preserve"> (далее - также основные красные линии)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D511F" w:rsidRPr="007A29EB" w:rsidRDefault="00FD511F" w:rsidP="00FD511F">
      <w:r w:rsidRPr="007A29EB">
        <w:t xml:space="preserve">- </w:t>
      </w:r>
      <w:r w:rsidRPr="00E803A5">
        <w:rPr>
          <w:i/>
        </w:rPr>
        <w:t>линейные объекты</w:t>
      </w:r>
      <w:r w:rsidRPr="007A29EB">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 xml:space="preserve">- </w:t>
      </w:r>
      <w:r w:rsidRPr="00E803A5">
        <w:rPr>
          <w:i/>
        </w:rPr>
        <w:t>объект капитального строительства</w:t>
      </w:r>
      <w:r w:rsidRPr="007A29EB">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несоразмерного ущерба их назначению невозможно, за исключением временных строений и сооружений (киосков, навесов и других подобных построек);</w:t>
      </w:r>
    </w:p>
    <w:p w:rsidR="00FD511F" w:rsidRDefault="00FD511F" w:rsidP="00FD511F">
      <w:r w:rsidRPr="007A29EB">
        <w:t xml:space="preserve">- </w:t>
      </w:r>
      <w:r w:rsidRPr="00E803A5">
        <w:rPr>
          <w:i/>
        </w:rPr>
        <w:t>объекты некапитального строительства</w:t>
      </w:r>
      <w:r w:rsidRPr="007A29EB">
        <w:t xml:space="preserve"> - временные постройки, киоски, навесы и </w:t>
      </w:r>
      <w:r w:rsidRPr="007A29EB">
        <w:lastRenderedPageBreak/>
        <w:t>другие подобные объекты, возводимые на территориях общего пользования для обслуживания населения;</w:t>
      </w:r>
    </w:p>
    <w:p w:rsidR="00FD511F" w:rsidRPr="007A29EB" w:rsidRDefault="00FD511F" w:rsidP="00FD511F">
      <w:r w:rsidRPr="007A29EB">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
    <w:p w:rsidR="00FD511F" w:rsidRPr="007A29EB" w:rsidRDefault="00FD511F" w:rsidP="00FD511F">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r w:rsidRPr="007A29EB">
        <w:t xml:space="preserve">- </w:t>
      </w:r>
      <w:r w:rsidRPr="00E803A5">
        <w:rPr>
          <w:i/>
        </w:rPr>
        <w:t>подзона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водоохранной зоны водоема, для которой </w:t>
      </w:r>
      <w:r w:rsidRPr="007A29EB">
        <w:lastRenderedPageBreak/>
        <w:t>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r w:rsidRPr="007A29EB">
        <w:lastRenderedPageBreak/>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6"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7"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572C7">
        <w:t>Нижнеингашский</w:t>
      </w:r>
      <w:r w:rsidRPr="007A29EB">
        <w:t xml:space="preserve"> район;</w:t>
      </w:r>
    </w:p>
    <w:p w:rsidR="00FD511F" w:rsidRPr="007A29EB" w:rsidRDefault="00FD511F" w:rsidP="00FD511F">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8"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D511F" w:rsidRPr="007A29EB" w:rsidRDefault="00FD511F" w:rsidP="00FD511F">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C572C7">
        <w:t>Александровский</w:t>
      </w:r>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C572C7">
        <w:t>Александровский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19" w:history="1">
        <w:r w:rsidRPr="007A29EB">
          <w:t>ст. 49</w:t>
        </w:r>
      </w:hyperlink>
      <w:r w:rsidRPr="007A29EB">
        <w:t xml:space="preserve">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r w:rsidRPr="007A29EB">
        <w:t xml:space="preserve">- </w:t>
      </w:r>
      <w:r w:rsidRPr="00E803A5">
        <w:rPr>
          <w:i/>
        </w:rPr>
        <w:t xml:space="preserve">реконструкция </w:t>
      </w:r>
      <w:r w:rsidRPr="007A29EB">
        <w:t>-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FD511F" w:rsidRPr="007A29EB" w:rsidRDefault="00FD511F" w:rsidP="00FD511F">
      <w:r w:rsidRPr="007A29EB">
        <w:lastRenderedPageBreak/>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FD511F" w:rsidRPr="007A29EB" w:rsidRDefault="00FD511F" w:rsidP="00FD511F">
      <w:r w:rsidRPr="007A29EB">
        <w:t xml:space="preserve">- </w:t>
      </w:r>
      <w:r w:rsidRPr="00E803A5">
        <w:rPr>
          <w:i/>
        </w:rPr>
        <w:t>территориальные зоны</w:t>
      </w:r>
      <w:r w:rsidRPr="007A29EB">
        <w:t xml:space="preserve"> - зоны, для которых настоящими Правилами землепользования и застройки муниципального образования </w:t>
      </w:r>
      <w:r w:rsidR="00C572C7">
        <w:t>Александровский</w:t>
      </w:r>
      <w:r>
        <w:t xml:space="preserve"> сельсовет</w:t>
      </w:r>
      <w:r w:rsidRPr="007A29EB">
        <w:t xml:space="preserve"> 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FD511F" w:rsidRDefault="00FD511F" w:rsidP="00FD511F">
      <w:r w:rsidRPr="007A29EB">
        <w:t xml:space="preserve">- </w:t>
      </w:r>
      <w:r w:rsidRPr="00E803A5">
        <w:rPr>
          <w:i/>
        </w:rPr>
        <w:t>территории общего пользования</w:t>
      </w:r>
      <w:r w:rsidRPr="007A29EB">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территории объектов культурного наследия и т.д.), границы которых отображаются в проектах планировки территории посредством красных линий;</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lastRenderedPageBreak/>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
    <w:p w:rsidR="00FD511F" w:rsidRPr="007A29EB" w:rsidRDefault="00FD511F" w:rsidP="00FD511F">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0" w:history="1">
        <w:r w:rsidRPr="007A29EB">
          <w:t>статьей 39</w:t>
        </w:r>
      </w:hyperlink>
      <w:r w:rsidRPr="007A29EB">
        <w:t xml:space="preserve"> Градостроительного кодекса Российской Федерации и </w:t>
      </w:r>
      <w:hyperlink r:id="rId21" w:history="1">
        <w:r w:rsidRPr="007A29EB">
          <w:t>статьей 34</w:t>
        </w:r>
      </w:hyperlink>
      <w:r w:rsidRPr="007A29EB">
        <w:t xml:space="preserve"> настоящих Правил, и обязательного соблюдения требований технических регламентов;</w:t>
      </w:r>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2"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D511F" w:rsidRPr="007A29EB" w:rsidRDefault="00FD511F" w:rsidP="00FD511F">
      <w:pPr>
        <w:pStyle w:val="2"/>
      </w:pPr>
      <w:bookmarkStart w:id="16" w:name="_Toc321740165"/>
      <w:bookmarkStart w:id="17" w:name="_Toc323812129"/>
      <w:bookmarkStart w:id="18" w:name="_Toc324750848"/>
      <w:bookmarkStart w:id="19" w:name="_Toc508092751"/>
      <w:r w:rsidRPr="007A29EB">
        <w:lastRenderedPageBreak/>
        <w:t xml:space="preserve">Статья 2. Полномочия органов местного самоуправления муниципального образования </w:t>
      </w:r>
      <w:r w:rsidR="00C572C7">
        <w:t>Александровский</w:t>
      </w:r>
      <w:r>
        <w:t xml:space="preserve"> сельсовет</w:t>
      </w:r>
      <w:r w:rsidRPr="007A29EB">
        <w:t>, регулирующих землепользование и застройку в части подготовки и применения настоящих Правил</w:t>
      </w:r>
      <w:bookmarkEnd w:id="16"/>
      <w:bookmarkEnd w:id="17"/>
      <w:bookmarkEnd w:id="18"/>
      <w:bookmarkEnd w:id="19"/>
    </w:p>
    <w:p w:rsidR="00FD511F" w:rsidRPr="007A29EB" w:rsidRDefault="00FD511F" w:rsidP="00FD511F">
      <w:r w:rsidRPr="007A29EB">
        <w:t xml:space="preserve">1. Органами местного самоуправления, а также органами, создаваемыми Главой муниципального образования </w:t>
      </w:r>
      <w:r w:rsidR="00C572C7">
        <w:t>Александровский</w:t>
      </w:r>
      <w:r>
        <w:t xml:space="preserve"> сельсовет</w:t>
      </w:r>
      <w:r w:rsidRPr="007A29EB">
        <w:t xml:space="preserve">, осуществляющими полномочия в области землепользования и застройки на территории муниципального образования </w:t>
      </w:r>
      <w:r w:rsidR="00C572C7">
        <w:t>Александровский</w:t>
      </w:r>
      <w:r>
        <w:t xml:space="preserve"> сельсовет</w:t>
      </w:r>
      <w:r w:rsidRPr="007A29EB">
        <w:t>, являются:</w:t>
      </w:r>
    </w:p>
    <w:p w:rsidR="00FD511F" w:rsidRPr="007A29EB" w:rsidRDefault="00FD511F" w:rsidP="00FD511F">
      <w:r w:rsidRPr="007A29EB">
        <w:t xml:space="preserve">1) Совет депутатов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xml:space="preserve">2) Глава муниципального образования </w:t>
      </w:r>
      <w:r w:rsidR="00C572C7">
        <w:t>Александровский</w:t>
      </w:r>
      <w:r>
        <w:t xml:space="preserve"> сельсовет</w:t>
      </w:r>
      <w:r w:rsidR="00C572C7">
        <w:t>Нижнеингашского</w:t>
      </w:r>
      <w:r w:rsidRPr="007A29EB">
        <w:t xml:space="preserve"> района (далее также - глава);</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C572C7">
        <w:t>Александровский</w:t>
      </w:r>
      <w:r>
        <w:t xml:space="preserve"> сельсовет</w:t>
      </w:r>
      <w:r w:rsidR="00C572C7">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C572C7">
        <w:t>Александровский</w:t>
      </w:r>
      <w:r>
        <w:t xml:space="preserve"> сельсовет</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
    <w:p w:rsidR="00FD511F" w:rsidRPr="007A29EB" w:rsidRDefault="00FD511F" w:rsidP="00FD511F">
      <w:r w:rsidRPr="007A29EB">
        <w:t xml:space="preserve">2. Совет депутатов муниципального образования </w:t>
      </w:r>
      <w:r w:rsidR="00C572C7">
        <w:t>Александровский</w:t>
      </w:r>
      <w:r>
        <w:t xml:space="preserve"> сельсовет</w:t>
      </w:r>
      <w:r w:rsidRPr="007A29EB">
        <w:t xml:space="preserve"> осуществляет следующие полномочия в области землепользования и застройки:</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C572C7">
        <w:t>Александровский</w:t>
      </w:r>
      <w:r>
        <w:t xml:space="preserve"> сельсовет</w:t>
      </w:r>
      <w:r w:rsidR="00C572C7">
        <w:t>Нижнеингашского</w:t>
      </w:r>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3" w:history="1">
        <w:r w:rsidRPr="007A29EB">
          <w:t>Уставом</w:t>
        </w:r>
      </w:hyperlink>
      <w:r w:rsidRPr="007A29EB">
        <w:t xml:space="preserve"> муниципального образования </w:t>
      </w:r>
      <w:r w:rsidR="00C572C7">
        <w:t>Александровский</w:t>
      </w:r>
      <w:r>
        <w:t xml:space="preserve"> сельсовет</w:t>
      </w:r>
      <w:r w:rsidR="00C572C7">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C572C7">
        <w:t>Александровский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C572C7">
        <w:t>Александровский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 xml:space="preserve">5) принимает решение о предоставлении разрешения на условно разрешенный вид </w:t>
      </w:r>
      <w:r w:rsidRPr="007A29EB">
        <w:lastRenderedPageBreak/>
        <w:t>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r w:rsidR="00C572C7">
        <w:t>Александровский</w:t>
      </w:r>
      <w:r>
        <w:t xml:space="preserve"> сельсовет</w:t>
      </w:r>
      <w:r w:rsidR="00C572C7">
        <w:t>Нижнеингашского</w:t>
      </w:r>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4" w:history="1">
        <w:r w:rsidRPr="007A29EB">
          <w:t>Уставом</w:t>
        </w:r>
      </w:hyperlink>
      <w:r w:rsidRPr="007A29EB">
        <w:t xml:space="preserve"> муниципального образования </w:t>
      </w:r>
      <w:r w:rsidR="00C572C7">
        <w:t>Александровский</w:t>
      </w:r>
      <w:r>
        <w:t xml:space="preserve"> сельсовет</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C572C7">
        <w:t>Александровский</w:t>
      </w:r>
      <w:r>
        <w:t xml:space="preserve"> сельсовет</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C572C7">
        <w:t>Александровский</w:t>
      </w:r>
      <w:r>
        <w:t xml:space="preserve"> сельсовет</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C572C7">
        <w:t>Александровский</w:t>
      </w:r>
      <w:r>
        <w:t xml:space="preserve"> сельсовет</w:t>
      </w:r>
      <w:r w:rsidRPr="007A29EB">
        <w:t>, проекта о внесении в них изменений;</w:t>
      </w:r>
    </w:p>
    <w:p w:rsidR="00FD511F" w:rsidRPr="007A29EB" w:rsidRDefault="00FD511F" w:rsidP="00FD511F">
      <w:r w:rsidRPr="007A29EB">
        <w:t xml:space="preserve">2) проводит публичные слушания по проекту правил землепользования и застройки муниципального образования </w:t>
      </w:r>
      <w:r w:rsidR="00C572C7">
        <w:t>Александровский</w:t>
      </w:r>
      <w:r>
        <w:t xml:space="preserve"> сельсовет</w:t>
      </w:r>
      <w:r w:rsidR="00C572C7">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3) рассматривает вопросы, связанные с предоставлением разрешения на условно </w:t>
      </w:r>
      <w:r w:rsidRPr="007A29EB">
        <w:lastRenderedPageBreak/>
        <w:t>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C572C7">
        <w:t>Александровский</w:t>
      </w:r>
      <w:r>
        <w:t xml:space="preserve"> сельсовет</w:t>
      </w:r>
      <w:r w:rsidR="00C572C7">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20" w:name="_Toc306286758"/>
      <w:bookmarkStart w:id="21" w:name="_Toc321740166"/>
      <w:bookmarkStart w:id="22" w:name="_Toc323812130"/>
      <w:bookmarkStart w:id="23" w:name="_Toc324750849"/>
      <w:bookmarkStart w:id="24" w:name="_Toc508092752"/>
      <w:r w:rsidRPr="007A29EB">
        <w:t>Статья 3. Открытость и доступность информации о землепользовании и застройке</w:t>
      </w:r>
      <w:bookmarkEnd w:id="20"/>
      <w:bookmarkEnd w:id="21"/>
      <w:bookmarkEnd w:id="22"/>
      <w:bookmarkEnd w:id="23"/>
      <w:bookmarkEnd w:id="24"/>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C572C7">
        <w:t>Александровский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5" w:name="_Toc306286759"/>
      <w:bookmarkStart w:id="26" w:name="_Toc321740167"/>
      <w:bookmarkStart w:id="27" w:name="_Toc323812131"/>
      <w:bookmarkStart w:id="28" w:name="_Toc324750850"/>
      <w:bookmarkStart w:id="29" w:name="_Toc508092753"/>
      <w:r w:rsidRPr="007A29EB">
        <w:t>Статья 4. Порядок внесения изменений в Правила</w:t>
      </w:r>
      <w:bookmarkEnd w:id="25"/>
      <w:bookmarkEnd w:id="26"/>
      <w:bookmarkEnd w:id="27"/>
      <w:bookmarkEnd w:id="28"/>
      <w:bookmarkEnd w:id="29"/>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5" w:history="1">
        <w:r w:rsidRPr="007A29EB">
          <w:t>кодексом</w:t>
        </w:r>
      </w:hyperlink>
      <w:r w:rsidRPr="007A29EB">
        <w:t xml:space="preserve"> Российской Федерации.</w:t>
      </w:r>
    </w:p>
    <w:p w:rsidR="00FD511F" w:rsidRPr="007A29EB" w:rsidRDefault="00FD511F" w:rsidP="00FD511F">
      <w:r w:rsidRPr="007A29EB">
        <w:t>2. Основаниями для рассмотрения Главой вопроса о внесении изменений в Правила являются:</w:t>
      </w:r>
    </w:p>
    <w:p w:rsidR="00FD511F" w:rsidRPr="007A29EB" w:rsidRDefault="00FD511F" w:rsidP="00FD511F">
      <w:r w:rsidRPr="007A29EB">
        <w:t xml:space="preserve">- несоответствие Правил Генеральному плану муниципального образования </w:t>
      </w:r>
      <w:r w:rsidR="00C572C7">
        <w:t>Александровский</w:t>
      </w:r>
      <w:r>
        <w:t xml:space="preserve"> сельсовет</w:t>
      </w:r>
      <w:r w:rsidRPr="007A29EB">
        <w:t xml:space="preserve">, возникшее в результате внесения в Генеральный план муниципального образования </w:t>
      </w:r>
      <w:r w:rsidR="00C572C7">
        <w:t>Александровский</w:t>
      </w:r>
      <w:r>
        <w:t xml:space="preserve"> сельсовет</w:t>
      </w:r>
      <w:r w:rsidRPr="007A29EB">
        <w:t xml:space="preserve"> изменений;</w:t>
      </w:r>
    </w:p>
    <w:p w:rsidR="00FD511F" w:rsidRPr="007A29EB" w:rsidRDefault="00FD511F" w:rsidP="00FD511F">
      <w:r w:rsidRPr="007A29EB">
        <w:lastRenderedPageBreak/>
        <w:t>- поступление предложений об изменении границ территориальных зон, изменении градостроительных регламентов.</w:t>
      </w:r>
    </w:p>
    <w:p w:rsidR="00FD511F" w:rsidRPr="007A29EB" w:rsidRDefault="00FD511F" w:rsidP="00FD511F">
      <w:r w:rsidRPr="007A29EB">
        <w:t>3. Предложения о внесении изменений в Правила в Комиссию направляются:</w:t>
      </w:r>
    </w:p>
    <w:p w:rsidR="00FD511F" w:rsidRPr="007A29EB" w:rsidRDefault="00FD511F" w:rsidP="00FD511F">
      <w:r w:rsidRPr="007A29EB">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D511F" w:rsidRPr="007A29EB" w:rsidRDefault="00FD511F" w:rsidP="00FD511F">
      <w:r w:rsidRPr="007A29EB">
        <w:t>-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FD511F" w:rsidRPr="007A29EB" w:rsidRDefault="00FD511F" w:rsidP="00FD511F">
      <w:r w:rsidRPr="007A29EB">
        <w:t xml:space="preserve">-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гражданами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511F" w:rsidRPr="007A29EB" w:rsidRDefault="00FD511F" w:rsidP="00FD511F">
      <w:r w:rsidRPr="007A29EB">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p>
    <w:p w:rsidR="00FD511F" w:rsidRPr="007A29EB" w:rsidRDefault="00FD511F" w:rsidP="00FD511F">
      <w:r w:rsidRPr="007A29EB">
        <w:t>5. Глава с учетом рекомендаций, содержащихся в заключени</w:t>
      </w:r>
      <w:r w:rsidR="00C87565">
        <w:t>и</w:t>
      </w:r>
      <w:r w:rsidRPr="007A29EB">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8092754"/>
      <w:r w:rsidRPr="007A29EB">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C572C7">
        <w:t>Александровский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C572C7">
        <w:t>Александровский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r w:rsidRPr="007A29EB">
        <w:lastRenderedPageBreak/>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C572C7">
        <w:t>Александровский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6" w:history="1">
        <w:r w:rsidRPr="007A29EB">
          <w:t>кодекса</w:t>
        </w:r>
      </w:hyperlink>
      <w:r w:rsidRPr="007A29EB">
        <w:t xml:space="preserve"> Российской Федерации, Земельного </w:t>
      </w:r>
      <w:hyperlink r:id="rId27" w:history="1">
        <w:r w:rsidRPr="007A29EB">
          <w:t>кодекса</w:t>
        </w:r>
      </w:hyperlink>
      <w:r w:rsidRPr="007A29EB">
        <w:t xml:space="preserve"> Российской Федерации, нормативно-правовых актов муниципального образования </w:t>
      </w:r>
      <w:r w:rsidR="00F72330">
        <w:t>Александровский сельсовет</w:t>
      </w:r>
      <w:r w:rsidRPr="007A29EB">
        <w:t>.</w:t>
      </w:r>
    </w:p>
    <w:p w:rsidR="00FD511F" w:rsidRPr="007A29EB" w:rsidRDefault="00FD511F" w:rsidP="00FD511F">
      <w:r w:rsidRPr="007A29EB">
        <w:t xml:space="preserve">4. 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C572C7">
        <w:t>Александровский</w:t>
      </w:r>
      <w:r>
        <w:t xml:space="preserve"> сельсовет</w:t>
      </w:r>
      <w:r w:rsidRPr="007A29EB">
        <w:t xml:space="preserve"> как соответствующие требованиям Градостроительного кодекса Российской Федерации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8092755"/>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Правил нормативные правовые акты муниципального образования </w:t>
      </w:r>
      <w:r w:rsidR="00F72330">
        <w:t>Александровский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w:t>
      </w:r>
      <w:r w:rsidRPr="007A29EB">
        <w:lastRenderedPageBreak/>
        <w:t>случаях, когда эти объекты:</w:t>
      </w:r>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имеют вид использования, который поименован как разрешенный для соответствующих зон в настоящих Правилах, но расположен в санитарно-защитных или водоохранных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28" w:history="1">
        <w:r w:rsidRPr="007A29EB">
          <w:t>частью 3</w:t>
        </w:r>
      </w:hyperlink>
      <w:r w:rsidRPr="007A29EB">
        <w:t xml:space="preserve"> настоящей статьи, определяется в соответствии с </w:t>
      </w:r>
      <w:hyperlink r:id="rId29" w:history="1">
        <w:r w:rsidRPr="007A29EB">
          <w:t>частями 8</w:t>
        </w:r>
      </w:hyperlink>
      <w:r w:rsidRPr="007A29EB">
        <w:t>-</w:t>
      </w:r>
      <w:hyperlink r:id="rId30" w:history="1">
        <w:r w:rsidRPr="007A29EB">
          <w:t>10 статьи 36</w:t>
        </w:r>
      </w:hyperlink>
      <w:r w:rsidRPr="007A29EB">
        <w:t xml:space="preserve"> Градостроительного кодекса Российской Федерации.</w:t>
      </w:r>
    </w:p>
    <w:p w:rsidR="00FD511F" w:rsidRPr="007A29EB" w:rsidRDefault="00FD511F" w:rsidP="00FD511F">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F72330">
        <w:t>Александровский сельсовет</w:t>
      </w:r>
      <w:r w:rsidRPr="007A29EB">
        <w:t>.</w:t>
      </w:r>
    </w:p>
    <w:p w:rsidR="00FD511F" w:rsidRPr="007A29EB" w:rsidRDefault="00FD511F" w:rsidP="00FD511F">
      <w:pPr>
        <w:pStyle w:val="2"/>
      </w:pPr>
      <w:bookmarkStart w:id="40" w:name="_Toc306286762"/>
      <w:bookmarkStart w:id="41" w:name="_Toc321740170"/>
      <w:bookmarkStart w:id="42" w:name="_Toc323812134"/>
      <w:bookmarkStart w:id="43" w:name="_Toc324750853"/>
      <w:bookmarkStart w:id="44" w:name="_Toc508092756"/>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1"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2" w:history="1">
        <w:r w:rsidRPr="007A29EB">
          <w:t>закону</w:t>
        </w:r>
      </w:hyperlink>
      <w:r w:rsidRPr="007A29EB">
        <w:t xml:space="preserve"> "О техническом регулировании" и Градостроительному </w:t>
      </w:r>
      <w:hyperlink r:id="rId33"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lastRenderedPageBreak/>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8092757"/>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8092758"/>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lastRenderedPageBreak/>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C572C7">
        <w:t>Александровский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 xml:space="preserve">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w:t>
      </w:r>
      <w:r w:rsidRPr="007A29EB">
        <w:lastRenderedPageBreak/>
        <w:t>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r w:rsidR="00C572C7">
        <w:t>Александровский</w:t>
      </w:r>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8092759"/>
      <w:r w:rsidRPr="007A29EB">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7E1B58" w:rsidRPr="007E1B58" w:rsidRDefault="007E1B58" w:rsidP="007E1B58">
      <w:r w:rsidRPr="007E1B58">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4"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w:t>
      </w:r>
      <w:r w:rsidRPr="007E1B58">
        <w:lastRenderedPageBreak/>
        <w:t>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r w:rsidR="00C572C7">
        <w:t>Александровский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C572C7">
        <w:t>Александровского</w:t>
      </w:r>
      <w:r w:rsidR="007E1B58">
        <w:t xml:space="preserve"> сельсовета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5"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lastRenderedPageBreak/>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lastRenderedPageBreak/>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r w:rsidR="00C572C7">
        <w:t>Александровский</w:t>
      </w:r>
      <w:r w:rsidR="00602A98">
        <w:t xml:space="preserve"> сельсовет</w:t>
      </w:r>
      <w:r w:rsidRPr="007A29EB">
        <w:t xml:space="preserve"> и далее внесения в Правила этих изменений.</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8092760"/>
      <w:r w:rsidRPr="007A29EB">
        <w:t>Статья 11. Подготовка и утверждение документации по планировке территории</w:t>
      </w:r>
      <w:bookmarkEnd w:id="60"/>
      <w:bookmarkEnd w:id="61"/>
      <w:bookmarkEnd w:id="62"/>
      <w:bookmarkEnd w:id="63"/>
      <w:r w:rsidR="00432EDB">
        <w:t xml:space="preserve"> Александровского</w:t>
      </w:r>
      <w:r w:rsidR="00432EDB" w:rsidRPr="005975CF">
        <w:t xml:space="preserve"> сельсовета</w:t>
      </w:r>
      <w:bookmarkEnd w:id="64"/>
    </w:p>
    <w:p w:rsidR="00602A98" w:rsidRPr="005975CF" w:rsidRDefault="00602A98" w:rsidP="00602A98">
      <w:r w:rsidRPr="005975CF">
        <w:t xml:space="preserve">1. Решение о подготовке документации по планировке территории принимается </w:t>
      </w:r>
      <w:r w:rsidR="00F72330">
        <w:t>постановле</w:t>
      </w:r>
      <w:r w:rsidRPr="005975CF">
        <w:t xml:space="preserve">нием администрации </w:t>
      </w:r>
      <w:r w:rsidR="00C572C7">
        <w:t>Александровского</w:t>
      </w:r>
      <w:r w:rsidRPr="005975CF">
        <w:t xml:space="preserve"> сельсовета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602A98" w:rsidRPr="005975CF" w:rsidRDefault="00602A98" w:rsidP="00602A98">
      <w:r w:rsidRPr="005975CF">
        <w:t xml:space="preserve">2. Указанное в </w:t>
      </w:r>
      <w:hyperlink r:id="rId36"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r w:rsidR="00A5193A">
        <w:t>Александровского</w:t>
      </w:r>
      <w:r w:rsidR="00A5193A" w:rsidRPr="005975CF">
        <w:t xml:space="preserve"> сельсовета</w:t>
      </w:r>
      <w:r w:rsidRPr="005975CF">
        <w:t xml:space="preserve">, иной официальной информации, и размещается на официальном сайте </w:t>
      </w:r>
      <w:r w:rsidR="00F72330">
        <w:t>сельсовета</w:t>
      </w:r>
      <w:r w:rsidRPr="005975CF">
        <w:t xml:space="preserve"> в сети Интернет.</w:t>
      </w:r>
    </w:p>
    <w:p w:rsidR="00602A98" w:rsidRPr="005975CF" w:rsidRDefault="00602A98" w:rsidP="00602A98">
      <w:r w:rsidRPr="005975CF">
        <w:t>3. Со дня опубликования решения о подготовке документации по планировке территории граждане или юридические лица вправе представить в</w:t>
      </w:r>
      <w:r w:rsidR="00C572C7">
        <w:t>Александровский</w:t>
      </w:r>
      <w:r w:rsidRPr="005975CF">
        <w:t xml:space="preserve"> сельсовет свои предложения о порядке, сроках подготовки и содержании документации по </w:t>
      </w:r>
      <w:r w:rsidRPr="005975CF">
        <w:lastRenderedPageBreak/>
        <w:t>планировке территории.</w:t>
      </w:r>
    </w:p>
    <w:p w:rsidR="00602A98" w:rsidRPr="007F5898" w:rsidRDefault="00602A98" w:rsidP="00602A98">
      <w:r w:rsidRPr="005975CF">
        <w:t xml:space="preserve">4. Специалисты </w:t>
      </w:r>
      <w:r w:rsidR="00C572C7">
        <w:t>Александровского</w:t>
      </w:r>
      <w:r w:rsidRPr="005975CF">
        <w:t xml:space="preserve"> сельсовета осуществляют проверку документации по планировке территории на соответствие требованиям, установленным Градостроительным </w:t>
      </w:r>
      <w:hyperlink r:id="rId37"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C572C7">
        <w:t>Александровского</w:t>
      </w:r>
      <w:r w:rsidRPr="005975CF">
        <w:t xml:space="preserve"> сельсовета или об отклонении такой документации и о направлении ее на доработку.</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602A98" w:rsidRPr="005975CF" w:rsidRDefault="00602A98" w:rsidP="00602A98">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r w:rsidR="00C572C7">
        <w:t>Александровский</w:t>
      </w:r>
      <w:r w:rsidRPr="005975CF">
        <w:t xml:space="preserve"> сельский Совет с учетом положений Градостроительного </w:t>
      </w:r>
      <w:hyperlink r:id="rId38" w:history="1">
        <w:r w:rsidRPr="005975CF">
          <w:t>кодекса</w:t>
        </w:r>
      </w:hyperlink>
      <w:r w:rsidRPr="005975CF">
        <w:t xml:space="preserve"> Российской Федерации.</w:t>
      </w:r>
    </w:p>
    <w:p w:rsidR="00602A98" w:rsidRPr="005975CF" w:rsidRDefault="00602A98" w:rsidP="00602A98">
      <w:r w:rsidRPr="005975CF">
        <w:t>7.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02A98" w:rsidRPr="005975CF" w:rsidRDefault="00602A98" w:rsidP="00602A98">
      <w:r w:rsidRPr="005975CF">
        <w:t>8. 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протокола и заключения.</w:t>
      </w:r>
    </w:p>
    <w:p w:rsidR="00602A98" w:rsidRPr="005975CF" w:rsidRDefault="00602A98" w:rsidP="00602A98">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C572C7">
        <w:t>Александровского</w:t>
      </w:r>
      <w:r w:rsidRPr="005975CF">
        <w:t xml:space="preserve"> сельсовета, иной официальной информации, и размещается на официальном сайте </w:t>
      </w:r>
      <w:r w:rsidR="00F72330">
        <w:t>сельсовета</w:t>
      </w:r>
      <w:r w:rsidRPr="005975CF">
        <w:t xml:space="preserve"> в сети Интернет.</w:t>
      </w:r>
    </w:p>
    <w:p w:rsidR="00602A98" w:rsidRPr="007F5898" w:rsidRDefault="00602A98" w:rsidP="00602A98">
      <w:r w:rsidRPr="005975CF">
        <w:t xml:space="preserve">10. На основании документации по планировке территории, утвержденной Главой сельсовета, Совет депутатов муниципального образования </w:t>
      </w:r>
      <w:r w:rsidR="00C572C7">
        <w:t>Александровский</w:t>
      </w:r>
      <w:r w:rsidRPr="005975CF">
        <w:t xml:space="preserve">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8092761"/>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lastRenderedPageBreak/>
        <w:t xml:space="preserve">Назначение и содержание градостроительных планов земельных участков определяются Градостроительным </w:t>
      </w:r>
      <w:hyperlink r:id="rId39"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0"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8092762"/>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7A29EB"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Действие градостроительного регламента, установленного настоящими Правилами, </w:t>
      </w:r>
      <w:r w:rsidRPr="007A29EB">
        <w:lastRenderedPageBreak/>
        <w:t>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(подзоны);</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занятые линейными объектами;</w:t>
      </w:r>
    </w:p>
    <w:p w:rsidR="00FD511F" w:rsidRPr="00407633" w:rsidRDefault="00FD511F" w:rsidP="00FD511F">
      <w:r w:rsidRPr="00407633">
        <w:t>- предоставленные для добычи полезных ископаемых.</w:t>
      </w:r>
    </w:p>
    <w:p w:rsidR="00FD511F" w:rsidRPr="007A29EB" w:rsidRDefault="00FD511F" w:rsidP="00FD511F">
      <w:r w:rsidRPr="007A29EB">
        <w:t>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 xml:space="preserve">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rsidRPr="007A29EB">
        <w:lastRenderedPageBreak/>
        <w:t>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10. Земельные участки общего пользования, занятые площадями, улицами, проездами, автомобильными дорогами, набережными, землибереговой полосы и прибрежные полосы, скверами, бульварами, водными объектами, пляжами и другими объектами, не подлежат приватизации.</w:t>
      </w:r>
    </w:p>
    <w:p w:rsidR="00FD511F" w:rsidRPr="007A29EB" w:rsidRDefault="00FD511F" w:rsidP="00FD511F">
      <w:r w:rsidRPr="007A29EB">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D511F" w:rsidRPr="007A29EB" w:rsidRDefault="00FD511F" w:rsidP="00FD511F">
      <w:r w:rsidRPr="007A29EB">
        <w:t xml:space="preserve">12. Реконструкция указанных в </w:t>
      </w:r>
      <w:hyperlink r:id="rId41"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Default="00FD511F" w:rsidP="00FD511F">
      <w:r w:rsidRPr="007A29EB">
        <w:t xml:space="preserve">13. В случае если использование указанных в </w:t>
      </w:r>
      <w:hyperlink r:id="rId42"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E7302" w:rsidRPr="007A29EB" w:rsidRDefault="001E7302" w:rsidP="00FD511F"/>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8092763"/>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r w:rsidRPr="007A29EB">
        <w:lastRenderedPageBreak/>
        <w:t>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3"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8092764"/>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C572C7">
        <w:t>Александровский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Изменение видов разрешенного использования земельных участков и объектов </w:t>
      </w:r>
      <w:r w:rsidRPr="007A29EB">
        <w:lastRenderedPageBreak/>
        <w:t xml:space="preserve">капитального строительства на территории населенных пунктов муниципального образования </w:t>
      </w:r>
      <w:r w:rsidR="00C572C7">
        <w:t>Александровский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8092765"/>
      <w:r w:rsidRPr="007A29EB">
        <w:lastRenderedPageBreak/>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FD511F" w:rsidRPr="007A29EB" w:rsidRDefault="00FD511F" w:rsidP="00FD511F">
      <w:r w:rsidRPr="007A29EB">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D511F" w:rsidRPr="007A29EB" w:rsidRDefault="00FD511F" w:rsidP="00FD511F">
      <w:r w:rsidRPr="007A29EB">
        <w:t>- предельные (минимальные и (или) максимальные) размеры земельных участков, в том числе их площадь;</w:t>
      </w:r>
    </w:p>
    <w:p w:rsidR="00FD511F" w:rsidRPr="007A29EB" w:rsidRDefault="00FD511F" w:rsidP="00FD511F">
      <w:r w:rsidRPr="007A29EB">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511F" w:rsidRPr="007A29EB" w:rsidRDefault="00FD511F" w:rsidP="00FD511F">
      <w:r w:rsidRPr="007A29EB">
        <w:t>- предельное количество этажей или предельную высоту зданий, строений, сооружений;</w:t>
      </w:r>
    </w:p>
    <w:p w:rsidR="00FD511F" w:rsidRPr="007A29EB" w:rsidRDefault="00FD511F" w:rsidP="00FD511F">
      <w:r w:rsidRPr="007A29EB">
        <w:t>- коэффициент застройки;</w:t>
      </w:r>
    </w:p>
    <w:p w:rsidR="00FD511F" w:rsidRPr="007A29EB" w:rsidRDefault="00FD511F" w:rsidP="00FD511F">
      <w:r w:rsidRPr="007A29EB">
        <w:t>- коэффициент свободных территорий;</w:t>
      </w:r>
    </w:p>
    <w:p w:rsidR="00FD511F" w:rsidRPr="007A29EB" w:rsidRDefault="00FD511F" w:rsidP="00FD511F">
      <w:r w:rsidRPr="007A29EB">
        <w:t>- иные показатели.</w:t>
      </w:r>
    </w:p>
    <w:p w:rsidR="00FD511F" w:rsidRDefault="00FD511F" w:rsidP="00FD511F">
      <w:r w:rsidRPr="007A29EB">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F4C1B" w:rsidRPr="00D55987" w:rsidRDefault="005F4C1B" w:rsidP="005F4C1B">
      <w:pPr>
        <w:pStyle w:val="afc"/>
        <w:tabs>
          <w:tab w:val="left" w:pos="1085"/>
        </w:tabs>
        <w:kinsoku w:val="0"/>
        <w:overflowPunct w:val="0"/>
        <w:spacing w:line="360" w:lineRule="auto"/>
        <w:ind w:left="0" w:right="101" w:firstLine="0"/>
        <w:jc w:val="both"/>
        <w:rPr>
          <w:color w:val="4F81BD" w:themeColor="accent1"/>
        </w:rPr>
      </w:pPr>
      <w:r>
        <w:t xml:space="preserve">        3..Для общественно-деловой зоны, производственной зоны, зоны инженерной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D55987">
        <w:rPr>
          <w:color w:val="4F81BD" w:themeColor="accent1"/>
        </w:rPr>
        <w:t>(Решение Нижнеингашского районного Совета депутатов №10-137 от 14.03.2017)</w:t>
      </w:r>
    </w:p>
    <w:p w:rsidR="005F4C1B" w:rsidRPr="007A29EB" w:rsidRDefault="005F4C1B" w:rsidP="00FD511F"/>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8092766"/>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 xml:space="preserve">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w:t>
      </w:r>
      <w:r w:rsidRPr="007A29EB">
        <w:lastRenderedPageBreak/>
        <w:t>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B5599" w:rsidRPr="007A29EB" w:rsidRDefault="008B5599" w:rsidP="008B5599">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C572C7">
        <w:t>Александровский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w:t>
      </w:r>
      <w:r w:rsidRPr="007A29EB">
        <w:lastRenderedPageBreak/>
        <w:t xml:space="preserve">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C572C7">
        <w:t>Александровский</w:t>
      </w:r>
      <w:r>
        <w:t xml:space="preserve"> сельсовет</w:t>
      </w:r>
      <w:r w:rsidRPr="007A29EB">
        <w:t>.</w:t>
      </w:r>
    </w:p>
    <w:p w:rsidR="00FD511F" w:rsidRPr="007A29EB" w:rsidRDefault="00FD511F" w:rsidP="00FD511F">
      <w:r w:rsidRPr="005975CF">
        <w:t xml:space="preserve">9. На основании указанных в </w:t>
      </w:r>
      <w:hyperlink r:id="rId44" w:history="1">
        <w:r w:rsidRPr="005975CF">
          <w:t>части 8</w:t>
        </w:r>
      </w:hyperlink>
      <w:r w:rsidRPr="005975CF">
        <w:t xml:space="preserve"> настоящей статьи рекомендаций Глава муниципального образования </w:t>
      </w:r>
      <w:r w:rsidR="00C572C7">
        <w:t>Александровский</w:t>
      </w:r>
      <w:r w:rsidRPr="005975CF">
        <w:t xml:space="preserve"> сельсовет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8092767"/>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r w:rsidR="00C572C7">
        <w:t>Александровский</w:t>
      </w:r>
      <w:r>
        <w:t xml:space="preserve"> сельсовет</w:t>
      </w:r>
      <w:r w:rsidRPr="007A29EB">
        <w:t xml:space="preserve">, с учетом </w:t>
      </w:r>
      <w:r w:rsidRPr="007A29EB">
        <w:lastRenderedPageBreak/>
        <w:t xml:space="preserve">положений, предусмотренных Градостроительным </w:t>
      </w:r>
      <w:hyperlink r:id="rId45"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C572C7">
        <w:t>Александровский</w:t>
      </w:r>
      <w:r>
        <w:t xml:space="preserve"> сельсовет</w:t>
      </w:r>
      <w:r w:rsidRPr="007A29EB">
        <w:t>.</w:t>
      </w:r>
    </w:p>
    <w:p w:rsidR="00FD511F" w:rsidRPr="007A29EB" w:rsidRDefault="00FD511F" w:rsidP="00FD511F">
      <w:r w:rsidRPr="007A29EB">
        <w:t xml:space="preserve">6. Глава муниципального образования </w:t>
      </w:r>
      <w:r w:rsidR="00C572C7">
        <w:t>Александровский</w:t>
      </w:r>
      <w:r>
        <w:t xml:space="preserve"> сельсовет</w:t>
      </w:r>
      <w:r w:rsidRPr="007A29EB">
        <w:t xml:space="preserve"> в течение семи дней со дня поступления указанных в </w:t>
      </w:r>
      <w:hyperlink r:id="rId46"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8092768"/>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7"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8092769"/>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w:t>
      </w:r>
      <w:r w:rsidRPr="007A29EB">
        <w:lastRenderedPageBreak/>
        <w:t xml:space="preserve">государственных или муниципальных нужд устанавливаются Градостроительным </w:t>
      </w:r>
      <w:hyperlink r:id="rId48"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r w:rsidR="0067155C">
        <w:t>Александровский сельсовет</w:t>
      </w:r>
      <w:r w:rsidRPr="007A29EB">
        <w:t>.</w:t>
      </w:r>
    </w:p>
    <w:p w:rsidR="00FD511F" w:rsidRPr="007A29EB" w:rsidRDefault="00FD511F" w:rsidP="00FD511F">
      <w:r w:rsidRPr="007A29EB">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49"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lastRenderedPageBreak/>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r w:rsidR="00F72330">
        <w:t>Александровский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C572C7">
        <w:t>Александровский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0"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1"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8092770"/>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 xml:space="preserve">1. Строительство и реконструкция наземных линейных объектов должны осуществляться в соответствии с документами территориального планирования и </w:t>
      </w:r>
      <w:r w:rsidRPr="007A29EB">
        <w:lastRenderedPageBreak/>
        <w:t>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8092771"/>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w:t>
      </w:r>
      <w:r w:rsidRPr="007A29EB">
        <w:lastRenderedPageBreak/>
        <w:t>участка в соответствии с земельным и градостроительным законодательством.</w:t>
      </w:r>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8. Водопроводы, сети канализации должны возводиться с аварийными системами водооткачки.</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8092772"/>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F72330">
        <w:t>Александровский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F72330">
        <w:t>Александровский сельсовет</w:t>
      </w:r>
      <w:r w:rsidRPr="007A29EB">
        <w:t xml:space="preserve"> срока его </w:t>
      </w:r>
      <w:r w:rsidRPr="007A29EB">
        <w:lastRenderedPageBreak/>
        <w:t>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8092773"/>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2"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8092774"/>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432EDB" w:rsidRDefault="00FD511F" w:rsidP="00FD511F">
      <w:pPr>
        <w:pStyle w:val="1"/>
      </w:pPr>
      <w:r w:rsidRPr="007A29EB">
        <w:br w:type="page"/>
      </w:r>
    </w:p>
    <w:p w:rsidR="00432EDB" w:rsidRDefault="00432EDB" w:rsidP="00432EDB">
      <w:pPr>
        <w:pStyle w:val="1"/>
        <w:spacing w:line="240" w:lineRule="auto"/>
      </w:pPr>
    </w:p>
    <w:p w:rsidR="00FD511F" w:rsidRPr="00F37466" w:rsidRDefault="00FD511F" w:rsidP="00432EDB">
      <w:pPr>
        <w:pStyle w:val="1"/>
        <w:spacing w:line="240" w:lineRule="auto"/>
        <w:ind w:firstLine="0"/>
      </w:pPr>
      <w:bookmarkStart w:id="135" w:name="_Toc508092775"/>
      <w:r>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8092776"/>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C572C7">
        <w:t>Александровского</w:t>
      </w:r>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r w:rsidR="00C572C7">
        <w:t>Александровский</w:t>
      </w:r>
      <w:r>
        <w:t xml:space="preserve"> сельсовет </w:t>
      </w:r>
      <w:r w:rsidRPr="00B85C0C">
        <w:t xml:space="preserve">приведены в приложениях </w:t>
      </w:r>
      <w:r w:rsidRPr="00505655">
        <w:t>№ 1-</w:t>
      </w:r>
      <w:r w:rsidR="00BD18B3">
        <w:t>4</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C51C0A" w:rsidRDefault="00FD511F" w:rsidP="00FD511F"/>
    <w:p w:rsidR="00FD511F" w:rsidRPr="00E252E3" w:rsidRDefault="00FD511F" w:rsidP="00FD511F">
      <w:pPr>
        <w:sectPr w:rsidR="00FD511F" w:rsidRPr="00E252E3" w:rsidSect="00AB15B8">
          <w:headerReference w:type="default" r:id="rId53"/>
          <w:footerReference w:type="default" r:id="rId54"/>
          <w:headerReference w:type="first" r:id="rId55"/>
          <w:pgSz w:w="11906" w:h="16838"/>
          <w:pgMar w:top="851" w:right="567" w:bottom="851" w:left="1701" w:header="567" w:footer="567" w:gutter="0"/>
          <w:cols w:space="708"/>
          <w:titlePg/>
          <w:docGrid w:linePitch="360"/>
        </w:sectPr>
      </w:pPr>
    </w:p>
    <w:p w:rsidR="00517123" w:rsidRPr="00517123" w:rsidRDefault="00FD511F" w:rsidP="00517123">
      <w:pPr>
        <w:pStyle w:val="1"/>
      </w:pPr>
      <w:bookmarkStart w:id="139" w:name="_Toc508092777"/>
      <w:r w:rsidRPr="00517123">
        <w:lastRenderedPageBreak/>
        <w:t>Раздел III. ГРАДОСТРОИТЕЛЬНЫЕ РЕГЛАМЕНТЫ</w:t>
      </w:r>
      <w:bookmarkStart w:id="140" w:name="_Toc249494950"/>
      <w:r w:rsidR="00517123" w:rsidRPr="00517123">
        <w:t>. ЗОНЫ С ОСОБЫМИ УСЛОВИЯМИ ИСПОЛЬЗОВАНИЯ ТЕРРИТОРИЙ</w:t>
      </w:r>
      <w:bookmarkEnd w:id="139"/>
    </w:p>
    <w:p w:rsidR="00517123" w:rsidRPr="00517123" w:rsidRDefault="00517123" w:rsidP="00517123"/>
    <w:p w:rsidR="00CF000C" w:rsidRPr="00CA48D2" w:rsidRDefault="00CF000C" w:rsidP="00CF000C">
      <w:pPr>
        <w:pStyle w:val="1"/>
      </w:pPr>
      <w:bookmarkStart w:id="141" w:name="_Toc430443833"/>
      <w:bookmarkStart w:id="142" w:name="_Toc457435161"/>
      <w:bookmarkStart w:id="143" w:name="_Toc467665340"/>
      <w:bookmarkStart w:id="144" w:name="_Toc508092778"/>
      <w:bookmarkStart w:id="145" w:name="_Toc317244875"/>
      <w:bookmarkStart w:id="146" w:name="_Toc339353444"/>
      <w:bookmarkStart w:id="147" w:name="_Toc327884968"/>
      <w:bookmarkEnd w:id="140"/>
      <w:r w:rsidRPr="00CA48D2">
        <w:t>ЗОНА ЗАСТРОЙКИ ИНДИВИДУАЛЬНЫМИ ЖИЛЫМИ ДОМАМИ (Ж1)</w:t>
      </w:r>
      <w:bookmarkEnd w:id="141"/>
      <w:bookmarkEnd w:id="142"/>
      <w:bookmarkEnd w:id="143"/>
      <w:bookmarkEnd w:id="144"/>
    </w:p>
    <w:p w:rsidR="00CF000C" w:rsidRPr="00026D13" w:rsidRDefault="00CF000C" w:rsidP="00CF000C">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BF5810" w:rsidRDefault="00CF000C" w:rsidP="00837F89">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CF000C" w:rsidRPr="00BF5810" w:rsidRDefault="00CF000C" w:rsidP="00837F89">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BF5810" w:rsidRDefault="00CF000C" w:rsidP="00837F89">
            <w:pPr>
              <w:pStyle w:val="24"/>
              <w:jc w:val="center"/>
              <w:rPr>
                <w:b/>
                <w:sz w:val="14"/>
                <w:szCs w:val="14"/>
              </w:rPr>
            </w:pPr>
            <w:r w:rsidRPr="00BF5810">
              <w:rPr>
                <w:b/>
                <w:sz w:val="14"/>
                <w:szCs w:val="14"/>
              </w:rPr>
              <w:t>ОГРАНИЧЕНИЯ ИСПОЛЬЗОВАНИЯ ЗЕМЕЛЬНЫХ УЧАСТКОВ И ОКС</w:t>
            </w:r>
          </w:p>
        </w:tc>
      </w:tr>
      <w:tr w:rsidR="00CF000C" w:rsidRPr="00026D13" w:rsidTr="00837F89">
        <w:tc>
          <w:tcPr>
            <w:tcW w:w="1383" w:type="pct"/>
          </w:tcPr>
          <w:p w:rsidR="00CF000C" w:rsidRPr="005D030F" w:rsidRDefault="00CF000C" w:rsidP="00837F89">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CF000C" w:rsidRPr="00026D13" w:rsidRDefault="00CF000C" w:rsidP="00837F89">
            <w:pPr>
              <w:pStyle w:val="24"/>
              <w:rPr>
                <w:sz w:val="20"/>
                <w:szCs w:val="20"/>
              </w:rPr>
            </w:pPr>
            <w:r w:rsidRPr="00026D13">
              <w:rPr>
                <w:sz w:val="20"/>
                <w:szCs w:val="20"/>
              </w:rPr>
              <w:t>Минимальные размеры земельного участка – 600 кв.м.</w:t>
            </w:r>
          </w:p>
          <w:p w:rsidR="00CF000C" w:rsidRPr="00026D13" w:rsidRDefault="00CF000C" w:rsidP="00837F89">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837F89" w:rsidRPr="00C63A25" w:rsidRDefault="00837F89" w:rsidP="00837F8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837F89" w:rsidRPr="00C63A25" w:rsidRDefault="00837F89" w:rsidP="00837F8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837F89" w:rsidRPr="00C63A25" w:rsidRDefault="00837F89" w:rsidP="00837F89">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837F89" w:rsidRPr="00C63A25" w:rsidRDefault="00837F89" w:rsidP="00837F89">
            <w:pPr>
              <w:pStyle w:val="24"/>
              <w:rPr>
                <w:sz w:val="20"/>
                <w:szCs w:val="20"/>
              </w:rPr>
            </w:pPr>
            <w:r w:rsidRPr="00C63A25">
              <w:rPr>
                <w:sz w:val="20"/>
                <w:szCs w:val="20"/>
              </w:rPr>
              <w:t>Предельное количество этажей – 3.</w:t>
            </w:r>
          </w:p>
          <w:p w:rsidR="00837F89" w:rsidRPr="00C63A25" w:rsidRDefault="00837F89" w:rsidP="00837F89">
            <w:pPr>
              <w:spacing w:line="240" w:lineRule="auto"/>
              <w:ind w:firstLine="0"/>
              <w:rPr>
                <w:sz w:val="20"/>
                <w:szCs w:val="20"/>
              </w:rPr>
            </w:pPr>
            <w:r w:rsidRPr="00C63A25">
              <w:rPr>
                <w:sz w:val="20"/>
                <w:szCs w:val="20"/>
              </w:rPr>
              <w:t>Коэффициент застройки - не более 0,3.</w:t>
            </w:r>
          </w:p>
          <w:p w:rsidR="00837F89" w:rsidRPr="00837F89" w:rsidRDefault="00837F89"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26D13" w:rsidRDefault="00CF000C" w:rsidP="00837F89">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CF000C" w:rsidRPr="00026D13" w:rsidRDefault="00CF000C" w:rsidP="00837F89">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CF000C" w:rsidRPr="00026D13" w:rsidTr="00837F89">
        <w:tc>
          <w:tcPr>
            <w:tcW w:w="1383" w:type="pct"/>
          </w:tcPr>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CF000C" w:rsidRPr="00A31253" w:rsidRDefault="00CF000C" w:rsidP="00837F8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CF000C" w:rsidRPr="00A31253" w:rsidRDefault="00CF000C" w:rsidP="00837F89">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837F89" w:rsidRPr="00C63A25" w:rsidRDefault="00837F89" w:rsidP="00837F89">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837F89" w:rsidRPr="00C63A25" w:rsidRDefault="00837F89" w:rsidP="00837F89">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837F89" w:rsidRPr="00C63A25" w:rsidRDefault="00837F89" w:rsidP="00837F8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000C" w:rsidRPr="00CE70BD" w:rsidRDefault="00CF000C" w:rsidP="00837F89">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837F89" w:rsidRPr="00C63A25" w:rsidRDefault="00837F89" w:rsidP="00837F89">
            <w:pPr>
              <w:pStyle w:val="24"/>
              <w:rPr>
                <w:sz w:val="20"/>
                <w:szCs w:val="20"/>
              </w:rPr>
            </w:pPr>
            <w:r w:rsidRPr="00C63A25">
              <w:rPr>
                <w:sz w:val="20"/>
                <w:szCs w:val="20"/>
              </w:rPr>
              <w:t>Коэффициент застройки - не более 0,27.</w:t>
            </w:r>
          </w:p>
          <w:p w:rsidR="00837F89" w:rsidRPr="00C63A25" w:rsidRDefault="00837F89" w:rsidP="00837F89">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837F89" w:rsidRPr="00837F89" w:rsidRDefault="00837F89" w:rsidP="00837F89">
            <w:pPr>
              <w:pStyle w:val="24"/>
              <w:rPr>
                <w:sz w:val="20"/>
                <w:szCs w:val="20"/>
              </w:rPr>
            </w:pPr>
          </w:p>
        </w:tc>
        <w:tc>
          <w:tcPr>
            <w:tcW w:w="1658" w:type="pct"/>
          </w:tcPr>
          <w:p w:rsidR="00CF000C" w:rsidRPr="00710D75" w:rsidRDefault="00CF000C" w:rsidP="00837F89">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CF000C" w:rsidRPr="00710D75" w:rsidRDefault="00CF000C" w:rsidP="00837F89">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710D75" w:rsidRDefault="00CF000C" w:rsidP="00837F8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CF000C" w:rsidRPr="00710D75" w:rsidRDefault="00CF000C" w:rsidP="00837F8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CF000C" w:rsidRPr="00837F89" w:rsidRDefault="00CF000C" w:rsidP="00837F89">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CF000C" w:rsidRPr="00837F89" w:rsidRDefault="00CF000C" w:rsidP="00837F89">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837F89" w:rsidRPr="00C63A25" w:rsidRDefault="00837F89" w:rsidP="00837F89">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837F89" w:rsidRPr="00BF382F" w:rsidRDefault="00837F89" w:rsidP="00837F89">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837F89" w:rsidRPr="00BF382F" w:rsidRDefault="00837F89" w:rsidP="00837F89">
            <w:pPr>
              <w:pStyle w:val="24"/>
              <w:contextualSpacing/>
              <w:rPr>
                <w:sz w:val="20"/>
                <w:szCs w:val="20"/>
              </w:rPr>
            </w:pPr>
            <w:r w:rsidRPr="00BF382F">
              <w:rPr>
                <w:sz w:val="20"/>
                <w:szCs w:val="20"/>
              </w:rPr>
              <w:t>Предельное количество этажей – 3.</w:t>
            </w:r>
          </w:p>
          <w:p w:rsidR="00837F89" w:rsidRPr="00C63A25" w:rsidRDefault="00837F89" w:rsidP="00837F89">
            <w:pPr>
              <w:pStyle w:val="24"/>
              <w:contextualSpacing/>
              <w:rPr>
                <w:sz w:val="20"/>
                <w:szCs w:val="20"/>
              </w:rPr>
            </w:pPr>
            <w:r w:rsidRPr="00BF382F">
              <w:rPr>
                <w:sz w:val="20"/>
                <w:szCs w:val="20"/>
              </w:rPr>
              <w:t>Коэффициент застройки - не более 0,27.</w:t>
            </w:r>
          </w:p>
          <w:p w:rsidR="00837F89" w:rsidRPr="00C63A25" w:rsidRDefault="00837F89" w:rsidP="00837F89">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CF000C" w:rsidRPr="00026D13" w:rsidRDefault="00CF000C" w:rsidP="00837F89">
            <w:pPr>
              <w:ind w:firstLine="0"/>
              <w:rPr>
                <w:color w:val="000000"/>
                <w:sz w:val="20"/>
                <w:szCs w:val="20"/>
              </w:rPr>
            </w:pPr>
          </w:p>
        </w:tc>
        <w:tc>
          <w:tcPr>
            <w:tcW w:w="1658" w:type="pct"/>
          </w:tcPr>
          <w:p w:rsidR="00CF000C" w:rsidRPr="00026D13" w:rsidRDefault="00CF000C" w:rsidP="00837F89">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CF000C" w:rsidRPr="00026D13" w:rsidRDefault="00CF000C" w:rsidP="00837F89">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026D13" w:rsidRDefault="00CF000C" w:rsidP="00837F89">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CF000C" w:rsidRPr="004C0E94" w:rsidTr="00837F89">
        <w:tc>
          <w:tcPr>
            <w:tcW w:w="1383" w:type="pct"/>
          </w:tcPr>
          <w:p w:rsidR="00CF000C" w:rsidRPr="005D030F" w:rsidRDefault="00CF000C" w:rsidP="00837F89">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837F89" w:rsidRPr="00C63A25" w:rsidRDefault="00837F89" w:rsidP="00837F89">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837F89" w:rsidRPr="00C63A25" w:rsidRDefault="00837F89" w:rsidP="00837F8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837F89" w:rsidRPr="00C63A25" w:rsidRDefault="00837F89" w:rsidP="00837F89">
            <w:pPr>
              <w:pStyle w:val="24"/>
              <w:rPr>
                <w:sz w:val="20"/>
                <w:szCs w:val="20"/>
              </w:rPr>
            </w:pPr>
            <w:r w:rsidRPr="00C63A25">
              <w:rPr>
                <w:sz w:val="20"/>
                <w:szCs w:val="20"/>
              </w:rPr>
              <w:t>Минимальный отступ от красной линии улицы до объектов – 10 м.</w:t>
            </w:r>
          </w:p>
          <w:p w:rsidR="00837F89" w:rsidRDefault="00837F89" w:rsidP="00837F89">
            <w:pPr>
              <w:pStyle w:val="24"/>
              <w:rPr>
                <w:sz w:val="20"/>
                <w:szCs w:val="20"/>
              </w:rPr>
            </w:pPr>
            <w:r w:rsidRPr="00C63A25">
              <w:rPr>
                <w:sz w:val="20"/>
                <w:szCs w:val="20"/>
              </w:rPr>
              <w:t>Предельное количество этажей – 4.</w:t>
            </w:r>
          </w:p>
          <w:p w:rsidR="00837F89" w:rsidRPr="005B1183" w:rsidRDefault="00837F89" w:rsidP="00837F89">
            <w:pPr>
              <w:pStyle w:val="24"/>
              <w:rPr>
                <w:sz w:val="20"/>
              </w:rPr>
            </w:pPr>
            <w:r w:rsidRPr="005B1183">
              <w:rPr>
                <w:sz w:val="20"/>
              </w:rPr>
              <w:t>Максимальный процент застройки в границах земельного участка не подлежит установлению.</w:t>
            </w:r>
          </w:p>
          <w:p w:rsidR="00837F89" w:rsidRPr="007C3819" w:rsidRDefault="00837F89" w:rsidP="00837F89">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026D13" w:rsidRDefault="00837F89"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26D13" w:rsidRDefault="00CF000C" w:rsidP="00837F89">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CF000C" w:rsidRPr="00026D13" w:rsidRDefault="00CF000C" w:rsidP="00837F89">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CF000C" w:rsidRPr="00026D13" w:rsidRDefault="00CF000C" w:rsidP="00837F89">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CF000C" w:rsidRPr="004C0E94" w:rsidTr="00837F89">
        <w:tc>
          <w:tcPr>
            <w:tcW w:w="1383" w:type="pct"/>
          </w:tcPr>
          <w:p w:rsidR="005F4C1B" w:rsidRPr="00D55987" w:rsidRDefault="00CF000C" w:rsidP="005F4C1B">
            <w:pPr>
              <w:pStyle w:val="afc"/>
              <w:tabs>
                <w:tab w:val="left" w:pos="1085"/>
              </w:tabs>
              <w:kinsoku w:val="0"/>
              <w:overflowPunct w:val="0"/>
              <w:ind w:left="0" w:right="101" w:firstLine="0"/>
              <w:jc w:val="both"/>
              <w:rPr>
                <w:color w:val="4F81BD" w:themeColor="accent1"/>
              </w:rPr>
            </w:pPr>
            <w:r w:rsidRPr="005D030F">
              <w:rPr>
                <w:sz w:val="20"/>
                <w:szCs w:val="20"/>
              </w:rPr>
              <w:lastRenderedPageBreak/>
              <w:t>Для ведения личного подсобного хозяйства</w:t>
            </w:r>
            <w:r w:rsidR="005F4C1B">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sidR="005F4C1B" w:rsidRPr="00D55987">
              <w:rPr>
                <w:color w:val="4F81BD" w:themeColor="accent1"/>
              </w:rPr>
              <w:t xml:space="preserve"> </w:t>
            </w:r>
            <w:r w:rsidR="005F4C1B" w:rsidRPr="005F4C1B">
              <w:rPr>
                <w:color w:val="4F81BD" w:themeColor="accent1"/>
                <w:sz w:val="20"/>
                <w:szCs w:val="20"/>
              </w:rPr>
              <w:t>(Решение Нижнеингашского райо</w:t>
            </w:r>
            <w:r w:rsidR="00864210">
              <w:rPr>
                <w:color w:val="4F81BD" w:themeColor="accent1"/>
                <w:sz w:val="20"/>
                <w:szCs w:val="20"/>
              </w:rPr>
              <w:t>нного Совета депутатов №</w:t>
            </w:r>
            <w:r w:rsidR="00FE658F">
              <w:rPr>
                <w:color w:val="4F81BD" w:themeColor="accent1"/>
                <w:sz w:val="20"/>
                <w:szCs w:val="20"/>
              </w:rPr>
              <w:t xml:space="preserve"> 7-56</w:t>
            </w:r>
            <w:r w:rsidR="005F4C1B" w:rsidRPr="005F4C1B">
              <w:rPr>
                <w:color w:val="4F81BD" w:themeColor="accent1"/>
                <w:sz w:val="20"/>
                <w:szCs w:val="20"/>
              </w:rPr>
              <w:t xml:space="preserve"> от </w:t>
            </w:r>
            <w:r w:rsidR="00864210">
              <w:rPr>
                <w:color w:val="4F81BD" w:themeColor="accent1"/>
                <w:sz w:val="20"/>
                <w:szCs w:val="20"/>
              </w:rPr>
              <w:t>25</w:t>
            </w:r>
            <w:r w:rsidR="005F4C1B" w:rsidRPr="005F4C1B">
              <w:rPr>
                <w:color w:val="4F81BD" w:themeColor="accent1"/>
                <w:sz w:val="20"/>
                <w:szCs w:val="20"/>
              </w:rPr>
              <w:t>.0</w:t>
            </w:r>
            <w:r w:rsidR="00864210">
              <w:rPr>
                <w:color w:val="4F81BD" w:themeColor="accent1"/>
                <w:sz w:val="20"/>
                <w:szCs w:val="20"/>
              </w:rPr>
              <w:t>5</w:t>
            </w:r>
            <w:r w:rsidR="005F4C1B" w:rsidRPr="005F4C1B">
              <w:rPr>
                <w:color w:val="4F81BD" w:themeColor="accent1"/>
                <w:sz w:val="20"/>
                <w:szCs w:val="20"/>
              </w:rPr>
              <w:t>.20</w:t>
            </w:r>
            <w:r w:rsidR="00864210">
              <w:rPr>
                <w:color w:val="4F81BD" w:themeColor="accent1"/>
                <w:sz w:val="20"/>
                <w:szCs w:val="20"/>
              </w:rPr>
              <w:t>21</w:t>
            </w:r>
            <w:r w:rsidR="005F4C1B" w:rsidRPr="005F4C1B">
              <w:rPr>
                <w:color w:val="4F81BD" w:themeColor="accent1"/>
                <w:sz w:val="20"/>
                <w:szCs w:val="20"/>
              </w:rPr>
              <w:t>)</w:t>
            </w:r>
          </w:p>
          <w:p w:rsidR="00CF000C" w:rsidRPr="005D030F" w:rsidRDefault="00CF000C" w:rsidP="00837F89">
            <w:pPr>
              <w:pStyle w:val="24"/>
              <w:rPr>
                <w:rFonts w:eastAsia="SimSun"/>
                <w:sz w:val="20"/>
                <w:szCs w:val="20"/>
                <w:lang w:eastAsia="zh-CN"/>
              </w:rPr>
            </w:pPr>
          </w:p>
        </w:tc>
        <w:tc>
          <w:tcPr>
            <w:tcW w:w="1959" w:type="pct"/>
          </w:tcPr>
          <w:p w:rsidR="00CF000C" w:rsidRPr="00026D13" w:rsidRDefault="00CF000C" w:rsidP="00837F89">
            <w:pPr>
              <w:pStyle w:val="24"/>
              <w:rPr>
                <w:sz w:val="20"/>
              </w:rPr>
            </w:pPr>
            <w:r w:rsidRPr="00026D13">
              <w:rPr>
                <w:sz w:val="20"/>
              </w:rPr>
              <w:t xml:space="preserve">Минимальные размеры земельного участка – </w:t>
            </w:r>
            <w:r w:rsidR="00837F89">
              <w:rPr>
                <w:sz w:val="20"/>
              </w:rPr>
              <w:t>0,</w:t>
            </w:r>
            <w:r w:rsidRPr="008F2D5B">
              <w:rPr>
                <w:sz w:val="20"/>
              </w:rPr>
              <w:t>02</w:t>
            </w:r>
            <w:r w:rsidRPr="00026D13">
              <w:rPr>
                <w:sz w:val="20"/>
              </w:rPr>
              <w:t>га.</w:t>
            </w:r>
          </w:p>
          <w:p w:rsidR="00CF000C" w:rsidRPr="00026D13" w:rsidRDefault="00CF000C" w:rsidP="00837F89">
            <w:pPr>
              <w:pStyle w:val="24"/>
              <w:rPr>
                <w:sz w:val="20"/>
              </w:rPr>
            </w:pPr>
            <w:r w:rsidRPr="00026D13">
              <w:rPr>
                <w:sz w:val="20"/>
              </w:rPr>
              <w:t>Максимальны</w:t>
            </w:r>
            <w:r>
              <w:rPr>
                <w:sz w:val="20"/>
              </w:rPr>
              <w:t xml:space="preserve">е размеры земельного участка – </w:t>
            </w:r>
            <w:r w:rsidR="00837F89">
              <w:rPr>
                <w:sz w:val="20"/>
              </w:rPr>
              <w:t>0,</w:t>
            </w:r>
            <w:r w:rsidRPr="008F2D5B">
              <w:rPr>
                <w:sz w:val="20"/>
              </w:rPr>
              <w:t>25</w:t>
            </w:r>
            <w:r w:rsidRPr="00026D13">
              <w:rPr>
                <w:sz w:val="20"/>
              </w:rPr>
              <w:t xml:space="preserve"> га.</w:t>
            </w:r>
          </w:p>
          <w:p w:rsidR="00CF000C" w:rsidRDefault="00CF000C" w:rsidP="00837F89">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BF382F" w:rsidRPr="00C63A25" w:rsidRDefault="00BF382F" w:rsidP="00BF382F">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BF382F" w:rsidRPr="00C63A25" w:rsidRDefault="00BF382F" w:rsidP="00BF382F">
            <w:pPr>
              <w:pStyle w:val="a"/>
              <w:spacing w:after="0"/>
              <w:ind w:firstLine="0"/>
              <w:rPr>
                <w:sz w:val="20"/>
                <w:szCs w:val="20"/>
                <w:lang w:eastAsia="ru-RU"/>
              </w:rPr>
            </w:pPr>
            <w:r w:rsidRPr="00C63A25">
              <w:rPr>
                <w:sz w:val="20"/>
                <w:szCs w:val="20"/>
                <w:lang w:eastAsia="ru-RU"/>
              </w:rPr>
              <w:t>на жилых улицах не менее чем на 5 м;</w:t>
            </w:r>
          </w:p>
          <w:p w:rsidR="00BF382F" w:rsidRPr="00C63A25" w:rsidRDefault="00BF382F" w:rsidP="00BF382F">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BF382F" w:rsidRPr="00C63A25" w:rsidRDefault="00BF382F" w:rsidP="00BF382F">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BF382F" w:rsidRPr="00C63A25" w:rsidRDefault="00BF382F" w:rsidP="00BF382F">
            <w:pPr>
              <w:pStyle w:val="24"/>
              <w:rPr>
                <w:sz w:val="20"/>
              </w:rPr>
            </w:pPr>
            <w:r w:rsidRPr="00C63A25">
              <w:rPr>
                <w:sz w:val="20"/>
              </w:rPr>
              <w:t>Предельное количество этажей – 3.</w:t>
            </w:r>
          </w:p>
          <w:p w:rsidR="00BF382F" w:rsidRPr="00C63A25" w:rsidRDefault="00BF382F" w:rsidP="00BF382F">
            <w:pPr>
              <w:pStyle w:val="24"/>
              <w:rPr>
                <w:sz w:val="20"/>
              </w:rPr>
            </w:pPr>
            <w:r w:rsidRPr="00C63A25">
              <w:rPr>
                <w:sz w:val="20"/>
              </w:rPr>
              <w:t>Максимальный процент застройки в границах земельного участка не подлежит установлению.</w:t>
            </w:r>
          </w:p>
          <w:p w:rsidR="00BF382F" w:rsidRPr="00C63A25" w:rsidRDefault="00BF382F" w:rsidP="00BF382F">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CE70BD" w:rsidRDefault="00BF382F" w:rsidP="00837F8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Default="00CF000C" w:rsidP="00837F89">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026D13" w:rsidRDefault="00CF000C" w:rsidP="00837F89">
            <w:pPr>
              <w:pStyle w:val="24"/>
              <w:rPr>
                <w:sz w:val="20"/>
                <w:szCs w:val="20"/>
              </w:rPr>
            </w:pPr>
          </w:p>
        </w:tc>
      </w:tr>
    </w:tbl>
    <w:p w:rsidR="00CF000C" w:rsidRPr="004C0E94" w:rsidRDefault="00CF000C" w:rsidP="00CF000C">
      <w:pPr>
        <w:rPr>
          <w:b/>
          <w:color w:val="FF0000"/>
          <w:sz w:val="20"/>
        </w:rPr>
      </w:pPr>
    </w:p>
    <w:p w:rsidR="00CF000C" w:rsidRPr="00026D13" w:rsidRDefault="00CF000C" w:rsidP="00CF000C">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CF000C" w:rsidRPr="00026D13" w:rsidTr="008E4EC7">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CF000C" w:rsidRPr="00026D13" w:rsidRDefault="00CF000C" w:rsidP="00837F89">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 xml:space="preserve">Социальное обслуживание (код - 3.2), в части размещения объектов капитального строительства, </w:t>
            </w:r>
            <w:r w:rsidRPr="00ED76E0">
              <w:rPr>
                <w:sz w:val="20"/>
                <w:szCs w:val="20"/>
              </w:rPr>
              <w:lastRenderedPageBreak/>
              <w:t>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 xml:space="preserve">Предельные (максимальные и </w:t>
            </w:r>
            <w:r w:rsidRPr="005B1183">
              <w:rPr>
                <w:sz w:val="20"/>
                <w:szCs w:val="20"/>
              </w:rPr>
              <w:lastRenderedPageBreak/>
              <w:t>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ED76E0">
              <w:rPr>
                <w:sz w:val="20"/>
                <w:szCs w:val="20"/>
              </w:rPr>
              <w:lastRenderedPageBreak/>
              <w:t>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729E7" w:rsidRPr="007C3819"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4729E7" w:rsidP="004729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t xml:space="preserve">Общественное питание (код - 4.6), в части размещения </w:t>
            </w:r>
            <w:r w:rsidRPr="00ED76E0">
              <w:rPr>
                <w:sz w:val="20"/>
                <w:szCs w:val="20"/>
              </w:rPr>
              <w:lastRenderedPageBreak/>
              <w:t>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lastRenderedPageBreak/>
              <w:t xml:space="preserve">Предельные (максимальные и минимальные) размеры земельных </w:t>
            </w:r>
            <w:r w:rsidRPr="005130D5">
              <w:rPr>
                <w:rFonts w:eastAsia="SimSun"/>
                <w:color w:val="000000"/>
                <w:sz w:val="20"/>
                <w:szCs w:val="20"/>
                <w:lang w:eastAsia="zh-CN"/>
              </w:rPr>
              <w:lastRenderedPageBreak/>
              <w:t>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Предельное количество этажей – 3.</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729E7" w:rsidRPr="007C3819"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4729E7" w:rsidP="004729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 xml:space="preserve">При проектировании и строительстве в зонах затопления </w:t>
            </w:r>
            <w:r w:rsidRPr="00ED76E0">
              <w:rPr>
                <w:sz w:val="20"/>
                <w:szCs w:val="20"/>
              </w:rPr>
              <w:lastRenderedPageBreak/>
              <w:t>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729E7" w:rsidRDefault="004729E7" w:rsidP="004729E7">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729E7" w:rsidRPr="00C63A25" w:rsidRDefault="004729E7" w:rsidP="004729E7">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729E7" w:rsidRPr="00C63A25" w:rsidRDefault="004729E7" w:rsidP="004729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729E7" w:rsidRDefault="004729E7" w:rsidP="004729E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729E7" w:rsidRDefault="004729E7" w:rsidP="004729E7">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ED76E0" w:rsidRDefault="004729E7" w:rsidP="004729E7">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Минимальные</w:t>
            </w:r>
            <w:r w:rsidR="000D0485">
              <w:rPr>
                <w:sz w:val="20"/>
                <w:szCs w:val="20"/>
              </w:rPr>
              <w:t xml:space="preserve"> размеры земельного участка – 0,</w:t>
            </w:r>
            <w:r w:rsidRPr="00ED76E0">
              <w:rPr>
                <w:sz w:val="20"/>
                <w:szCs w:val="20"/>
              </w:rPr>
              <w:t>02 га.</w:t>
            </w:r>
          </w:p>
          <w:p w:rsidR="00CF000C" w:rsidRPr="00ED76E0" w:rsidRDefault="00CF000C" w:rsidP="00837F89">
            <w:pPr>
              <w:pStyle w:val="24"/>
              <w:rPr>
                <w:sz w:val="20"/>
                <w:szCs w:val="20"/>
              </w:rPr>
            </w:pPr>
            <w:r w:rsidRPr="00ED76E0">
              <w:rPr>
                <w:sz w:val="20"/>
                <w:szCs w:val="20"/>
              </w:rPr>
              <w:t>Максимальные</w:t>
            </w:r>
            <w:r w:rsidR="000D0485">
              <w:rPr>
                <w:sz w:val="20"/>
                <w:szCs w:val="20"/>
              </w:rPr>
              <w:t xml:space="preserve"> размеры земельного участка – 0,</w:t>
            </w:r>
            <w:r w:rsidRPr="00ED76E0">
              <w:rPr>
                <w:sz w:val="20"/>
                <w:szCs w:val="20"/>
              </w:rPr>
              <w:t>15 га.</w:t>
            </w:r>
          </w:p>
          <w:p w:rsidR="00CF000C" w:rsidRPr="00ED76E0" w:rsidRDefault="00CF000C" w:rsidP="00837F8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ED76E0">
              <w:rPr>
                <w:sz w:val="20"/>
                <w:szCs w:val="20"/>
              </w:rPr>
              <w:t>Предельное количество этажей – 3.</w:t>
            </w:r>
          </w:p>
          <w:p w:rsidR="000D0485" w:rsidRDefault="000D0485" w:rsidP="000D0485">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D0485" w:rsidRPr="007F709A" w:rsidRDefault="000D0485" w:rsidP="000D0485">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D0485" w:rsidRPr="00ED76E0" w:rsidRDefault="000D0485" w:rsidP="000D0485">
            <w:pPr>
              <w:pStyle w:val="24"/>
              <w:rPr>
                <w:sz w:val="20"/>
                <w:szCs w:val="20"/>
              </w:rPr>
            </w:pPr>
            <w:r w:rsidRPr="00C63A25">
              <w:rPr>
                <w:sz w:val="20"/>
                <w:szCs w:val="20"/>
              </w:rPr>
              <w:t xml:space="preserve">Плотность застройки земельных участков для ведения огородничества определяется в соответствии с </w:t>
            </w:r>
            <w:r w:rsidRPr="00C63A25">
              <w:rPr>
                <w:sz w:val="20"/>
                <w:szCs w:val="20"/>
              </w:rPr>
              <w:lastRenderedPageBreak/>
              <w:t>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E4EC7">
        <w:trPr>
          <w:trHeight w:val="206"/>
        </w:trPr>
        <w:tc>
          <w:tcPr>
            <w:tcW w:w="1406" w:type="pct"/>
            <w:tcBorders>
              <w:top w:val="single" w:sz="8" w:space="0" w:color="auto"/>
              <w:left w:val="single" w:sz="8" w:space="0" w:color="auto"/>
              <w:bottom w:val="single" w:sz="8" w:space="0" w:color="auto"/>
              <w:right w:val="single" w:sz="8" w:space="0" w:color="auto"/>
            </w:tcBorders>
          </w:tcPr>
          <w:p w:rsidR="00CF000C" w:rsidRPr="006C75B9" w:rsidRDefault="00CF000C" w:rsidP="00837F89">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Минимальные</w:t>
            </w:r>
            <w:r w:rsidR="000D0485">
              <w:rPr>
                <w:sz w:val="20"/>
                <w:szCs w:val="20"/>
              </w:rPr>
              <w:t xml:space="preserve"> размеры земельного участка – 0,</w:t>
            </w:r>
            <w:r w:rsidRPr="00ED76E0">
              <w:rPr>
                <w:sz w:val="20"/>
                <w:szCs w:val="20"/>
              </w:rPr>
              <w:t>02 га.</w:t>
            </w:r>
          </w:p>
          <w:p w:rsidR="00CF000C" w:rsidRPr="00ED76E0" w:rsidRDefault="00CF000C" w:rsidP="00837F89">
            <w:pPr>
              <w:pStyle w:val="24"/>
              <w:rPr>
                <w:sz w:val="20"/>
                <w:szCs w:val="20"/>
              </w:rPr>
            </w:pPr>
            <w:r w:rsidRPr="00ED76E0">
              <w:rPr>
                <w:sz w:val="20"/>
                <w:szCs w:val="20"/>
              </w:rPr>
              <w:t>Максимальные</w:t>
            </w:r>
            <w:r w:rsidR="000D0485">
              <w:rPr>
                <w:sz w:val="20"/>
                <w:szCs w:val="20"/>
              </w:rPr>
              <w:t xml:space="preserve"> размеры земельного участка – 0,</w:t>
            </w:r>
            <w:r w:rsidRPr="00ED76E0">
              <w:rPr>
                <w:sz w:val="20"/>
                <w:szCs w:val="20"/>
              </w:rPr>
              <w:t>15 га.</w:t>
            </w:r>
          </w:p>
          <w:p w:rsidR="00CF000C" w:rsidRPr="00ED76E0" w:rsidRDefault="00CF000C" w:rsidP="00837F8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D0485" w:rsidRDefault="00CF000C" w:rsidP="000D0485">
            <w:pPr>
              <w:spacing w:line="240" w:lineRule="auto"/>
              <w:ind w:firstLine="0"/>
              <w:rPr>
                <w:color w:val="000000"/>
                <w:sz w:val="20"/>
                <w:szCs w:val="20"/>
              </w:rPr>
            </w:pPr>
            <w:r w:rsidRPr="00ED76E0">
              <w:rPr>
                <w:sz w:val="20"/>
                <w:szCs w:val="20"/>
              </w:rPr>
              <w:t>Предельное количество этажей – 3.</w:t>
            </w:r>
            <w:r w:rsidR="000D0485" w:rsidRPr="00337175">
              <w:rPr>
                <w:color w:val="000000"/>
                <w:sz w:val="20"/>
                <w:szCs w:val="20"/>
              </w:rPr>
              <w:t xml:space="preserve"> Максимальный процент застройки в границах земельного участка</w:t>
            </w:r>
            <w:r w:rsidR="000D0485">
              <w:rPr>
                <w:color w:val="000000"/>
                <w:sz w:val="20"/>
                <w:szCs w:val="20"/>
              </w:rPr>
              <w:t xml:space="preserve"> не подлежит установлению.</w:t>
            </w:r>
          </w:p>
          <w:p w:rsidR="000D0485" w:rsidRPr="007F709A" w:rsidRDefault="000D0485" w:rsidP="000D0485">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ED76E0" w:rsidRDefault="000D0485" w:rsidP="000D0485">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CF000C" w:rsidRPr="00ED76E0" w:rsidRDefault="00CF000C" w:rsidP="00837F8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rPr>
          <w:b/>
          <w:color w:val="FF0000"/>
          <w:sz w:val="20"/>
        </w:rPr>
      </w:pPr>
    </w:p>
    <w:p w:rsidR="00F73A13" w:rsidRPr="004C0E94" w:rsidRDefault="00F73A13" w:rsidP="00CF000C">
      <w:pPr>
        <w:rPr>
          <w:b/>
          <w:color w:val="FF0000"/>
          <w:sz w:val="20"/>
        </w:rPr>
      </w:pPr>
    </w:p>
    <w:p w:rsidR="00CF000C" w:rsidRPr="00026D13" w:rsidRDefault="00CF000C" w:rsidP="00CF000C">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37F89">
        <w:trPr>
          <w:trHeight w:val="206"/>
        </w:trPr>
        <w:tc>
          <w:tcPr>
            <w:tcW w:w="1375" w:type="pct"/>
          </w:tcPr>
          <w:p w:rsidR="00CF000C" w:rsidRPr="005E0879" w:rsidRDefault="00CF000C" w:rsidP="00837F89">
            <w:pPr>
              <w:pStyle w:val="24"/>
              <w:rPr>
                <w:sz w:val="20"/>
                <w:szCs w:val="20"/>
              </w:rPr>
            </w:pPr>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5E0879">
              <w:rPr>
                <w:sz w:val="20"/>
                <w:szCs w:val="20"/>
              </w:rPr>
              <w:lastRenderedPageBreak/>
              <w:t>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0D0485" w:rsidRDefault="000D0485" w:rsidP="000D0485">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0D0485" w:rsidRPr="005B1183" w:rsidRDefault="000D0485" w:rsidP="000D0485">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0D0485" w:rsidRPr="005B1183" w:rsidRDefault="000D0485" w:rsidP="000D0485">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0D0485" w:rsidRDefault="000D0485" w:rsidP="000D0485">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0D0485" w:rsidRDefault="000D0485" w:rsidP="000D0485">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000C" w:rsidRPr="005E0879" w:rsidRDefault="000D0485" w:rsidP="000D0485">
            <w:pPr>
              <w:pStyle w:val="24"/>
              <w:rPr>
                <w:sz w:val="20"/>
                <w:szCs w:val="20"/>
              </w:rPr>
            </w:pPr>
            <w:r w:rsidRPr="00337175">
              <w:rPr>
                <w:color w:val="000000"/>
                <w:sz w:val="20"/>
                <w:szCs w:val="20"/>
              </w:rPr>
              <w:t xml:space="preserve">Максимальный процент застройки в </w:t>
            </w:r>
            <w:r w:rsidRPr="00337175">
              <w:rPr>
                <w:color w:val="000000"/>
                <w:sz w:val="20"/>
                <w:szCs w:val="20"/>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CF000C" w:rsidRPr="005E0879" w:rsidRDefault="00CF000C" w:rsidP="00837F89">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pStyle w:val="1"/>
        <w:rPr>
          <w:color w:val="FF0000"/>
        </w:rPr>
      </w:pPr>
      <w:bookmarkStart w:id="148" w:name="_Toc418946945"/>
      <w:bookmarkStart w:id="149" w:name="_Toc457435162"/>
      <w:bookmarkStart w:id="150" w:name="_Toc467665341"/>
    </w:p>
    <w:p w:rsidR="00CF000C" w:rsidRPr="000A0093" w:rsidRDefault="00CF000C" w:rsidP="00CF000C">
      <w:pPr>
        <w:pStyle w:val="1"/>
      </w:pPr>
      <w:bookmarkStart w:id="151" w:name="_Toc508092779"/>
      <w:r w:rsidRPr="000A0093">
        <w:t>ЗОНА ДЕЛОВОГО</w:t>
      </w:r>
      <w:r>
        <w:t xml:space="preserve">, ОБЩЕСТВЕННОГО И КОММЕРЧЕСКОГО </w:t>
      </w:r>
      <w:r w:rsidRPr="000A0093">
        <w:t>НАЗНАЧЕНИЯ  (О1)</w:t>
      </w:r>
      <w:bookmarkEnd w:id="148"/>
      <w:bookmarkEnd w:id="149"/>
      <w:bookmarkEnd w:id="150"/>
      <w:bookmarkEnd w:id="151"/>
    </w:p>
    <w:p w:rsidR="00CF000C" w:rsidRPr="00026D13" w:rsidRDefault="00CF000C" w:rsidP="00CF000C">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CF000C" w:rsidRPr="00026D13" w:rsidTr="00837F89">
        <w:trPr>
          <w:trHeight w:val="552"/>
        </w:trPr>
        <w:tc>
          <w:tcPr>
            <w:tcW w:w="1383"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552"/>
        </w:trPr>
        <w:tc>
          <w:tcPr>
            <w:tcW w:w="1383" w:type="pct"/>
          </w:tcPr>
          <w:p w:rsidR="00CF000C" w:rsidRPr="005E0879" w:rsidRDefault="00CF000C" w:rsidP="00837F89">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CF000C" w:rsidRPr="005E0879" w:rsidRDefault="00CF000C" w:rsidP="00837F89">
            <w:pPr>
              <w:pStyle w:val="24"/>
              <w:rPr>
                <w:sz w:val="20"/>
                <w:szCs w:val="20"/>
              </w:rPr>
            </w:pPr>
          </w:p>
        </w:tc>
        <w:tc>
          <w:tcPr>
            <w:tcW w:w="1959" w:type="pct"/>
            <w:gridSpan w:val="2"/>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000C" w:rsidRPr="005E0879" w:rsidRDefault="00CF000C" w:rsidP="00837F89">
            <w:pPr>
              <w:pStyle w:val="24"/>
              <w:rPr>
                <w:sz w:val="20"/>
                <w:szCs w:val="20"/>
              </w:rPr>
            </w:pPr>
            <w:r w:rsidRPr="005E0879">
              <w:rPr>
                <w:sz w:val="20"/>
                <w:szCs w:val="20"/>
              </w:rPr>
              <w:t>Минимальный отступ от красной линии улицы до объектов – 10 м.</w:t>
            </w:r>
          </w:p>
          <w:p w:rsidR="00CF000C" w:rsidRDefault="00CF000C" w:rsidP="00837F89">
            <w:pPr>
              <w:pStyle w:val="24"/>
              <w:rPr>
                <w:sz w:val="20"/>
                <w:szCs w:val="20"/>
              </w:rPr>
            </w:pPr>
            <w:r w:rsidRPr="005E0879">
              <w:rPr>
                <w:sz w:val="20"/>
                <w:szCs w:val="20"/>
              </w:rPr>
              <w:t>Предельное количество этажей – 4.</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FC44E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CF000C" w:rsidRPr="005E0879" w:rsidRDefault="00CF000C" w:rsidP="00837F89">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Pr>
          <w:p w:rsidR="00CF000C" w:rsidRPr="005E0879" w:rsidRDefault="00CF000C" w:rsidP="00837F89">
            <w:pPr>
              <w:pStyle w:val="24"/>
              <w:rPr>
                <w:sz w:val="20"/>
                <w:szCs w:val="20"/>
              </w:rPr>
            </w:pPr>
            <w:r w:rsidRPr="005E0879">
              <w:rPr>
                <w:sz w:val="20"/>
                <w:szCs w:val="20"/>
              </w:rPr>
              <w:t xml:space="preserve">Общественное управление (код – 3.8), в части размещения объектов капитального строительства, </w:t>
            </w:r>
            <w:r w:rsidRPr="005E0879">
              <w:rPr>
                <w:sz w:val="20"/>
                <w:szCs w:val="20"/>
              </w:rPr>
              <w:lastRenderedPageBreak/>
              <w:t>предназначенных для размещения органов местного самоуправления</w:t>
            </w:r>
            <w:r>
              <w:rPr>
                <w:sz w:val="20"/>
                <w:szCs w:val="20"/>
              </w:rPr>
              <w:t>.</w:t>
            </w:r>
          </w:p>
        </w:tc>
        <w:tc>
          <w:tcPr>
            <w:tcW w:w="1959" w:type="pct"/>
            <w:gridSpan w:val="2"/>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 xml:space="preserve">Предельные (максимальные и минимальные) размеры земельных </w:t>
            </w:r>
            <w:r w:rsidRPr="00AA15BC">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FC44E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9E45D8"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9E45D8"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Default="005D48D6" w:rsidP="005D48D6">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AA15BC">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9E45D8"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000C" w:rsidRDefault="00CF000C" w:rsidP="00837F89">
            <w:pPr>
              <w:pStyle w:val="24"/>
              <w:rPr>
                <w:sz w:val="20"/>
                <w:szCs w:val="20"/>
              </w:rPr>
            </w:pPr>
            <w:r w:rsidRPr="005E0879">
              <w:rPr>
                <w:sz w:val="20"/>
                <w:szCs w:val="20"/>
              </w:rPr>
              <w:t>Предельное количество этажей – 4.</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9E45D8"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CF000C">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5D48D6" w:rsidRDefault="005D48D6" w:rsidP="005D48D6">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FC44E5"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3.</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 xml:space="preserve">Максимальный процент застройки в </w:t>
            </w:r>
            <w:r w:rsidRPr="00AA15BC">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3.</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C63A25"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48D6" w:rsidRPr="005E0879" w:rsidRDefault="005D48D6" w:rsidP="005D48D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5D48D6" w:rsidRDefault="005D48D6" w:rsidP="005D48D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D48D6" w:rsidRPr="00C63A25" w:rsidRDefault="005D48D6" w:rsidP="005D48D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 xml:space="preserve">Минимальные отступы от границ земельного участка в целях определения </w:t>
            </w:r>
            <w:r w:rsidRPr="005E0879">
              <w:rPr>
                <w:sz w:val="20"/>
                <w:szCs w:val="20"/>
              </w:rPr>
              <w:lastRenderedPageBreak/>
              <w:t>места допустимого размещения объекта – 3 м.</w:t>
            </w:r>
          </w:p>
          <w:p w:rsidR="00CF000C" w:rsidRDefault="00CF000C" w:rsidP="00837F8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5D48D6" w:rsidRPr="00AA15BC" w:rsidRDefault="005D48D6" w:rsidP="005D48D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D48D6" w:rsidRPr="005E0879" w:rsidRDefault="005D48D6" w:rsidP="005D48D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0A23C2" w:rsidRDefault="000A23C2" w:rsidP="000A23C2">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0A23C2" w:rsidRPr="00C63A25" w:rsidRDefault="000A23C2" w:rsidP="000A23C2">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0A23C2" w:rsidRPr="00AA15BC" w:rsidRDefault="000A23C2" w:rsidP="000A23C2">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A23C2" w:rsidRPr="005E0879" w:rsidRDefault="000A23C2" w:rsidP="000A23C2">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D1F5C" w:rsidRDefault="006D1F5C" w:rsidP="006D1F5C">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D1F5C" w:rsidRDefault="006D1F5C" w:rsidP="006D1F5C">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 xml:space="preserve">Минимальные отступы от границ земельного участка в целях определения </w:t>
            </w:r>
            <w:r w:rsidRPr="005E0879">
              <w:rPr>
                <w:sz w:val="20"/>
                <w:szCs w:val="20"/>
              </w:rPr>
              <w:lastRenderedPageBreak/>
              <w:t>места допустимого размещения объекта – 3 м.</w:t>
            </w:r>
          </w:p>
          <w:p w:rsidR="00CF000C" w:rsidRDefault="00CF000C" w:rsidP="00837F89">
            <w:pPr>
              <w:pStyle w:val="24"/>
              <w:rPr>
                <w:sz w:val="20"/>
                <w:szCs w:val="20"/>
              </w:rPr>
            </w:pPr>
            <w:r w:rsidRPr="005E0879">
              <w:rPr>
                <w:sz w:val="20"/>
                <w:szCs w:val="20"/>
              </w:rPr>
              <w:t>Предельное количество этажей – 2.</w:t>
            </w:r>
          </w:p>
          <w:p w:rsidR="006D1F5C" w:rsidRPr="00AA15BC" w:rsidRDefault="006D1F5C" w:rsidP="006D1F5C">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D1F5C" w:rsidRPr="00C63A25" w:rsidRDefault="006D1F5C" w:rsidP="006D1F5C">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1F5C" w:rsidRPr="005E0879" w:rsidRDefault="006D1F5C" w:rsidP="006D1F5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rPr>
          <w:trHeight w:val="206"/>
        </w:trPr>
        <w:tc>
          <w:tcPr>
            <w:tcW w:w="1383" w:type="pct"/>
            <w:tcBorders>
              <w:top w:val="single" w:sz="8" w:space="0" w:color="auto"/>
              <w:left w:val="single" w:sz="8" w:space="0" w:color="auto"/>
              <w:bottom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D1F5C" w:rsidRDefault="006D1F5C" w:rsidP="006D1F5C">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D1F5C" w:rsidRPr="00C63A25" w:rsidRDefault="006D1F5C" w:rsidP="006D1F5C">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000C" w:rsidRPr="005E0879" w:rsidRDefault="00CF000C" w:rsidP="00837F8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D1F5C" w:rsidRPr="00AA15BC" w:rsidRDefault="006D1F5C" w:rsidP="006D1F5C">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D1F5C" w:rsidRPr="00FC44E5" w:rsidRDefault="006D1F5C" w:rsidP="006D1F5C">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1F5C" w:rsidRPr="005E0879" w:rsidRDefault="006D1F5C" w:rsidP="006D1F5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CF000C" w:rsidRPr="005E0879" w:rsidRDefault="00CF000C" w:rsidP="00837F8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pStyle w:val="a5"/>
        <w:rPr>
          <w:b/>
          <w:color w:val="FF0000"/>
          <w:sz w:val="20"/>
        </w:rPr>
      </w:pPr>
    </w:p>
    <w:p w:rsidR="00CF000C" w:rsidRPr="00026D13" w:rsidRDefault="00CF000C" w:rsidP="00CF000C">
      <w:pPr>
        <w:pStyle w:val="a5"/>
        <w:rPr>
          <w:b/>
          <w:color w:val="000000"/>
          <w:sz w:val="20"/>
        </w:rPr>
      </w:pPr>
      <w:r>
        <w:rPr>
          <w:b/>
          <w:color w:val="000000"/>
          <w:sz w:val="20"/>
        </w:rPr>
        <w:lastRenderedPageBreak/>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1380"/>
        </w:trPr>
        <w:tc>
          <w:tcPr>
            <w:tcW w:w="1375"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Минимальные размеры земельного участка – 600 кв.м.</w:t>
            </w:r>
          </w:p>
          <w:p w:rsidR="00CF000C" w:rsidRPr="00BA1920" w:rsidRDefault="00CF000C" w:rsidP="00837F89">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7A2906" w:rsidRPr="00C63A25" w:rsidRDefault="00CF000C" w:rsidP="007A2906">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sidR="007A2906">
              <w:rPr>
                <w:sz w:val="20"/>
                <w:szCs w:val="20"/>
              </w:rPr>
              <w:t xml:space="preserve">я объекта – 3 м, </w:t>
            </w:r>
            <w:r w:rsidR="007A2906"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7A2906" w:rsidRPr="00C63A25" w:rsidRDefault="007A2906" w:rsidP="007A2906">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000C" w:rsidRDefault="00CF000C" w:rsidP="00837F89">
            <w:pPr>
              <w:pStyle w:val="24"/>
              <w:rPr>
                <w:sz w:val="20"/>
                <w:szCs w:val="20"/>
              </w:rPr>
            </w:pPr>
            <w:r w:rsidRPr="00BA1920">
              <w:rPr>
                <w:sz w:val="20"/>
                <w:szCs w:val="20"/>
              </w:rPr>
              <w:t>Предельное количество этажей – 3.</w:t>
            </w:r>
          </w:p>
          <w:p w:rsidR="007A2906" w:rsidRPr="00C63A25" w:rsidRDefault="007A2906" w:rsidP="007A2906">
            <w:pPr>
              <w:spacing w:line="240" w:lineRule="auto"/>
              <w:ind w:firstLine="0"/>
              <w:rPr>
                <w:sz w:val="20"/>
                <w:szCs w:val="20"/>
              </w:rPr>
            </w:pPr>
            <w:r w:rsidRPr="00C63A25">
              <w:rPr>
                <w:sz w:val="20"/>
                <w:szCs w:val="20"/>
              </w:rPr>
              <w:t>Коэффициент застройки - не более 0,3.</w:t>
            </w:r>
          </w:p>
          <w:p w:rsidR="007A2906" w:rsidRDefault="007A2906" w:rsidP="007A290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7A2906" w:rsidRPr="00BA1920" w:rsidRDefault="007A2906" w:rsidP="007A2906">
            <w:pPr>
              <w:spacing w:line="240" w:lineRule="auto"/>
              <w:ind w:firstLine="0"/>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CF000C" w:rsidRPr="00BA1920" w:rsidRDefault="00CF000C" w:rsidP="00837F89">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CF000C" w:rsidRPr="00BA1920" w:rsidRDefault="00CF000C" w:rsidP="00837F89">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1380"/>
        </w:trPr>
        <w:tc>
          <w:tcPr>
            <w:tcW w:w="1375" w:type="pct"/>
            <w:tcBorders>
              <w:top w:val="single" w:sz="8" w:space="0" w:color="auto"/>
              <w:left w:val="single" w:sz="8" w:space="0" w:color="auto"/>
              <w:bottom w:val="single" w:sz="8" w:space="0" w:color="auto"/>
              <w:right w:val="single" w:sz="8" w:space="0" w:color="auto"/>
            </w:tcBorders>
          </w:tcPr>
          <w:p w:rsidR="005F4C1B" w:rsidRPr="00C316B7" w:rsidRDefault="00CF000C" w:rsidP="005F4C1B">
            <w:pPr>
              <w:pStyle w:val="afc"/>
              <w:tabs>
                <w:tab w:val="left" w:pos="1085"/>
              </w:tabs>
              <w:kinsoku w:val="0"/>
              <w:overflowPunct w:val="0"/>
              <w:ind w:left="0" w:right="101" w:firstLine="0"/>
              <w:jc w:val="both"/>
              <w:rPr>
                <w:color w:val="4F81BD" w:themeColor="accent1"/>
                <w:sz w:val="20"/>
                <w:szCs w:val="20"/>
              </w:rPr>
            </w:pPr>
            <w:r>
              <w:rPr>
                <w:sz w:val="20"/>
                <w:szCs w:val="20"/>
              </w:rPr>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5F4C1B" w:rsidRPr="00D55987">
              <w:rPr>
                <w:color w:val="4F81BD" w:themeColor="accent1"/>
              </w:rPr>
              <w:t xml:space="preserve"> </w:t>
            </w:r>
            <w:r w:rsidR="005F4C1B" w:rsidRPr="00C316B7">
              <w:rPr>
                <w:color w:val="4F81BD" w:themeColor="accent1"/>
                <w:sz w:val="20"/>
                <w:szCs w:val="20"/>
              </w:rPr>
              <w:t>(Решение Нижнеингашско</w:t>
            </w:r>
            <w:r w:rsidR="00864210">
              <w:rPr>
                <w:color w:val="4F81BD" w:themeColor="accent1"/>
                <w:sz w:val="20"/>
                <w:szCs w:val="20"/>
              </w:rPr>
              <w:t>го районного Совета депутатов №</w:t>
            </w:r>
            <w:r w:rsidR="00FE658F">
              <w:rPr>
                <w:color w:val="4F81BD" w:themeColor="accent1"/>
                <w:sz w:val="20"/>
                <w:szCs w:val="20"/>
              </w:rPr>
              <w:t xml:space="preserve"> 7-56</w:t>
            </w:r>
            <w:r w:rsidR="00864210">
              <w:rPr>
                <w:color w:val="4F81BD" w:themeColor="accent1"/>
                <w:sz w:val="20"/>
                <w:szCs w:val="20"/>
              </w:rPr>
              <w:t xml:space="preserve"> от 25</w:t>
            </w:r>
            <w:r w:rsidR="005F4C1B" w:rsidRPr="00C316B7">
              <w:rPr>
                <w:color w:val="4F81BD" w:themeColor="accent1"/>
                <w:sz w:val="20"/>
                <w:szCs w:val="20"/>
              </w:rPr>
              <w:t>.0</w:t>
            </w:r>
            <w:r w:rsidR="00864210">
              <w:rPr>
                <w:color w:val="4F81BD" w:themeColor="accent1"/>
                <w:sz w:val="20"/>
                <w:szCs w:val="20"/>
              </w:rPr>
              <w:t>5</w:t>
            </w:r>
            <w:r w:rsidR="005F4C1B" w:rsidRPr="00C316B7">
              <w:rPr>
                <w:color w:val="4F81BD" w:themeColor="accent1"/>
                <w:sz w:val="20"/>
                <w:szCs w:val="20"/>
              </w:rPr>
              <w:t>.20</w:t>
            </w:r>
            <w:r w:rsidR="00864210">
              <w:rPr>
                <w:color w:val="4F81BD" w:themeColor="accent1"/>
                <w:sz w:val="20"/>
                <w:szCs w:val="20"/>
              </w:rPr>
              <w:t>21</w:t>
            </w:r>
            <w:r w:rsidR="005F4C1B" w:rsidRPr="00C316B7">
              <w:rPr>
                <w:color w:val="4F81BD" w:themeColor="accent1"/>
                <w:sz w:val="20"/>
                <w:szCs w:val="20"/>
              </w:rPr>
              <w:t>)</w:t>
            </w:r>
          </w:p>
          <w:p w:rsidR="00CF000C" w:rsidRPr="00BA1920" w:rsidRDefault="00CF000C" w:rsidP="005F4C1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Pr="00C63A25"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000C" w:rsidRPr="00BA1920" w:rsidRDefault="00CF000C" w:rsidP="00837F8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CF000C" w:rsidRDefault="00CF000C" w:rsidP="00837F89">
            <w:pPr>
              <w:pStyle w:val="24"/>
              <w:rPr>
                <w:sz w:val="20"/>
                <w:szCs w:val="20"/>
              </w:rPr>
            </w:pPr>
            <w:r w:rsidRPr="00BA1920">
              <w:rPr>
                <w:sz w:val="20"/>
                <w:szCs w:val="20"/>
              </w:rPr>
              <w:t>Предельное количество этажей – 3.</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A2906" w:rsidRPr="00C63A25" w:rsidRDefault="007A2906" w:rsidP="007A290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2906" w:rsidRPr="00BA1920" w:rsidRDefault="007A2906" w:rsidP="007A2906">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pStyle w:val="a5"/>
        <w:rPr>
          <w:b/>
          <w:color w:val="FF0000"/>
          <w:sz w:val="20"/>
        </w:rPr>
      </w:pPr>
    </w:p>
    <w:p w:rsidR="00CF000C" w:rsidRPr="00026D13" w:rsidRDefault="00CF000C" w:rsidP="00CF000C">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A2906" w:rsidRPr="005B1183" w:rsidRDefault="007A2906" w:rsidP="007A290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A2906" w:rsidRDefault="007A2906" w:rsidP="007A2906">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BA1920" w:rsidRDefault="007A2906" w:rsidP="007A2906">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BA1920" w:rsidRDefault="00CF000C" w:rsidP="00837F8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5F4C1B" w:rsidRPr="00D55987" w:rsidRDefault="005F4C1B" w:rsidP="005F4C1B">
            <w:pPr>
              <w:pStyle w:val="afc"/>
              <w:tabs>
                <w:tab w:val="left" w:pos="1085"/>
              </w:tabs>
              <w:kinsoku w:val="0"/>
              <w:overflowPunct w:val="0"/>
              <w:ind w:left="0" w:right="101" w:firstLine="0"/>
              <w:jc w:val="both"/>
              <w:rPr>
                <w:color w:val="4F81BD" w:themeColor="accent1"/>
              </w:rPr>
            </w:pPr>
            <w:r>
              <w:rPr>
                <w:sz w:val="20"/>
                <w:szCs w:val="20"/>
              </w:rPr>
              <w:t>Служебн</w:t>
            </w:r>
            <w:r w:rsidRPr="005F4C1B">
              <w:rPr>
                <w:sz w:val="20"/>
                <w:szCs w:val="20"/>
              </w:rPr>
              <w:t>ые гаражи</w:t>
            </w:r>
            <w:r w:rsidR="00CF000C" w:rsidRPr="005F4C1B">
              <w:rPr>
                <w:sz w:val="20"/>
                <w:szCs w:val="20"/>
              </w:rPr>
              <w:t xml:space="preserve"> (код - 4.9), в части размещения постоянных или временных гаражей с несколькими стояночными местами</w:t>
            </w:r>
            <w:r w:rsidRPr="005F4C1B">
              <w:rPr>
                <w:color w:val="4F81BD" w:themeColor="accent1"/>
                <w:sz w:val="20"/>
                <w:szCs w:val="20"/>
              </w:rPr>
              <w:t>(Решение Нижнеингашского районного Совета депутатов №</w:t>
            </w:r>
            <w:r w:rsidR="00FE658F">
              <w:rPr>
                <w:color w:val="4F81BD" w:themeColor="accent1"/>
                <w:sz w:val="20"/>
                <w:szCs w:val="20"/>
              </w:rPr>
              <w:t xml:space="preserve"> 7-56</w:t>
            </w:r>
            <w:r w:rsidRPr="005F4C1B">
              <w:rPr>
                <w:color w:val="4F81BD" w:themeColor="accent1"/>
                <w:sz w:val="20"/>
                <w:szCs w:val="20"/>
              </w:rPr>
              <w:t xml:space="preserve"> от </w:t>
            </w:r>
            <w:r w:rsidR="00864210">
              <w:rPr>
                <w:color w:val="4F81BD" w:themeColor="accent1"/>
                <w:sz w:val="20"/>
                <w:szCs w:val="20"/>
              </w:rPr>
              <w:t>25</w:t>
            </w:r>
            <w:r w:rsidRPr="005F4C1B">
              <w:rPr>
                <w:color w:val="4F81BD" w:themeColor="accent1"/>
                <w:sz w:val="20"/>
                <w:szCs w:val="20"/>
              </w:rPr>
              <w:t>.0</w:t>
            </w:r>
            <w:r w:rsidR="00864210">
              <w:rPr>
                <w:color w:val="4F81BD" w:themeColor="accent1"/>
                <w:sz w:val="20"/>
                <w:szCs w:val="20"/>
              </w:rPr>
              <w:t>5</w:t>
            </w:r>
            <w:r w:rsidRPr="005F4C1B">
              <w:rPr>
                <w:color w:val="4F81BD" w:themeColor="accent1"/>
                <w:sz w:val="20"/>
                <w:szCs w:val="20"/>
              </w:rPr>
              <w:t>.20</w:t>
            </w:r>
            <w:r w:rsidR="00864210">
              <w:rPr>
                <w:color w:val="4F81BD" w:themeColor="accent1"/>
                <w:sz w:val="20"/>
                <w:szCs w:val="20"/>
              </w:rPr>
              <w:t>21</w:t>
            </w:r>
            <w:r w:rsidRPr="00D55987">
              <w:rPr>
                <w:color w:val="4F81BD" w:themeColor="accent1"/>
              </w:rPr>
              <w:t>)</w:t>
            </w:r>
          </w:p>
          <w:p w:rsidR="00CF000C" w:rsidRPr="00BA1920" w:rsidRDefault="00CF000C" w:rsidP="00837F8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7A2906" w:rsidRDefault="007A2906" w:rsidP="007A2906">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A2906" w:rsidRDefault="007A2906" w:rsidP="007A2906">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A2906" w:rsidRPr="005B1183" w:rsidRDefault="007A2906" w:rsidP="007A2906">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A2906" w:rsidRDefault="007A2906" w:rsidP="007A2906">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7A2906" w:rsidRPr="00AA15BC" w:rsidRDefault="007A2906" w:rsidP="007A2906">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A2906" w:rsidRDefault="007A2906" w:rsidP="007A2906">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BA1920" w:rsidRDefault="007A2906" w:rsidP="007A2906">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BA1920" w:rsidRDefault="00CF000C" w:rsidP="00837F89">
            <w:pPr>
              <w:pStyle w:val="24"/>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CF000C" w:rsidRDefault="00CF000C" w:rsidP="00CF000C">
      <w:pPr>
        <w:pStyle w:val="1"/>
      </w:pPr>
      <w:bookmarkStart w:id="152" w:name="_Toc467665344"/>
    </w:p>
    <w:p w:rsidR="00F73A13" w:rsidRDefault="00F73A13" w:rsidP="00F73A13"/>
    <w:p w:rsidR="00F73A13" w:rsidRDefault="00F73A13" w:rsidP="00F73A13"/>
    <w:p w:rsidR="00F73A13" w:rsidRDefault="00F73A13" w:rsidP="00F73A13"/>
    <w:p w:rsidR="00F73A13" w:rsidRPr="00F73A13" w:rsidRDefault="00F73A13" w:rsidP="00F73A13"/>
    <w:p w:rsidR="00CF000C" w:rsidRPr="00CA48D2" w:rsidRDefault="00CF000C" w:rsidP="00CF000C">
      <w:pPr>
        <w:pStyle w:val="1"/>
      </w:pPr>
      <w:bookmarkStart w:id="153" w:name="_Toc508092780"/>
      <w:r w:rsidRPr="000A0093">
        <w:t>ПРОИЗВОДСТВЕННАЯ ЗОНА  (П1)</w:t>
      </w:r>
      <w:bookmarkEnd w:id="152"/>
      <w:bookmarkEnd w:id="153"/>
    </w:p>
    <w:p w:rsidR="00CF000C" w:rsidRPr="00026D13" w:rsidRDefault="00CF000C" w:rsidP="00CF000C">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bookmarkStart w:id="154" w:name="sub_1064"/>
            <w:r w:rsidRPr="00052D41">
              <w:rPr>
                <w:sz w:val="20"/>
                <w:szCs w:val="20"/>
              </w:rPr>
              <w:t>Пищевая промышленность</w:t>
            </w:r>
            <w:bookmarkEnd w:id="154"/>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w:t>
            </w:r>
            <w:r w:rsidRPr="00052D41">
              <w:rPr>
                <w:sz w:val="20"/>
                <w:szCs w:val="20"/>
              </w:rPr>
              <w:lastRenderedPageBreak/>
              <w:t>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lastRenderedPageBreak/>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FA025A" w:rsidRPr="00C63A25" w:rsidRDefault="00FA025A" w:rsidP="00FA025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FA025A" w:rsidRPr="00C63A25" w:rsidRDefault="00FA025A" w:rsidP="00FA025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FA025A" w:rsidRDefault="00FA025A" w:rsidP="00FA025A">
            <w:pPr>
              <w:pStyle w:val="24"/>
              <w:rPr>
                <w:sz w:val="20"/>
                <w:szCs w:val="20"/>
              </w:rPr>
            </w:pPr>
            <w:r w:rsidRPr="00C63A25">
              <w:rPr>
                <w:sz w:val="20"/>
                <w:szCs w:val="20"/>
              </w:rPr>
              <w:t>Предельное количество этажей – 4.</w:t>
            </w:r>
          </w:p>
          <w:p w:rsidR="00CF000C" w:rsidRPr="00052D41" w:rsidRDefault="00FA025A" w:rsidP="00FA025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4C0E94" w:rsidTr="00837F89">
        <w:tc>
          <w:tcPr>
            <w:tcW w:w="1383"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4.</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052D41"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CF000C" w:rsidRPr="00052D41" w:rsidRDefault="00CF000C" w:rsidP="00837F8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pStyle w:val="a5"/>
        <w:rPr>
          <w:color w:val="FF0000"/>
        </w:rPr>
      </w:pPr>
    </w:p>
    <w:p w:rsidR="00CF000C" w:rsidRPr="00026D13" w:rsidRDefault="00CF000C" w:rsidP="00CF000C">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2.</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E86009" w:rsidRDefault="006B2300" w:rsidP="006B2300">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Pr>
                <w:sz w:val="20"/>
                <w:szCs w:val="20"/>
              </w:rPr>
              <w:lastRenderedPageBreak/>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2.</w:t>
            </w:r>
          </w:p>
          <w:p w:rsidR="006B2300" w:rsidRPr="00C63A25" w:rsidRDefault="006B2300" w:rsidP="006B2300">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5F4C1B" w:rsidRPr="005F4C1B" w:rsidRDefault="005F4C1B" w:rsidP="005F4C1B">
            <w:pPr>
              <w:pStyle w:val="afc"/>
              <w:tabs>
                <w:tab w:val="left" w:pos="1085"/>
              </w:tabs>
              <w:kinsoku w:val="0"/>
              <w:overflowPunct w:val="0"/>
              <w:ind w:left="0" w:right="101" w:firstLine="0"/>
              <w:jc w:val="both"/>
              <w:rPr>
                <w:color w:val="4F81BD" w:themeColor="accent1"/>
                <w:sz w:val="20"/>
                <w:szCs w:val="20"/>
              </w:rPr>
            </w:pPr>
            <w:r>
              <w:rPr>
                <w:sz w:val="20"/>
                <w:szCs w:val="20"/>
              </w:rPr>
              <w:t>Служебные гаражи</w:t>
            </w:r>
            <w:r w:rsidR="00CF000C"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864210">
              <w:rPr>
                <w:sz w:val="20"/>
                <w:szCs w:val="20"/>
              </w:rPr>
              <w:t xml:space="preserve"> </w:t>
            </w:r>
            <w:r w:rsidRPr="00D55987">
              <w:rPr>
                <w:color w:val="4F81BD" w:themeColor="accent1"/>
              </w:rPr>
              <w:t>(</w:t>
            </w:r>
            <w:r w:rsidRPr="005F4C1B">
              <w:rPr>
                <w:color w:val="4F81BD" w:themeColor="accent1"/>
                <w:sz w:val="20"/>
                <w:szCs w:val="20"/>
              </w:rPr>
              <w:t>Решение Нижнеингашского районного Совета депутатов №</w:t>
            </w:r>
            <w:r w:rsidR="00FE658F">
              <w:rPr>
                <w:color w:val="4F81BD" w:themeColor="accent1"/>
                <w:sz w:val="20"/>
                <w:szCs w:val="20"/>
              </w:rPr>
              <w:t xml:space="preserve"> 7-56</w:t>
            </w:r>
            <w:r w:rsidRPr="005F4C1B">
              <w:rPr>
                <w:color w:val="4F81BD" w:themeColor="accent1"/>
                <w:sz w:val="20"/>
                <w:szCs w:val="20"/>
              </w:rPr>
              <w:t xml:space="preserve"> от </w:t>
            </w:r>
            <w:r w:rsidR="00864210">
              <w:rPr>
                <w:color w:val="4F81BD" w:themeColor="accent1"/>
                <w:sz w:val="20"/>
                <w:szCs w:val="20"/>
              </w:rPr>
              <w:t>25</w:t>
            </w:r>
            <w:r w:rsidRPr="005F4C1B">
              <w:rPr>
                <w:color w:val="4F81BD" w:themeColor="accent1"/>
                <w:sz w:val="20"/>
                <w:szCs w:val="20"/>
              </w:rPr>
              <w:t>.0</w:t>
            </w:r>
            <w:r w:rsidR="00864210">
              <w:rPr>
                <w:color w:val="4F81BD" w:themeColor="accent1"/>
                <w:sz w:val="20"/>
                <w:szCs w:val="20"/>
              </w:rPr>
              <w:t>5.2021</w:t>
            </w:r>
            <w:r w:rsidRPr="005F4C1B">
              <w:rPr>
                <w:color w:val="4F81BD" w:themeColor="accent1"/>
                <w:sz w:val="20"/>
                <w:szCs w:val="20"/>
              </w:rPr>
              <w:t>)</w:t>
            </w:r>
          </w:p>
          <w:p w:rsidR="00CF000C" w:rsidRPr="00E86009" w:rsidRDefault="00CF000C" w:rsidP="00837F8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B2300" w:rsidRDefault="006B2300" w:rsidP="006B2300">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581440" w:rsidRDefault="006B2300" w:rsidP="006B2300">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6B2300" w:rsidRPr="00581440" w:rsidRDefault="006B2300" w:rsidP="006B2300">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6B2300" w:rsidRPr="00C63A25"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5F4C1B" w:rsidRPr="00C316B7" w:rsidRDefault="00CF000C" w:rsidP="005F4C1B">
            <w:pPr>
              <w:pStyle w:val="afc"/>
              <w:tabs>
                <w:tab w:val="left" w:pos="1085"/>
              </w:tabs>
              <w:kinsoku w:val="0"/>
              <w:overflowPunct w:val="0"/>
              <w:ind w:left="0" w:right="101" w:firstLine="0"/>
              <w:jc w:val="both"/>
              <w:rPr>
                <w:color w:val="4F81BD" w:themeColor="accent1"/>
                <w:sz w:val="20"/>
                <w:szCs w:val="20"/>
              </w:rPr>
            </w:pPr>
            <w:r>
              <w:rPr>
                <w:sz w:val="20"/>
                <w:szCs w:val="20"/>
              </w:rPr>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5F4C1B" w:rsidRPr="00D55987">
              <w:rPr>
                <w:color w:val="4F81BD" w:themeColor="accent1"/>
              </w:rPr>
              <w:t xml:space="preserve"> </w:t>
            </w:r>
            <w:r w:rsidR="005F4C1B" w:rsidRPr="00C316B7">
              <w:rPr>
                <w:color w:val="4F81BD" w:themeColor="accent1"/>
                <w:sz w:val="20"/>
                <w:szCs w:val="20"/>
              </w:rPr>
              <w:t>(Решение Нижнеингашского районного Совета депутатов №</w:t>
            </w:r>
            <w:r w:rsidR="00FE658F">
              <w:rPr>
                <w:color w:val="4F81BD" w:themeColor="accent1"/>
                <w:sz w:val="20"/>
                <w:szCs w:val="20"/>
              </w:rPr>
              <w:t xml:space="preserve"> 7-56</w:t>
            </w:r>
            <w:r w:rsidR="00864210">
              <w:rPr>
                <w:color w:val="4F81BD" w:themeColor="accent1"/>
                <w:sz w:val="20"/>
                <w:szCs w:val="20"/>
              </w:rPr>
              <w:t xml:space="preserve"> от 25</w:t>
            </w:r>
            <w:r w:rsidR="005F4C1B" w:rsidRPr="00C316B7">
              <w:rPr>
                <w:color w:val="4F81BD" w:themeColor="accent1"/>
                <w:sz w:val="20"/>
                <w:szCs w:val="20"/>
              </w:rPr>
              <w:t>.0</w:t>
            </w:r>
            <w:r w:rsidR="00864210">
              <w:rPr>
                <w:color w:val="4F81BD" w:themeColor="accent1"/>
                <w:sz w:val="20"/>
                <w:szCs w:val="20"/>
              </w:rPr>
              <w:t>5</w:t>
            </w:r>
            <w:r w:rsidR="005F4C1B" w:rsidRPr="00C316B7">
              <w:rPr>
                <w:color w:val="4F81BD" w:themeColor="accent1"/>
                <w:sz w:val="20"/>
                <w:szCs w:val="20"/>
              </w:rPr>
              <w:t>.20</w:t>
            </w:r>
            <w:r w:rsidR="00864210">
              <w:rPr>
                <w:color w:val="4F81BD" w:themeColor="accent1"/>
                <w:sz w:val="20"/>
                <w:szCs w:val="20"/>
              </w:rPr>
              <w:t>21</w:t>
            </w:r>
            <w:r w:rsidR="005F4C1B" w:rsidRPr="00C316B7">
              <w:rPr>
                <w:color w:val="4F81BD" w:themeColor="accent1"/>
                <w:sz w:val="20"/>
                <w:szCs w:val="20"/>
              </w:rPr>
              <w:t>)</w:t>
            </w:r>
          </w:p>
          <w:p w:rsidR="00CF000C" w:rsidRPr="00E86009" w:rsidRDefault="00CF000C" w:rsidP="005F4C1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B2300" w:rsidRDefault="006B2300" w:rsidP="006B2300">
            <w:pPr>
              <w:pStyle w:val="24"/>
              <w:rPr>
                <w:sz w:val="20"/>
                <w:szCs w:val="20"/>
              </w:rPr>
            </w:pPr>
            <w:r w:rsidRPr="00C63A25">
              <w:rPr>
                <w:sz w:val="20"/>
                <w:szCs w:val="20"/>
              </w:rPr>
              <w:t>Предельное количество этажей – 3.</w:t>
            </w:r>
          </w:p>
          <w:p w:rsidR="006B2300" w:rsidRPr="00C63A25"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6B2300" w:rsidP="006B2300">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pStyle w:val="a5"/>
        <w:rPr>
          <w:color w:val="FF0000"/>
        </w:rPr>
      </w:pPr>
    </w:p>
    <w:p w:rsidR="00CF000C" w:rsidRPr="00026D13" w:rsidRDefault="00CF000C" w:rsidP="00CF000C">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824A0E" w:rsidRDefault="00CF000C" w:rsidP="00837F89">
            <w:pPr>
              <w:pStyle w:val="24"/>
              <w:jc w:val="center"/>
              <w:rPr>
                <w:b/>
                <w:sz w:val="14"/>
                <w:szCs w:val="14"/>
              </w:rPr>
            </w:pPr>
            <w:r w:rsidRPr="00824A0E">
              <w:rPr>
                <w:b/>
                <w:sz w:val="14"/>
                <w:szCs w:val="14"/>
              </w:rPr>
              <w:lastRenderedPageBreak/>
              <w:t>ВИДЫ РАЗРЕШЕННОГО ИСПОЛЬЗОВАНИЯ ЗЕМЕЛЬНЫХ УЧАСТКОВ И ОКС</w:t>
            </w:r>
          </w:p>
        </w:tc>
        <w:tc>
          <w:tcPr>
            <w:tcW w:w="1948"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F000C" w:rsidRPr="00E86009" w:rsidRDefault="00CF000C" w:rsidP="00837F8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E86009" w:rsidRDefault="00CF000C" w:rsidP="00837F8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B2300" w:rsidRPr="00C63A25" w:rsidRDefault="006B2300" w:rsidP="006B2300">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B2300" w:rsidRPr="00C63A25" w:rsidRDefault="006B2300" w:rsidP="006B2300">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B2300" w:rsidRDefault="006B2300" w:rsidP="006B2300">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000C" w:rsidRPr="00E86009" w:rsidRDefault="006B2300" w:rsidP="006B2300">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CF000C" w:rsidRPr="00E86009" w:rsidRDefault="00CF000C" w:rsidP="00837F8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E86009" w:rsidRDefault="00CF000C" w:rsidP="00837F89">
            <w:pPr>
              <w:pStyle w:val="24"/>
              <w:rPr>
                <w:sz w:val="20"/>
                <w:szCs w:val="20"/>
              </w:rPr>
            </w:pPr>
          </w:p>
        </w:tc>
      </w:tr>
    </w:tbl>
    <w:p w:rsidR="00F73A13" w:rsidRDefault="00F73A13" w:rsidP="00CF000C">
      <w:pPr>
        <w:pStyle w:val="1"/>
      </w:pPr>
      <w:bookmarkStart w:id="155" w:name="_Toc467665346"/>
    </w:p>
    <w:p w:rsidR="00CF000C" w:rsidRPr="000A0093" w:rsidRDefault="00CF000C" w:rsidP="00CF000C">
      <w:pPr>
        <w:pStyle w:val="1"/>
      </w:pPr>
      <w:bookmarkStart w:id="156" w:name="_Toc508092781"/>
      <w:r w:rsidRPr="000A0093">
        <w:t>ЗОНА ИНЖЕНЕРНОЙ ИНФРАСТРУКТУРЫ  (И)</w:t>
      </w:r>
      <w:bookmarkEnd w:id="155"/>
      <w:bookmarkEnd w:id="156"/>
    </w:p>
    <w:p w:rsidR="00CF000C" w:rsidRPr="00026D13" w:rsidRDefault="00CF000C" w:rsidP="00CF000C">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CF000C" w:rsidRPr="00026D13" w:rsidTr="00837F89">
        <w:trPr>
          <w:trHeight w:val="552"/>
        </w:trPr>
        <w:tc>
          <w:tcPr>
            <w:tcW w:w="1422" w:type="pct"/>
            <w:vAlign w:val="center"/>
          </w:tcPr>
          <w:p w:rsidR="00CF000C" w:rsidRPr="00824A0E" w:rsidRDefault="00CF000C" w:rsidP="00837F89">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CF000C" w:rsidRPr="00824A0E" w:rsidRDefault="00CF000C" w:rsidP="00837F8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CF000C" w:rsidRPr="00824A0E" w:rsidRDefault="00CF000C" w:rsidP="00837F89">
            <w:pPr>
              <w:pStyle w:val="24"/>
              <w:jc w:val="center"/>
              <w:rPr>
                <w:b/>
                <w:sz w:val="14"/>
                <w:szCs w:val="14"/>
              </w:rPr>
            </w:pPr>
            <w:r w:rsidRPr="00824A0E">
              <w:rPr>
                <w:b/>
                <w:sz w:val="14"/>
                <w:szCs w:val="14"/>
              </w:rPr>
              <w:t>ОГРАНИЧЕНИЯ ИСПОЛЬЗОВАНИЯ ЗЕМЕЛЬНЫХ УЧАСТКОВ И ОКС</w:t>
            </w:r>
          </w:p>
        </w:tc>
      </w:tr>
      <w:tr w:rsidR="00CF000C" w:rsidRPr="00026D13" w:rsidTr="00837F89">
        <w:tc>
          <w:tcPr>
            <w:tcW w:w="1422" w:type="pct"/>
          </w:tcPr>
          <w:p w:rsidR="00CF000C" w:rsidRPr="008916AE" w:rsidRDefault="00CF000C" w:rsidP="00837F89">
            <w:pPr>
              <w:pStyle w:val="24"/>
              <w:rPr>
                <w:sz w:val="20"/>
                <w:szCs w:val="20"/>
              </w:rPr>
            </w:pPr>
            <w:r w:rsidRPr="008916AE">
              <w:rPr>
                <w:sz w:val="20"/>
                <w:szCs w:val="20"/>
              </w:rPr>
              <w:t xml:space="preserve">Коммунальное обслуживание (код - 3.1), в части размещения объектов </w:t>
            </w:r>
            <w:r w:rsidRPr="008916AE">
              <w:rPr>
                <w:sz w:val="20"/>
                <w:szCs w:val="20"/>
              </w:rPr>
              <w:lastRenderedPageBreak/>
              <w:t>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976278" w:rsidRPr="006C260D" w:rsidRDefault="00976278" w:rsidP="00976278">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Default="00976278" w:rsidP="00976278">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976278" w:rsidRPr="006C260D" w:rsidRDefault="00976278" w:rsidP="00976278">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916AE" w:rsidRDefault="00976278" w:rsidP="00976278">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CF000C" w:rsidRPr="008916AE" w:rsidRDefault="00CF000C" w:rsidP="00837F8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w:t>
            </w:r>
            <w:r w:rsidRPr="008916AE">
              <w:rPr>
                <w:sz w:val="20"/>
                <w:szCs w:val="20"/>
              </w:rPr>
              <w:lastRenderedPageBreak/>
              <w:t xml:space="preserve">правилами, техническими регламентами. </w:t>
            </w:r>
          </w:p>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026D13" w:rsidRDefault="00CF000C" w:rsidP="00CF000C">
      <w:pPr>
        <w:rPr>
          <w:color w:val="000000"/>
          <w:sz w:val="20"/>
          <w:szCs w:val="20"/>
        </w:rPr>
      </w:pPr>
    </w:p>
    <w:p w:rsidR="00CF000C" w:rsidRDefault="00CF000C" w:rsidP="00CF000C">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F73A13" w:rsidRDefault="00F73A13" w:rsidP="00CF000C">
      <w:pPr>
        <w:rPr>
          <w:color w:val="000000"/>
          <w:sz w:val="20"/>
          <w:szCs w:val="20"/>
        </w:rPr>
      </w:pPr>
    </w:p>
    <w:p w:rsidR="00F73A13" w:rsidRPr="00026D13" w:rsidRDefault="00F73A13" w:rsidP="00CF000C">
      <w:pPr>
        <w:rPr>
          <w:b/>
          <w:color w:val="000000"/>
          <w:sz w:val="20"/>
          <w:szCs w:val="20"/>
        </w:rPr>
      </w:pPr>
    </w:p>
    <w:p w:rsidR="00CF000C" w:rsidRPr="00026D13" w:rsidRDefault="00CF000C" w:rsidP="00CF000C">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316B7" w:rsidRPr="00C316B7" w:rsidRDefault="00C316B7" w:rsidP="00C316B7">
            <w:pPr>
              <w:pStyle w:val="afc"/>
              <w:tabs>
                <w:tab w:val="left" w:pos="1085"/>
              </w:tabs>
              <w:kinsoku w:val="0"/>
              <w:overflowPunct w:val="0"/>
              <w:ind w:left="0" w:right="101" w:firstLine="0"/>
              <w:jc w:val="both"/>
              <w:rPr>
                <w:color w:val="4F81BD" w:themeColor="accent1"/>
                <w:sz w:val="20"/>
                <w:szCs w:val="20"/>
              </w:rPr>
            </w:pPr>
            <w:r>
              <w:rPr>
                <w:sz w:val="20"/>
                <w:szCs w:val="20"/>
              </w:rPr>
              <w:t>Служебные гаражи</w:t>
            </w:r>
            <w:r w:rsidR="00CF000C"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Pr>
                <w:sz w:val="20"/>
                <w:szCs w:val="20"/>
              </w:rPr>
              <w:t xml:space="preserve"> </w:t>
            </w:r>
            <w:r w:rsidRPr="00D55987">
              <w:rPr>
                <w:color w:val="4F81BD" w:themeColor="accent1"/>
              </w:rPr>
              <w:t>(</w:t>
            </w:r>
            <w:r w:rsidRPr="00C316B7">
              <w:rPr>
                <w:color w:val="4F81BD" w:themeColor="accent1"/>
                <w:sz w:val="20"/>
                <w:szCs w:val="20"/>
              </w:rPr>
              <w:t>Решение Нижнеингашского районного Совета депутатов №</w:t>
            </w:r>
            <w:r w:rsidR="00FE658F">
              <w:rPr>
                <w:color w:val="4F81BD" w:themeColor="accent1"/>
                <w:sz w:val="20"/>
                <w:szCs w:val="20"/>
              </w:rPr>
              <w:t xml:space="preserve"> 7-56</w:t>
            </w:r>
            <w:r w:rsidRPr="00C316B7">
              <w:rPr>
                <w:color w:val="4F81BD" w:themeColor="accent1"/>
                <w:sz w:val="20"/>
                <w:szCs w:val="20"/>
              </w:rPr>
              <w:t xml:space="preserve"> от </w:t>
            </w:r>
            <w:r w:rsidR="00864210">
              <w:rPr>
                <w:color w:val="4F81BD" w:themeColor="accent1"/>
                <w:sz w:val="20"/>
                <w:szCs w:val="20"/>
              </w:rPr>
              <w:t>25</w:t>
            </w:r>
            <w:r w:rsidRPr="00C316B7">
              <w:rPr>
                <w:color w:val="4F81BD" w:themeColor="accent1"/>
                <w:sz w:val="20"/>
                <w:szCs w:val="20"/>
              </w:rPr>
              <w:t>.0</w:t>
            </w:r>
            <w:r w:rsidR="00864210">
              <w:rPr>
                <w:color w:val="4F81BD" w:themeColor="accent1"/>
                <w:sz w:val="20"/>
                <w:szCs w:val="20"/>
              </w:rPr>
              <w:t>5</w:t>
            </w:r>
            <w:r w:rsidRPr="00C316B7">
              <w:rPr>
                <w:color w:val="4F81BD" w:themeColor="accent1"/>
                <w:sz w:val="20"/>
                <w:szCs w:val="20"/>
              </w:rPr>
              <w:t>.20</w:t>
            </w:r>
            <w:r w:rsidR="00864210">
              <w:rPr>
                <w:color w:val="4F81BD" w:themeColor="accent1"/>
                <w:sz w:val="20"/>
                <w:szCs w:val="20"/>
              </w:rPr>
              <w:t>21</w:t>
            </w:r>
            <w:r w:rsidRPr="00C316B7">
              <w:rPr>
                <w:color w:val="4F81BD" w:themeColor="accent1"/>
                <w:sz w:val="20"/>
                <w:szCs w:val="20"/>
              </w:rPr>
              <w:t>)</w:t>
            </w:r>
          </w:p>
          <w:p w:rsidR="00CF000C" w:rsidRPr="008916AE" w:rsidRDefault="00CF000C" w:rsidP="00837F8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976278" w:rsidRPr="00C03DDE" w:rsidRDefault="00976278" w:rsidP="00976278">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Default="00976278" w:rsidP="00976278">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5B1183" w:rsidRDefault="00976278" w:rsidP="0097627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Pr="00633415" w:rsidRDefault="00976278" w:rsidP="0097627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976278" w:rsidRDefault="00976278" w:rsidP="00976278">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8916AE" w:rsidRDefault="00CF000C" w:rsidP="00837F8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316B7" w:rsidRPr="00C316B7" w:rsidRDefault="00CF000C" w:rsidP="00C316B7">
            <w:pPr>
              <w:pStyle w:val="afc"/>
              <w:tabs>
                <w:tab w:val="left" w:pos="1085"/>
              </w:tabs>
              <w:kinsoku w:val="0"/>
              <w:overflowPunct w:val="0"/>
              <w:ind w:left="0" w:right="101" w:firstLine="0"/>
              <w:jc w:val="both"/>
              <w:rPr>
                <w:color w:val="4F81BD" w:themeColor="accent1"/>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C316B7">
              <w:rPr>
                <w:sz w:val="20"/>
                <w:szCs w:val="20"/>
              </w:rPr>
              <w:t xml:space="preserve"> </w:t>
            </w:r>
            <w:r w:rsidR="00C316B7" w:rsidRPr="00C316B7">
              <w:rPr>
                <w:color w:val="4F81BD" w:themeColor="accent1"/>
                <w:sz w:val="20"/>
                <w:szCs w:val="20"/>
              </w:rPr>
              <w:t>(Решение Нижнеингашского районного Совета депутатов №</w:t>
            </w:r>
            <w:r w:rsidR="00FE658F">
              <w:rPr>
                <w:color w:val="4F81BD" w:themeColor="accent1"/>
                <w:sz w:val="20"/>
                <w:szCs w:val="20"/>
              </w:rPr>
              <w:t xml:space="preserve"> 7-56</w:t>
            </w:r>
            <w:r w:rsidR="00C316B7" w:rsidRPr="00C316B7">
              <w:rPr>
                <w:color w:val="4F81BD" w:themeColor="accent1"/>
                <w:sz w:val="20"/>
                <w:szCs w:val="20"/>
              </w:rPr>
              <w:t xml:space="preserve"> от </w:t>
            </w:r>
            <w:r w:rsidR="00864210">
              <w:rPr>
                <w:color w:val="4F81BD" w:themeColor="accent1"/>
                <w:sz w:val="20"/>
                <w:szCs w:val="20"/>
              </w:rPr>
              <w:t>25</w:t>
            </w:r>
            <w:r w:rsidR="00C316B7" w:rsidRPr="00C316B7">
              <w:rPr>
                <w:color w:val="4F81BD" w:themeColor="accent1"/>
                <w:sz w:val="20"/>
                <w:szCs w:val="20"/>
              </w:rPr>
              <w:t>.0</w:t>
            </w:r>
            <w:r w:rsidR="00864210">
              <w:rPr>
                <w:color w:val="4F81BD" w:themeColor="accent1"/>
                <w:sz w:val="20"/>
                <w:szCs w:val="20"/>
              </w:rPr>
              <w:t>5.2021</w:t>
            </w:r>
            <w:r w:rsidR="00C316B7" w:rsidRPr="00C316B7">
              <w:rPr>
                <w:color w:val="4F81BD" w:themeColor="accent1"/>
                <w:sz w:val="20"/>
                <w:szCs w:val="20"/>
              </w:rPr>
              <w:t>)</w:t>
            </w:r>
          </w:p>
          <w:p w:rsidR="00CF000C" w:rsidRPr="008916AE" w:rsidRDefault="00CF000C" w:rsidP="00C316B7">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976278" w:rsidRPr="00C03DDE" w:rsidRDefault="00976278" w:rsidP="00976278">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976278" w:rsidRDefault="00976278" w:rsidP="00976278">
            <w:pPr>
              <w:pStyle w:val="24"/>
              <w:rPr>
                <w:sz w:val="20"/>
                <w:szCs w:val="20"/>
              </w:rPr>
            </w:pPr>
            <w:r w:rsidRPr="00C63A25">
              <w:rPr>
                <w:sz w:val="20"/>
                <w:szCs w:val="20"/>
              </w:rPr>
              <w:t>Предельное количество этажей – 3.</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76278" w:rsidRPr="00A438D8" w:rsidRDefault="00976278" w:rsidP="00976278">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rPr>
          <w:color w:val="FF0000"/>
        </w:rPr>
      </w:pPr>
    </w:p>
    <w:p w:rsidR="00CF000C" w:rsidRPr="000A0093" w:rsidRDefault="00CF000C" w:rsidP="00CF000C">
      <w:pPr>
        <w:pStyle w:val="1"/>
      </w:pPr>
      <w:bookmarkStart w:id="157" w:name="_Toc457435165"/>
      <w:bookmarkStart w:id="158" w:name="_Toc467665347"/>
      <w:bookmarkStart w:id="159" w:name="_Toc508092782"/>
      <w:r w:rsidRPr="000A0093">
        <w:t>ЗОНА ТРАНСПОРТНОЙ ИНФРАСТРУКТУРЫ  (Т)</w:t>
      </w:r>
      <w:bookmarkEnd w:id="157"/>
      <w:bookmarkEnd w:id="158"/>
      <w:bookmarkEnd w:id="159"/>
    </w:p>
    <w:p w:rsidR="00CF000C" w:rsidRPr="00026D13" w:rsidRDefault="00CF000C" w:rsidP="00CF000C">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lastRenderedPageBreak/>
              <w:t>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976278" w:rsidRPr="006C260D" w:rsidRDefault="00976278" w:rsidP="00976278">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976278" w:rsidRPr="00C63A25" w:rsidRDefault="00976278" w:rsidP="00976278">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976278" w:rsidRPr="00C63A25" w:rsidRDefault="00976278" w:rsidP="0097627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976278" w:rsidRDefault="00976278" w:rsidP="00976278">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976278" w:rsidRPr="009F792E" w:rsidRDefault="00976278" w:rsidP="0097627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976278" w:rsidRPr="00C63A25" w:rsidRDefault="00976278" w:rsidP="00976278">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976278" w:rsidP="0097627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8916AE">
              <w:rPr>
                <w:sz w:val="20"/>
                <w:szCs w:val="20"/>
              </w:rPr>
              <w:lastRenderedPageBreak/>
              <w:t>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0553D" w:rsidRPr="00905951"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916AE" w:rsidRDefault="0070553D" w:rsidP="0070553D">
            <w:pPr>
              <w:pStyle w:val="24"/>
              <w:rPr>
                <w:sz w:val="20"/>
                <w:szCs w:val="20"/>
              </w:rPr>
            </w:pPr>
            <w:r w:rsidRPr="009F792E">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CF000C" w:rsidRPr="008916AE" w:rsidRDefault="00CF000C" w:rsidP="00837F8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C63A25" w:rsidRDefault="0070553D" w:rsidP="0070553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C63A25" w:rsidRDefault="0070553D" w:rsidP="0070553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C63A25"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316B7" w:rsidRPr="00C316B7" w:rsidRDefault="00C316B7" w:rsidP="00C316B7">
            <w:pPr>
              <w:pStyle w:val="afc"/>
              <w:tabs>
                <w:tab w:val="left" w:pos="1085"/>
              </w:tabs>
              <w:kinsoku w:val="0"/>
              <w:overflowPunct w:val="0"/>
              <w:ind w:left="0" w:right="101" w:firstLine="0"/>
              <w:jc w:val="both"/>
              <w:rPr>
                <w:color w:val="4F81BD" w:themeColor="accent1"/>
                <w:sz w:val="20"/>
                <w:szCs w:val="20"/>
              </w:rPr>
            </w:pPr>
            <w:r>
              <w:rPr>
                <w:sz w:val="20"/>
                <w:szCs w:val="20"/>
              </w:rPr>
              <w:t>Служебные гаражи</w:t>
            </w:r>
            <w:r w:rsidR="00CF000C"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Pr>
                <w:sz w:val="20"/>
                <w:szCs w:val="20"/>
              </w:rPr>
              <w:t xml:space="preserve"> </w:t>
            </w:r>
            <w:r w:rsidRPr="00C316B7">
              <w:rPr>
                <w:color w:val="4F81BD" w:themeColor="accent1"/>
                <w:sz w:val="20"/>
                <w:szCs w:val="20"/>
              </w:rPr>
              <w:t>(Решение Нижнеингашского районного Совета депутатов №</w:t>
            </w:r>
            <w:r w:rsidR="00FE658F">
              <w:rPr>
                <w:color w:val="4F81BD" w:themeColor="accent1"/>
                <w:sz w:val="20"/>
                <w:szCs w:val="20"/>
              </w:rPr>
              <w:t xml:space="preserve"> 7-56</w:t>
            </w:r>
            <w:r w:rsidRPr="00C316B7">
              <w:rPr>
                <w:color w:val="4F81BD" w:themeColor="accent1"/>
                <w:sz w:val="20"/>
                <w:szCs w:val="20"/>
              </w:rPr>
              <w:t xml:space="preserve"> от </w:t>
            </w:r>
            <w:r w:rsidR="00864210">
              <w:rPr>
                <w:color w:val="4F81BD" w:themeColor="accent1"/>
                <w:sz w:val="20"/>
                <w:szCs w:val="20"/>
              </w:rPr>
              <w:lastRenderedPageBreak/>
              <w:t>25</w:t>
            </w:r>
            <w:r w:rsidRPr="00C316B7">
              <w:rPr>
                <w:color w:val="4F81BD" w:themeColor="accent1"/>
                <w:sz w:val="20"/>
                <w:szCs w:val="20"/>
              </w:rPr>
              <w:t>.0</w:t>
            </w:r>
            <w:r w:rsidR="00864210">
              <w:rPr>
                <w:color w:val="4F81BD" w:themeColor="accent1"/>
                <w:sz w:val="20"/>
                <w:szCs w:val="20"/>
              </w:rPr>
              <w:t>5</w:t>
            </w:r>
            <w:r w:rsidRPr="00C316B7">
              <w:rPr>
                <w:color w:val="4F81BD" w:themeColor="accent1"/>
                <w:sz w:val="20"/>
                <w:szCs w:val="20"/>
              </w:rPr>
              <w:t>.20</w:t>
            </w:r>
            <w:r w:rsidR="00864210">
              <w:rPr>
                <w:color w:val="4F81BD" w:themeColor="accent1"/>
                <w:sz w:val="20"/>
                <w:szCs w:val="20"/>
              </w:rPr>
              <w:t>21</w:t>
            </w:r>
            <w:r w:rsidRPr="00C316B7">
              <w:rPr>
                <w:color w:val="4F81BD" w:themeColor="accent1"/>
                <w:sz w:val="20"/>
                <w:szCs w:val="20"/>
              </w:rPr>
              <w:t>)</w:t>
            </w:r>
          </w:p>
          <w:p w:rsidR="00CF000C" w:rsidRPr="008916AE" w:rsidRDefault="00CF000C" w:rsidP="00837F89">
            <w:pPr>
              <w:pStyle w:val="24"/>
              <w:rPr>
                <w:sz w:val="20"/>
                <w:szCs w:val="20"/>
              </w:rPr>
            </w:pP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0553D" w:rsidRDefault="0070553D" w:rsidP="0070553D">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Pr="00905951" w:rsidRDefault="0070553D" w:rsidP="0070553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5B1183"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CF000C" w:rsidRPr="00026D13" w:rsidTr="00837F89">
        <w:tc>
          <w:tcPr>
            <w:tcW w:w="1383" w:type="pct"/>
          </w:tcPr>
          <w:p w:rsidR="00C316B7" w:rsidRPr="00C316B7" w:rsidRDefault="00CF000C" w:rsidP="00C316B7">
            <w:pPr>
              <w:pStyle w:val="afc"/>
              <w:tabs>
                <w:tab w:val="left" w:pos="1085"/>
              </w:tabs>
              <w:kinsoku w:val="0"/>
              <w:overflowPunct w:val="0"/>
              <w:ind w:left="0" w:right="101" w:firstLine="0"/>
              <w:jc w:val="both"/>
              <w:rPr>
                <w:color w:val="4F81BD" w:themeColor="accent1"/>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sidR="00C316B7">
              <w:rPr>
                <w:sz w:val="20"/>
                <w:szCs w:val="20"/>
              </w:rPr>
              <w:t xml:space="preserve"> </w:t>
            </w:r>
            <w:r w:rsidR="00C316B7" w:rsidRPr="00C316B7">
              <w:rPr>
                <w:color w:val="4F81BD" w:themeColor="accent1"/>
                <w:sz w:val="20"/>
                <w:szCs w:val="20"/>
              </w:rPr>
              <w:t>(Решение Нижнеингашского районного Совета депутатов №</w:t>
            </w:r>
            <w:r w:rsidR="00FE658F">
              <w:rPr>
                <w:color w:val="4F81BD" w:themeColor="accent1"/>
                <w:sz w:val="20"/>
                <w:szCs w:val="20"/>
              </w:rPr>
              <w:t xml:space="preserve"> 7-56</w:t>
            </w:r>
            <w:r w:rsidR="00C316B7" w:rsidRPr="00C316B7">
              <w:rPr>
                <w:color w:val="4F81BD" w:themeColor="accent1"/>
                <w:sz w:val="20"/>
                <w:szCs w:val="20"/>
              </w:rPr>
              <w:t xml:space="preserve"> от </w:t>
            </w:r>
            <w:r w:rsidR="00864210">
              <w:rPr>
                <w:color w:val="4F81BD" w:themeColor="accent1"/>
                <w:sz w:val="20"/>
                <w:szCs w:val="20"/>
              </w:rPr>
              <w:t>25</w:t>
            </w:r>
            <w:r w:rsidR="00C316B7" w:rsidRPr="00C316B7">
              <w:rPr>
                <w:color w:val="4F81BD" w:themeColor="accent1"/>
                <w:sz w:val="20"/>
                <w:szCs w:val="20"/>
              </w:rPr>
              <w:t>.0</w:t>
            </w:r>
            <w:r w:rsidR="00864210">
              <w:rPr>
                <w:color w:val="4F81BD" w:themeColor="accent1"/>
                <w:sz w:val="20"/>
                <w:szCs w:val="20"/>
              </w:rPr>
              <w:t>5</w:t>
            </w:r>
            <w:r w:rsidR="00C316B7" w:rsidRPr="00C316B7">
              <w:rPr>
                <w:color w:val="4F81BD" w:themeColor="accent1"/>
                <w:sz w:val="20"/>
                <w:szCs w:val="20"/>
              </w:rPr>
              <w:t>.20</w:t>
            </w:r>
            <w:r w:rsidR="00864210">
              <w:rPr>
                <w:color w:val="4F81BD" w:themeColor="accent1"/>
                <w:sz w:val="20"/>
                <w:szCs w:val="20"/>
              </w:rPr>
              <w:t>21</w:t>
            </w:r>
            <w:r w:rsidR="00C316B7" w:rsidRPr="00C316B7">
              <w:rPr>
                <w:color w:val="4F81BD" w:themeColor="accent1"/>
                <w:sz w:val="20"/>
                <w:szCs w:val="20"/>
              </w:rPr>
              <w:t>)</w:t>
            </w:r>
          </w:p>
          <w:p w:rsidR="00CF000C" w:rsidRPr="008916AE" w:rsidRDefault="00CF000C" w:rsidP="00C316B7">
            <w:pPr>
              <w:pStyle w:val="24"/>
              <w:rPr>
                <w:sz w:val="20"/>
                <w:szCs w:val="20"/>
              </w:rPr>
            </w:pP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C63A25" w:rsidRDefault="0070553D" w:rsidP="0070553D">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C63A25" w:rsidRDefault="0070553D" w:rsidP="0070553D">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0553D" w:rsidRDefault="0070553D" w:rsidP="0070553D">
            <w:pPr>
              <w:pStyle w:val="24"/>
              <w:rPr>
                <w:sz w:val="20"/>
                <w:szCs w:val="20"/>
              </w:rPr>
            </w:pPr>
            <w:r w:rsidRPr="00C63A25">
              <w:rPr>
                <w:sz w:val="20"/>
                <w:szCs w:val="20"/>
              </w:rPr>
              <w:t>Предельное количество этажей – 3.</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C63A25"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lastRenderedPageBreak/>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70553D" w:rsidRPr="006C260D"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0553D" w:rsidRPr="00905951" w:rsidRDefault="0070553D" w:rsidP="0070553D">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0553D" w:rsidRPr="005B1183" w:rsidRDefault="0070553D" w:rsidP="0070553D">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0553D" w:rsidRDefault="0070553D" w:rsidP="0070553D">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0553D" w:rsidRPr="009F792E" w:rsidRDefault="0070553D" w:rsidP="0070553D">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0553D" w:rsidRPr="00A438D8" w:rsidRDefault="0070553D" w:rsidP="0070553D">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CF000C" w:rsidRPr="008916AE" w:rsidRDefault="0070553D" w:rsidP="0070553D">
            <w:pPr>
              <w:pStyle w:val="24"/>
              <w:rPr>
                <w:sz w:val="20"/>
                <w:szCs w:val="20"/>
              </w:rPr>
            </w:pPr>
            <w:r w:rsidRPr="00C63A25">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70553D" w:rsidRDefault="0070553D" w:rsidP="00CF000C">
      <w:pPr>
        <w:rPr>
          <w:b/>
          <w:color w:val="000000"/>
          <w:sz w:val="20"/>
          <w:szCs w:val="20"/>
        </w:rPr>
      </w:pPr>
    </w:p>
    <w:p w:rsidR="00CF000C" w:rsidRPr="008C3BC3" w:rsidRDefault="00CF000C" w:rsidP="00CF000C">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CF000C" w:rsidRPr="004C0E94" w:rsidRDefault="00CF000C" w:rsidP="00CF000C">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9A06E4" w:rsidRDefault="009A06E4" w:rsidP="00CF000C">
      <w:pPr>
        <w:pStyle w:val="1"/>
      </w:pPr>
      <w:bookmarkStart w:id="160" w:name="_Toc315966369"/>
      <w:bookmarkStart w:id="161" w:name="_Toc317513542"/>
      <w:bookmarkStart w:id="162" w:name="_Toc418946962"/>
      <w:bookmarkStart w:id="163" w:name="_Toc457435167"/>
      <w:bookmarkStart w:id="164" w:name="_Toc467665348"/>
    </w:p>
    <w:p w:rsidR="00CF000C" w:rsidRPr="000A0093" w:rsidRDefault="00CF000C" w:rsidP="00CF000C">
      <w:pPr>
        <w:pStyle w:val="1"/>
      </w:pPr>
      <w:bookmarkStart w:id="165" w:name="_Toc508092783"/>
      <w:r w:rsidRPr="000A0093">
        <w:t>ЗОНА СЕЛЬСКОХОЗЯ</w:t>
      </w:r>
      <w:r w:rsidR="00BB675D">
        <w:t>Й</w:t>
      </w:r>
      <w:r w:rsidRPr="000A0093">
        <w:t>СТВЕННЫХ УГОДИЙ (Сх1)</w:t>
      </w:r>
      <w:bookmarkEnd w:id="160"/>
      <w:bookmarkEnd w:id="161"/>
      <w:bookmarkEnd w:id="162"/>
      <w:bookmarkEnd w:id="163"/>
      <w:bookmarkEnd w:id="164"/>
      <w:bookmarkEnd w:id="165"/>
    </w:p>
    <w:p w:rsidR="00CF000C" w:rsidRPr="00026D13" w:rsidRDefault="00CF000C" w:rsidP="00CF000C">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t xml:space="preserve">Растениеводство (код – 1.1), в части осуществления хозяйственной деятельности, связанной с выращиванием сельскохозяйственных </w:t>
            </w:r>
            <w:r w:rsidRPr="008916AE">
              <w:rPr>
                <w:sz w:val="20"/>
                <w:szCs w:val="20"/>
              </w:rPr>
              <w:lastRenderedPageBreak/>
              <w:t>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761A2" w:rsidRPr="00581440" w:rsidRDefault="00B761A2" w:rsidP="00B761A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B761A2" w:rsidRPr="00581440" w:rsidRDefault="00B761A2" w:rsidP="00B761A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B761A2" w:rsidRDefault="00B761A2" w:rsidP="00B761A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B761A2" w:rsidP="00B761A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 xml:space="preserve">Градостроительные регламенты </w:t>
            </w:r>
            <w:r w:rsidRPr="008916AE">
              <w:rPr>
                <w:sz w:val="20"/>
                <w:szCs w:val="20"/>
              </w:rPr>
              <w:lastRenderedPageBreak/>
              <w:t>не устанавливаются для сельскохозяйственных угодий в составе земель сельскохозяйственного назначения.</w:t>
            </w:r>
          </w:p>
        </w:tc>
      </w:tr>
      <w:tr w:rsidR="00CF000C" w:rsidRPr="00026D13" w:rsidTr="00837F89">
        <w:tc>
          <w:tcPr>
            <w:tcW w:w="1383" w:type="pct"/>
          </w:tcPr>
          <w:p w:rsidR="00CF000C" w:rsidRPr="008916AE" w:rsidRDefault="00CF000C" w:rsidP="00837F89">
            <w:pPr>
              <w:pStyle w:val="24"/>
              <w:rPr>
                <w:sz w:val="20"/>
                <w:szCs w:val="20"/>
              </w:rPr>
            </w:pPr>
            <w:r w:rsidRPr="008916AE">
              <w:rPr>
                <w:sz w:val="20"/>
                <w:szCs w:val="20"/>
              </w:rPr>
              <w:lastRenderedPageBreak/>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CF000C" w:rsidRPr="004C0E94" w:rsidTr="00837F89">
        <w:tc>
          <w:tcPr>
            <w:tcW w:w="1383" w:type="pct"/>
          </w:tcPr>
          <w:p w:rsidR="00CF000C" w:rsidRPr="008916AE" w:rsidRDefault="00CF000C" w:rsidP="00837F89">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B761A2" w:rsidRPr="006C260D"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761A2" w:rsidRPr="00905951" w:rsidRDefault="00B761A2" w:rsidP="00B761A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761A2" w:rsidRPr="00581440" w:rsidRDefault="00B761A2" w:rsidP="00B761A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B761A2" w:rsidRPr="00581440" w:rsidRDefault="00B761A2" w:rsidP="00B761A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B761A2" w:rsidRDefault="00B761A2" w:rsidP="00B761A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B761A2" w:rsidRDefault="00B761A2" w:rsidP="00B761A2">
            <w:pPr>
              <w:pStyle w:val="24"/>
              <w:rPr>
                <w:b/>
                <w:sz w:val="20"/>
                <w:szCs w:val="20"/>
              </w:rPr>
            </w:pPr>
            <w:r w:rsidRPr="005B1183">
              <w:rPr>
                <w:sz w:val="20"/>
                <w:szCs w:val="20"/>
              </w:rPr>
              <w:t xml:space="preserve">Показатели, не урегулированные в настоящей таблице, определяются в </w:t>
            </w:r>
            <w:r w:rsidRPr="005B1183">
              <w:rPr>
                <w:sz w:val="20"/>
                <w:szCs w:val="20"/>
              </w:rPr>
              <w:lastRenderedPageBreak/>
              <w:t>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CF000C" w:rsidRPr="004C0E94" w:rsidTr="00837F89">
        <w:tc>
          <w:tcPr>
            <w:tcW w:w="1383" w:type="pct"/>
          </w:tcPr>
          <w:p w:rsidR="00CF000C" w:rsidRPr="008916AE" w:rsidRDefault="00CF000C" w:rsidP="00837F89">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916AE"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916AE" w:rsidRDefault="00CF000C" w:rsidP="00837F8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916AE" w:rsidRDefault="00CF000C" w:rsidP="00837F8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CF000C" w:rsidRPr="008916AE" w:rsidRDefault="00CF000C" w:rsidP="00837F89">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F000C" w:rsidRPr="004C0E94" w:rsidTr="00837F89">
        <w:tc>
          <w:tcPr>
            <w:tcW w:w="1383" w:type="pct"/>
          </w:tcPr>
          <w:p w:rsidR="00CF000C" w:rsidRPr="008520A0" w:rsidRDefault="00CF000C" w:rsidP="00837F89">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520A0" w:rsidRDefault="00CF000C" w:rsidP="00837F8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CF000C" w:rsidRPr="008520A0" w:rsidRDefault="00CF000C" w:rsidP="00837F8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CF000C" w:rsidRPr="004C0E94" w:rsidTr="00837F89">
        <w:tc>
          <w:tcPr>
            <w:tcW w:w="1383" w:type="pct"/>
          </w:tcPr>
          <w:p w:rsidR="00CF000C" w:rsidRPr="008520A0" w:rsidRDefault="00CF000C" w:rsidP="00837F89">
            <w:pPr>
              <w:pStyle w:val="24"/>
              <w:rPr>
                <w:sz w:val="20"/>
                <w:szCs w:val="20"/>
              </w:rPr>
            </w:pPr>
            <w:r w:rsidRPr="008520A0">
              <w:rPr>
                <w:sz w:val="20"/>
                <w:szCs w:val="20"/>
              </w:rPr>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905951"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81440" w:rsidRDefault="00847E77" w:rsidP="00847E77">
            <w:pPr>
              <w:spacing w:line="240" w:lineRule="auto"/>
              <w:ind w:firstLine="0"/>
              <w:jc w:val="left"/>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847E77" w:rsidRPr="00581440" w:rsidRDefault="00847E77" w:rsidP="00847E77">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47E77" w:rsidRDefault="00847E77" w:rsidP="00847E77">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8520A0" w:rsidRDefault="00CF000C" w:rsidP="00837F8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CF000C" w:rsidRPr="008520A0" w:rsidRDefault="00CF000C" w:rsidP="00837F89">
            <w:pPr>
              <w:pStyle w:val="24"/>
              <w:rPr>
                <w:sz w:val="20"/>
                <w:szCs w:val="20"/>
              </w:rPr>
            </w:pPr>
            <w:r w:rsidRPr="008520A0">
              <w:rPr>
                <w:sz w:val="20"/>
                <w:szCs w:val="20"/>
              </w:rPr>
              <w:lastRenderedPageBreak/>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bl>
    <w:p w:rsidR="00CF000C" w:rsidRPr="004C0E94" w:rsidRDefault="00CF000C" w:rsidP="00CF000C">
      <w:pPr>
        <w:rPr>
          <w:b/>
          <w:color w:val="FF0000"/>
          <w:sz w:val="20"/>
        </w:rPr>
      </w:pPr>
    </w:p>
    <w:p w:rsidR="00CF000C" w:rsidRPr="00026D13" w:rsidRDefault="00CF000C" w:rsidP="00CF000C">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026D13" w:rsidRDefault="00CF000C" w:rsidP="00CF000C">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Default="00847E77" w:rsidP="00847E77">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8520A0" w:rsidRDefault="00CF000C" w:rsidP="00837F8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t xml:space="preserve">Обеспечение сельскохозяйственного производства (код - 1.18), в части размещения машинно-транспортных и ремонтных станций, ангаров и гаражей для </w:t>
            </w:r>
            <w:r w:rsidRPr="008520A0">
              <w:rPr>
                <w:sz w:val="20"/>
                <w:szCs w:val="20"/>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47E77" w:rsidRPr="00C41733" w:rsidRDefault="00847E77" w:rsidP="00847E77">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w:t>
            </w:r>
            <w:r w:rsidRPr="007B7C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7B7C0D" w:rsidRDefault="00847E77" w:rsidP="00847E77">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8520A0" w:rsidRDefault="00847E77" w:rsidP="00847E77">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8520A0" w:rsidRDefault="00CF000C" w:rsidP="00837F8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CF000C" w:rsidRPr="008520A0" w:rsidRDefault="00CF000C" w:rsidP="00837F89">
            <w:pPr>
              <w:pStyle w:val="24"/>
              <w:rPr>
                <w:sz w:val="20"/>
                <w:szCs w:val="20"/>
              </w:rPr>
            </w:pPr>
            <w:r w:rsidRPr="008520A0">
              <w:rPr>
                <w:sz w:val="20"/>
                <w:szCs w:val="20"/>
              </w:rPr>
              <w:t xml:space="preserve">Градостроительные регламенты не устанавливаются для </w:t>
            </w:r>
            <w:r w:rsidRPr="008520A0">
              <w:rPr>
                <w:sz w:val="20"/>
                <w:szCs w:val="20"/>
              </w:rPr>
              <w:lastRenderedPageBreak/>
              <w:t>сельскохозяйственных угодий в составе земель сельскохозяйственного назначения.</w:t>
            </w:r>
          </w:p>
        </w:tc>
      </w:tr>
    </w:tbl>
    <w:p w:rsidR="00CF000C" w:rsidRDefault="00CF000C" w:rsidP="00CF000C">
      <w:pPr>
        <w:pStyle w:val="1"/>
      </w:pPr>
      <w:bookmarkStart w:id="166" w:name="_Toc279136702"/>
      <w:bookmarkStart w:id="167" w:name="_Toc296088885"/>
      <w:bookmarkStart w:id="168" w:name="_Toc457435166"/>
      <w:bookmarkStart w:id="169" w:name="_Toc467665350"/>
    </w:p>
    <w:p w:rsidR="00F73A13" w:rsidRDefault="00F73A13" w:rsidP="00F73A13"/>
    <w:p w:rsidR="00F73A13" w:rsidRDefault="00F73A13" w:rsidP="00F73A13"/>
    <w:p w:rsidR="00F73A13" w:rsidRDefault="00F73A13" w:rsidP="00F73A13"/>
    <w:p w:rsidR="00F73A13" w:rsidRPr="00F73A13" w:rsidRDefault="00F73A13" w:rsidP="00F73A13"/>
    <w:p w:rsidR="00CF000C" w:rsidRPr="000A0093" w:rsidRDefault="00CF000C" w:rsidP="00CF000C">
      <w:pPr>
        <w:pStyle w:val="1"/>
      </w:pPr>
      <w:bookmarkStart w:id="170" w:name="_Toc508092784"/>
      <w:r w:rsidRPr="000A0093">
        <w:t>ЗОНА РЕКРЕАЦИОННОГО НАЗНАЧЕНИЯ (Р)</w:t>
      </w:r>
      <w:bookmarkEnd w:id="166"/>
      <w:bookmarkEnd w:id="167"/>
      <w:bookmarkEnd w:id="168"/>
      <w:bookmarkEnd w:id="169"/>
      <w:bookmarkEnd w:id="170"/>
    </w:p>
    <w:p w:rsidR="00CF000C" w:rsidRPr="00EA55D4" w:rsidRDefault="00CF000C" w:rsidP="00CF000C">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EA55D4"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c>
          <w:tcPr>
            <w:tcW w:w="1383" w:type="pct"/>
          </w:tcPr>
          <w:p w:rsidR="00CF000C" w:rsidRPr="00912A36" w:rsidRDefault="00CF000C" w:rsidP="00837F89">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CF000C" w:rsidRPr="00912A36" w:rsidRDefault="00CF000C" w:rsidP="00837F89">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47E77" w:rsidRPr="006C260D"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7473F3"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Pr="00C63A25" w:rsidRDefault="00847E77" w:rsidP="00847E77">
            <w:pPr>
              <w:pStyle w:val="24"/>
              <w:rPr>
                <w:sz w:val="20"/>
                <w:szCs w:val="20"/>
              </w:rPr>
            </w:pPr>
            <w:r w:rsidRPr="00C63A25">
              <w:rPr>
                <w:sz w:val="20"/>
                <w:szCs w:val="20"/>
              </w:rPr>
              <w:t>Предельное количество этажей – 3.</w:t>
            </w:r>
          </w:p>
          <w:p w:rsidR="00CF000C" w:rsidRDefault="00847E77" w:rsidP="00847E77">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BB675D" w:rsidRPr="00912A36" w:rsidRDefault="00BB675D" w:rsidP="00847E77">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A36" w:rsidRDefault="00CF000C" w:rsidP="00837F89">
            <w:pPr>
              <w:pStyle w:val="24"/>
              <w:rPr>
                <w:sz w:val="20"/>
                <w:szCs w:val="20"/>
              </w:rPr>
            </w:pPr>
            <w:bookmarkStart w:id="171" w:name="sub_1052"/>
            <w:r w:rsidRPr="00912A36">
              <w:rPr>
                <w:sz w:val="20"/>
                <w:szCs w:val="20"/>
              </w:rPr>
              <w:lastRenderedPageBreak/>
              <w:t>Природно-познавательный туризм</w:t>
            </w:r>
            <w:bookmarkEnd w:id="171"/>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CF000C" w:rsidRPr="00912A36" w:rsidRDefault="00CF000C" w:rsidP="00837F89">
            <w:pPr>
              <w:pStyle w:val="24"/>
              <w:rPr>
                <w:sz w:val="20"/>
                <w:szCs w:val="20"/>
              </w:rPr>
            </w:pPr>
            <w:r w:rsidRPr="00912A36">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847E77" w:rsidRPr="006C260D" w:rsidRDefault="00847E77" w:rsidP="00847E7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Pr="00C63A25" w:rsidRDefault="00847E77" w:rsidP="00847E77">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12A36"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A36" w:rsidRDefault="00CF000C" w:rsidP="00837F89">
            <w:pPr>
              <w:pStyle w:val="24"/>
              <w:rPr>
                <w:sz w:val="20"/>
                <w:szCs w:val="20"/>
              </w:rPr>
            </w:pPr>
            <w:bookmarkStart w:id="172" w:name="sub_10521"/>
            <w:r w:rsidRPr="00912A36">
              <w:rPr>
                <w:sz w:val="20"/>
                <w:szCs w:val="20"/>
              </w:rPr>
              <w:t>Туристическое обслуживание</w:t>
            </w:r>
            <w:bookmarkEnd w:id="172"/>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Pr="00C63A25" w:rsidRDefault="00847E77" w:rsidP="00847E77">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12A36"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A36" w:rsidRDefault="00CF000C" w:rsidP="00837F8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CF000C" w:rsidRPr="00912A36" w:rsidRDefault="00CF000C" w:rsidP="00837F8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E76A63" w:rsidRDefault="00CF000C" w:rsidP="00CF000C">
      <w:pPr>
        <w:rPr>
          <w:b/>
          <w:color w:val="FF0000"/>
          <w:sz w:val="20"/>
        </w:rPr>
      </w:pPr>
    </w:p>
    <w:p w:rsidR="00CF000C" w:rsidRPr="00EA55D4" w:rsidRDefault="00CF000C" w:rsidP="00CF000C">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EA55D4"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847E77" w:rsidRDefault="00847E77" w:rsidP="00847E77">
            <w:pPr>
              <w:pStyle w:val="24"/>
              <w:rPr>
                <w:sz w:val="20"/>
                <w:szCs w:val="20"/>
              </w:rPr>
            </w:pPr>
            <w:r w:rsidRPr="00C63A25">
              <w:rPr>
                <w:sz w:val="20"/>
                <w:szCs w:val="20"/>
              </w:rPr>
              <w:t>Предельное количество этажей – 3.</w:t>
            </w:r>
          </w:p>
          <w:p w:rsidR="00847E77"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91209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09E" w:rsidRDefault="00CF000C" w:rsidP="00837F8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C63A25">
              <w:rPr>
                <w:sz w:val="20"/>
                <w:szCs w:val="20"/>
              </w:rPr>
              <w:t>Предельное количество этажей – 3.</w:t>
            </w:r>
          </w:p>
          <w:p w:rsidR="00847E77"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91209E"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1209E" w:rsidRDefault="00CF000C" w:rsidP="00837F89">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E76A63" w:rsidTr="00837F89">
        <w:tc>
          <w:tcPr>
            <w:tcW w:w="1383" w:type="pct"/>
          </w:tcPr>
          <w:p w:rsidR="00CF000C" w:rsidRPr="0091209E" w:rsidRDefault="00CF000C" w:rsidP="00837F89">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847E77" w:rsidRDefault="00847E77" w:rsidP="00847E77">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C63A25" w:rsidRDefault="00847E77" w:rsidP="00847E77">
            <w:pPr>
              <w:pStyle w:val="24"/>
              <w:rPr>
                <w:sz w:val="20"/>
                <w:szCs w:val="20"/>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Default="00847E77" w:rsidP="00847E77">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1209E" w:rsidRDefault="00847E77" w:rsidP="00847E77">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CF000C" w:rsidRPr="0091209E" w:rsidRDefault="00CF000C" w:rsidP="00837F8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pPr>
        <w:spacing w:after="200" w:line="276" w:lineRule="auto"/>
        <w:ind w:firstLine="0"/>
        <w:jc w:val="left"/>
        <w:rPr>
          <w:b/>
          <w:color w:val="000000"/>
          <w:sz w:val="20"/>
        </w:rPr>
      </w:pPr>
    </w:p>
    <w:p w:rsidR="00CF000C" w:rsidRPr="00EA55D4" w:rsidRDefault="00CF000C" w:rsidP="00CF000C">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EA55D4"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E76A63" w:rsidTr="00837F89">
        <w:trPr>
          <w:trHeight w:val="206"/>
        </w:trPr>
        <w:tc>
          <w:tcPr>
            <w:tcW w:w="1375" w:type="pct"/>
          </w:tcPr>
          <w:p w:rsidR="00CF000C" w:rsidRPr="00216D17" w:rsidRDefault="00CF000C" w:rsidP="00837F89">
            <w:pPr>
              <w:pStyle w:val="24"/>
              <w:rPr>
                <w:sz w:val="20"/>
                <w:szCs w:val="20"/>
              </w:rPr>
            </w:pPr>
            <w:r w:rsidRPr="00216D17">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w:t>
            </w:r>
            <w:r w:rsidRPr="00216D17">
              <w:rPr>
                <w:sz w:val="20"/>
                <w:szCs w:val="20"/>
              </w:rPr>
              <w:lastRenderedPageBreak/>
              <w:t>приема физических и юридических лиц в связи с предоставлением им коммунальных услуг)</w:t>
            </w:r>
            <w:r>
              <w:rPr>
                <w:sz w:val="20"/>
                <w:szCs w:val="20"/>
              </w:rPr>
              <w:t>.</w:t>
            </w:r>
          </w:p>
        </w:tc>
        <w:tc>
          <w:tcPr>
            <w:tcW w:w="1948" w:type="pct"/>
          </w:tcPr>
          <w:p w:rsidR="00847E77" w:rsidRPr="0047493F" w:rsidRDefault="00847E77" w:rsidP="00847E77">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47E77" w:rsidRPr="0059209C" w:rsidRDefault="00847E77" w:rsidP="00847E77">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3679C0" w:rsidRDefault="00847E77" w:rsidP="00847E77">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216D17" w:rsidRDefault="00847E77" w:rsidP="00847E77">
            <w:pPr>
              <w:pStyle w:val="24"/>
              <w:rPr>
                <w:sz w:val="20"/>
                <w:szCs w:val="20"/>
              </w:rPr>
            </w:pPr>
            <w:r w:rsidRPr="003679C0">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3679C0">
              <w:rPr>
                <w:rFonts w:eastAsia="SimSun"/>
                <w:snapToGrid/>
                <w:color w:val="000000"/>
                <w:sz w:val="20"/>
                <w:szCs w:val="20"/>
                <w:lang w:eastAsia="zh-CN" w:bidi="ar-SA"/>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CF000C" w:rsidRPr="00216D17" w:rsidRDefault="00CF000C" w:rsidP="00837F89">
            <w:pPr>
              <w:pStyle w:val="24"/>
              <w:rPr>
                <w:sz w:val="20"/>
                <w:szCs w:val="20"/>
              </w:rPr>
            </w:pPr>
            <w:r w:rsidRPr="00216D17">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CF000C" w:rsidRPr="00216D17" w:rsidRDefault="00CF000C" w:rsidP="00837F89">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Pr>
        <w:pStyle w:val="32"/>
      </w:pPr>
      <w:bookmarkStart w:id="173" w:name="_Toc418946964"/>
      <w:bookmarkStart w:id="174" w:name="_Toc457435169"/>
    </w:p>
    <w:p w:rsidR="00CF000C" w:rsidRPr="00F73A13" w:rsidRDefault="00CF000C" w:rsidP="00CF000C">
      <w:pPr>
        <w:pStyle w:val="1"/>
      </w:pPr>
      <w:bookmarkStart w:id="175" w:name="_Toc467665351"/>
      <w:bookmarkStart w:id="176" w:name="_Toc508092785"/>
      <w:r w:rsidRPr="000A0093">
        <w:t>ЗОНА СПЕЦИАЛЬНОГО НАЗНАЧЕНИЯ, СВЯЗАННАЯ С ЗАХОРОНЕНИЯМИ  (Сп1)</w:t>
      </w:r>
      <w:bookmarkEnd w:id="173"/>
      <w:bookmarkEnd w:id="174"/>
      <w:bookmarkEnd w:id="175"/>
      <w:bookmarkEnd w:id="176"/>
    </w:p>
    <w:p w:rsidR="00F73A13" w:rsidRPr="009A626F" w:rsidRDefault="00F73A13" w:rsidP="00F73A13">
      <w:pPr>
        <w:pStyle w:val="2"/>
        <w:jc w:val="center"/>
      </w:pPr>
      <w:bookmarkStart w:id="177" w:name="_Toc496107628"/>
      <w:bookmarkStart w:id="178" w:name="_Toc507757596"/>
      <w:bookmarkStart w:id="179" w:name="_Toc508092786"/>
      <w:r w:rsidRPr="009A626F">
        <w:t>Зона ритуального назначения Сп1-1</w:t>
      </w:r>
      <w:bookmarkEnd w:id="177"/>
      <w:bookmarkEnd w:id="178"/>
      <w:bookmarkEnd w:id="179"/>
    </w:p>
    <w:p w:rsidR="00F73A13" w:rsidRPr="00026D13" w:rsidRDefault="00F73A13" w:rsidP="00F73A13">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73A13" w:rsidRPr="00026D13" w:rsidTr="005F4C1B">
        <w:trPr>
          <w:trHeight w:val="552"/>
        </w:trPr>
        <w:tc>
          <w:tcPr>
            <w:tcW w:w="1383" w:type="pct"/>
            <w:vAlign w:val="center"/>
          </w:tcPr>
          <w:p w:rsidR="00F73A13" w:rsidRPr="00267A31" w:rsidRDefault="00F73A13" w:rsidP="005F4C1B">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F73A13" w:rsidRPr="00267A31" w:rsidRDefault="00F73A13" w:rsidP="005F4C1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73A13" w:rsidRPr="00267A31" w:rsidRDefault="00F73A13" w:rsidP="005F4C1B">
            <w:pPr>
              <w:pStyle w:val="24"/>
              <w:jc w:val="center"/>
              <w:rPr>
                <w:b/>
                <w:sz w:val="14"/>
                <w:szCs w:val="14"/>
              </w:rPr>
            </w:pPr>
            <w:r w:rsidRPr="00267A31">
              <w:rPr>
                <w:b/>
                <w:sz w:val="14"/>
                <w:szCs w:val="14"/>
              </w:rPr>
              <w:t>ОГРАНИЧЕНИЯ ИСПОЛЬЗОВАНИЯ ЗЕМЕЛЬНЫХ УЧАСТКОВ И ОКС</w:t>
            </w:r>
          </w:p>
        </w:tc>
      </w:tr>
      <w:tr w:rsidR="00F73A13" w:rsidRPr="00026D13" w:rsidTr="005F4C1B">
        <w:tc>
          <w:tcPr>
            <w:tcW w:w="1383" w:type="pct"/>
          </w:tcPr>
          <w:p w:rsidR="00F73A13" w:rsidRPr="00267A31" w:rsidRDefault="00F73A13" w:rsidP="005F4C1B">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F73A13" w:rsidRPr="005B1183" w:rsidRDefault="00F73A13" w:rsidP="005F4C1B">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73A13" w:rsidRPr="005B1183" w:rsidRDefault="00F73A13" w:rsidP="005F4C1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73A13" w:rsidRDefault="00F73A13" w:rsidP="005F4C1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73A13" w:rsidRPr="00AC7062" w:rsidRDefault="00F73A13" w:rsidP="005F4C1B">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F73A13" w:rsidRPr="005B1183" w:rsidRDefault="00F73A13" w:rsidP="005F4C1B">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73A13" w:rsidRPr="00267A31" w:rsidRDefault="00F73A13" w:rsidP="005F4C1B">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73A13" w:rsidRPr="00267A31" w:rsidRDefault="00F73A13" w:rsidP="005F4C1B">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73A13" w:rsidRPr="00267A31" w:rsidRDefault="00F73A13" w:rsidP="005F4C1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73A13" w:rsidRPr="004C0E94" w:rsidRDefault="00F73A13" w:rsidP="00F73A13">
      <w:pPr>
        <w:rPr>
          <w:color w:val="FF0000"/>
          <w:sz w:val="20"/>
          <w:szCs w:val="20"/>
        </w:rPr>
      </w:pPr>
    </w:p>
    <w:p w:rsidR="00F73A13" w:rsidRDefault="00F73A13" w:rsidP="00F73A13">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73A13" w:rsidRPr="00026D13" w:rsidRDefault="00F73A13" w:rsidP="00F73A13">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73A13" w:rsidRPr="00026D13" w:rsidTr="005F4C1B">
        <w:trPr>
          <w:trHeight w:val="384"/>
        </w:trPr>
        <w:tc>
          <w:tcPr>
            <w:tcW w:w="1375" w:type="pct"/>
            <w:vAlign w:val="center"/>
          </w:tcPr>
          <w:p w:rsidR="00F73A13" w:rsidRPr="00267A31" w:rsidRDefault="00F73A13" w:rsidP="005F4C1B">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F73A13" w:rsidRPr="00267A31" w:rsidRDefault="00F73A13" w:rsidP="005F4C1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73A13" w:rsidRPr="00267A31" w:rsidRDefault="00F73A13" w:rsidP="005F4C1B">
            <w:pPr>
              <w:pStyle w:val="24"/>
              <w:jc w:val="center"/>
              <w:rPr>
                <w:b/>
                <w:sz w:val="14"/>
                <w:szCs w:val="14"/>
              </w:rPr>
            </w:pPr>
            <w:r w:rsidRPr="00267A31">
              <w:rPr>
                <w:b/>
                <w:sz w:val="14"/>
                <w:szCs w:val="14"/>
              </w:rPr>
              <w:t>ОГРАНИЧЕНИЯ ИСПОЛЬЗОВАНИЯ ЗЕМЕЛЬНЫХ УЧАСТКОВ И ОКС</w:t>
            </w:r>
          </w:p>
        </w:tc>
      </w:tr>
      <w:tr w:rsidR="00F73A13" w:rsidRPr="00026D13" w:rsidTr="005F4C1B">
        <w:trPr>
          <w:trHeight w:val="206"/>
        </w:trPr>
        <w:tc>
          <w:tcPr>
            <w:tcW w:w="1375" w:type="pct"/>
            <w:tcBorders>
              <w:top w:val="single" w:sz="8" w:space="0" w:color="auto"/>
              <w:left w:val="single" w:sz="8" w:space="0" w:color="auto"/>
              <w:bottom w:val="single" w:sz="8" w:space="0" w:color="auto"/>
              <w:right w:val="single" w:sz="8" w:space="0" w:color="auto"/>
            </w:tcBorders>
          </w:tcPr>
          <w:p w:rsidR="00F73A13" w:rsidRPr="00267A31" w:rsidRDefault="00F73A13" w:rsidP="005F4C1B">
            <w:pPr>
              <w:pStyle w:val="24"/>
              <w:rPr>
                <w:sz w:val="20"/>
                <w:szCs w:val="20"/>
              </w:rPr>
            </w:pPr>
            <w:r w:rsidRPr="00267A31">
              <w:rPr>
                <w:sz w:val="20"/>
                <w:szCs w:val="20"/>
              </w:rPr>
              <w:t xml:space="preserve">Коммунальное </w:t>
            </w:r>
            <w:r w:rsidRPr="00267A31">
              <w:rPr>
                <w:sz w:val="20"/>
                <w:szCs w:val="20"/>
              </w:rPr>
              <w:lastRenderedPageBreak/>
              <w:t>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F73A13" w:rsidRPr="005B1183" w:rsidRDefault="00F73A13" w:rsidP="005F4C1B">
            <w:pPr>
              <w:pStyle w:val="24"/>
              <w:rPr>
                <w:sz w:val="20"/>
                <w:szCs w:val="20"/>
              </w:rPr>
            </w:pPr>
            <w:r w:rsidRPr="004A69DB">
              <w:rPr>
                <w:rFonts w:eastAsia="SimSun"/>
                <w:color w:val="000000"/>
                <w:sz w:val="20"/>
                <w:szCs w:val="20"/>
                <w:lang w:eastAsia="zh-CN"/>
              </w:rPr>
              <w:lastRenderedPageBreak/>
              <w:t xml:space="preserve">Предельные (максимальные и </w:t>
            </w:r>
            <w:r w:rsidRPr="004A69DB">
              <w:rPr>
                <w:rFonts w:eastAsia="SimSun"/>
                <w:color w:val="000000"/>
                <w:sz w:val="20"/>
                <w:szCs w:val="20"/>
                <w:lang w:eastAsia="zh-CN"/>
              </w:rPr>
              <w:lastRenderedPageBreak/>
              <w:t>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73A13" w:rsidRPr="005B1183" w:rsidRDefault="00F73A13" w:rsidP="005F4C1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73A13" w:rsidRDefault="00F73A13" w:rsidP="005F4C1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73A13" w:rsidRPr="004A69DB" w:rsidRDefault="00F73A13" w:rsidP="005F4C1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73A13" w:rsidRPr="00267A31" w:rsidRDefault="00F73A13" w:rsidP="005F4C1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73A13" w:rsidRPr="00267A31" w:rsidRDefault="00F73A13" w:rsidP="005F4C1B">
            <w:pPr>
              <w:pStyle w:val="24"/>
              <w:rPr>
                <w:sz w:val="20"/>
                <w:szCs w:val="20"/>
              </w:rPr>
            </w:pPr>
            <w:r w:rsidRPr="00267A31">
              <w:rPr>
                <w:sz w:val="20"/>
                <w:szCs w:val="20"/>
              </w:rPr>
              <w:lastRenderedPageBreak/>
              <w:t xml:space="preserve">Параметры строительства </w:t>
            </w:r>
            <w:r w:rsidRPr="00267A31">
              <w:rPr>
                <w:sz w:val="20"/>
                <w:szCs w:val="20"/>
              </w:rPr>
              <w:lastRenderedPageBreak/>
              <w:t xml:space="preserve">определяются в соответствии со строительными нормами и правилами, техническими регламентами. </w:t>
            </w:r>
          </w:p>
          <w:p w:rsidR="00F73A13" w:rsidRPr="00267A31" w:rsidRDefault="00F73A13" w:rsidP="005F4C1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73A13" w:rsidRDefault="00F73A13" w:rsidP="00F73A13">
      <w:pPr>
        <w:pStyle w:val="2"/>
        <w:jc w:val="center"/>
      </w:pPr>
    </w:p>
    <w:p w:rsidR="00F73A13" w:rsidRPr="00F73A13" w:rsidRDefault="00F73A13" w:rsidP="00F73A13"/>
    <w:p w:rsidR="00F73A13" w:rsidRPr="009A626F" w:rsidRDefault="00F73A13" w:rsidP="00F73A13">
      <w:pPr>
        <w:pStyle w:val="2"/>
        <w:spacing w:before="0"/>
        <w:contextualSpacing/>
        <w:jc w:val="center"/>
      </w:pPr>
      <w:bookmarkStart w:id="180" w:name="_Toc508092787"/>
      <w:r w:rsidRPr="009A626F">
        <w:t xml:space="preserve">Зона </w:t>
      </w:r>
      <w:r>
        <w:t>санитарно-технического</w:t>
      </w:r>
      <w:r w:rsidRPr="009A626F">
        <w:t xml:space="preserve"> назначения Сп1-</w:t>
      </w:r>
      <w:r>
        <w:t>2</w:t>
      </w:r>
      <w:bookmarkEnd w:id="180"/>
    </w:p>
    <w:p w:rsidR="00CF000C" w:rsidRPr="00026D13" w:rsidRDefault="00CF000C" w:rsidP="00F73A13">
      <w:pPr>
        <w:contextualSpacing/>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9E4DD1" w:rsidRDefault="00CF000C" w:rsidP="00837F89">
            <w:pPr>
              <w:pStyle w:val="24"/>
              <w:rPr>
                <w:sz w:val="20"/>
                <w:szCs w:val="20"/>
              </w:rPr>
            </w:pPr>
            <w:r w:rsidRPr="009E4DD1">
              <w:rPr>
                <w:sz w:val="20"/>
                <w:szCs w:val="20"/>
              </w:rPr>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
        </w:tc>
        <w:tc>
          <w:tcPr>
            <w:tcW w:w="1959" w:type="pct"/>
          </w:tcPr>
          <w:p w:rsidR="00847E77" w:rsidRPr="00FD38AA" w:rsidRDefault="00847E77" w:rsidP="00847E77">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C63A25" w:rsidRDefault="00847E77" w:rsidP="00847E7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AC7062" w:rsidRDefault="00847E77" w:rsidP="00847E77">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47E77" w:rsidRPr="00C63A25" w:rsidRDefault="00847E77" w:rsidP="00847E77">
            <w:pPr>
              <w:pStyle w:val="24"/>
              <w:rPr>
                <w:sz w:val="20"/>
                <w:szCs w:val="20"/>
              </w:rPr>
            </w:pPr>
            <w:r w:rsidRPr="00AC7062">
              <w:rPr>
                <w:color w:val="000000"/>
                <w:sz w:val="20"/>
                <w:szCs w:val="20"/>
              </w:rPr>
              <w:t xml:space="preserve">Максимальный процент застройки в границах земельного участка </w:t>
            </w:r>
            <w:r w:rsidRPr="00AC7062">
              <w:rPr>
                <w:color w:val="000000"/>
                <w:sz w:val="20"/>
                <w:szCs w:val="20"/>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9E4DD1" w:rsidRDefault="00847E77" w:rsidP="00847E7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9E4DD1" w:rsidRDefault="00CF000C" w:rsidP="00837F89">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rPr>
          <w:color w:val="FF0000"/>
          <w:sz w:val="20"/>
          <w:szCs w:val="20"/>
        </w:rPr>
      </w:pPr>
    </w:p>
    <w:p w:rsidR="00CF000C" w:rsidRPr="00026D13" w:rsidRDefault="00CF000C" w:rsidP="00CF000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026D13" w:rsidRDefault="00CF000C" w:rsidP="00CF000C">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CF000C" w:rsidRPr="00026D13" w:rsidTr="00837F89">
        <w:trPr>
          <w:trHeight w:val="384"/>
        </w:trPr>
        <w:tc>
          <w:tcPr>
            <w:tcW w:w="1375"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rPr>
          <w:trHeight w:val="206"/>
        </w:trPr>
        <w:tc>
          <w:tcPr>
            <w:tcW w:w="1375" w:type="pct"/>
            <w:tcBorders>
              <w:top w:val="single" w:sz="8" w:space="0" w:color="auto"/>
              <w:left w:val="single" w:sz="8" w:space="0" w:color="auto"/>
              <w:bottom w:val="single" w:sz="8" w:space="0" w:color="auto"/>
              <w:right w:val="single" w:sz="8" w:space="0" w:color="auto"/>
            </w:tcBorders>
          </w:tcPr>
          <w:p w:rsidR="00CF000C" w:rsidRPr="009E4DD1" w:rsidRDefault="00CF000C" w:rsidP="00837F89">
            <w:pPr>
              <w:pStyle w:val="24"/>
              <w:rPr>
                <w:sz w:val="20"/>
                <w:szCs w:val="20"/>
              </w:rPr>
            </w:pPr>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47E77" w:rsidRPr="005B1183" w:rsidRDefault="00847E77" w:rsidP="00847E77">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4A69DB" w:rsidRDefault="00847E77" w:rsidP="00847E77">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E4DD1" w:rsidRDefault="00847E77" w:rsidP="00847E77">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CF000C" w:rsidRPr="009E4DD1" w:rsidRDefault="00CF000C" w:rsidP="00837F89">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Default="00CF000C" w:rsidP="00CF000C"/>
    <w:p w:rsidR="00847E77" w:rsidRDefault="00847E77" w:rsidP="00847E77">
      <w:pPr>
        <w:pStyle w:val="1"/>
      </w:pPr>
      <w:bookmarkStart w:id="181" w:name="_Toc508092788"/>
      <w:bookmarkStart w:id="182" w:name="_Toc467665352"/>
      <w:r w:rsidRPr="000A0093">
        <w:t xml:space="preserve">ЗОНА СПЕЦИАЛЬНОГО НАЗНАЧЕНИЯ, СВЯЗАННАЯ С </w:t>
      </w:r>
      <w:r>
        <w:t>ГОСУДАРСТВЕННЫМИ ОБЪЕКТАМИ</w:t>
      </w:r>
      <w:r w:rsidRPr="000A0093">
        <w:t xml:space="preserve">  (Сп</w:t>
      </w:r>
      <w:r>
        <w:t>2</w:t>
      </w:r>
      <w:r w:rsidRPr="000A0093">
        <w:t>)</w:t>
      </w:r>
      <w:bookmarkEnd w:id="181"/>
    </w:p>
    <w:p w:rsidR="00847E77" w:rsidRDefault="00847E77" w:rsidP="00847E77">
      <w:pPr>
        <w:spacing w:line="240" w:lineRule="auto"/>
        <w:rPr>
          <w:b/>
          <w:sz w:val="20"/>
          <w:szCs w:val="20"/>
        </w:rPr>
      </w:pPr>
      <w:r w:rsidRPr="00C63A25">
        <w:rPr>
          <w:b/>
          <w:sz w:val="20"/>
          <w:szCs w:val="20"/>
        </w:rPr>
        <w:t>1.   ОСНОВНЫЕ ВИДЫ РАЗРЕШЁННОГО ИСПОЛЬЗОВАНИЯ</w:t>
      </w:r>
    </w:p>
    <w:p w:rsidR="00847E77" w:rsidRPr="00C63A25" w:rsidRDefault="00847E77" w:rsidP="00847E77">
      <w:pPr>
        <w:spacing w:line="240"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847E77" w:rsidRPr="00C63A25" w:rsidTr="009A06E4">
        <w:trPr>
          <w:trHeight w:val="552"/>
        </w:trPr>
        <w:tc>
          <w:tcPr>
            <w:tcW w:w="1383" w:type="pct"/>
            <w:vAlign w:val="center"/>
          </w:tcPr>
          <w:p w:rsidR="00847E77" w:rsidRPr="00C63A25" w:rsidRDefault="00847E77" w:rsidP="009A06E4">
            <w:pPr>
              <w:pStyle w:val="24"/>
              <w:jc w:val="center"/>
              <w:rPr>
                <w:b/>
                <w:sz w:val="14"/>
                <w:szCs w:val="14"/>
              </w:rPr>
            </w:pPr>
            <w:r w:rsidRPr="00C63A25">
              <w:rPr>
                <w:b/>
                <w:sz w:val="14"/>
                <w:szCs w:val="14"/>
              </w:rPr>
              <w:lastRenderedPageBreak/>
              <w:t>ВИДЫ РАЗРЕШЕННОГО ИСПОЛЬЗОВАНИЯ ЗЕМЕЛЬНЫХ УЧАСТКОВ И ОКС</w:t>
            </w:r>
          </w:p>
        </w:tc>
        <w:tc>
          <w:tcPr>
            <w:tcW w:w="1959" w:type="pct"/>
            <w:vAlign w:val="center"/>
          </w:tcPr>
          <w:p w:rsidR="00847E77" w:rsidRPr="00C63A25" w:rsidRDefault="00847E77" w:rsidP="009A06E4">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847E77" w:rsidRPr="00C63A25" w:rsidRDefault="00847E77" w:rsidP="009A06E4">
            <w:pPr>
              <w:pStyle w:val="24"/>
              <w:jc w:val="center"/>
              <w:rPr>
                <w:b/>
                <w:sz w:val="14"/>
                <w:szCs w:val="14"/>
              </w:rPr>
            </w:pPr>
            <w:r w:rsidRPr="00C63A25">
              <w:rPr>
                <w:b/>
                <w:sz w:val="14"/>
                <w:szCs w:val="14"/>
              </w:rPr>
              <w:t>ОГРАНИЧЕНИЯ ИСПОЛЬЗОВАНИЯ ЗЕМЕЛЬНЫХ УЧАСТКОВ И ОКС</w:t>
            </w:r>
          </w:p>
        </w:tc>
      </w:tr>
      <w:tr w:rsidR="00847E77" w:rsidRPr="00C63A25" w:rsidTr="009A06E4">
        <w:tc>
          <w:tcPr>
            <w:tcW w:w="1383" w:type="pct"/>
          </w:tcPr>
          <w:p w:rsidR="00847E77" w:rsidRPr="00C63A25" w:rsidRDefault="00847E77" w:rsidP="009A06E4">
            <w:pPr>
              <w:pStyle w:val="ConsPlusNormal"/>
              <w:ind w:firstLine="0"/>
              <w:rPr>
                <w:rFonts w:ascii="Times New Roman" w:hAnsi="Times New Roman" w:cs="Times New Roman"/>
              </w:rPr>
            </w:pPr>
            <w:r w:rsidRPr="00C63A25">
              <w:rPr>
                <w:rFonts w:ascii="Times New Roman" w:hAnsi="Times New Roman" w:cs="Times New Roman"/>
              </w:rPr>
              <w:t>Обеспечение вооруженных сил (код - 8.1) в части размещения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47E77" w:rsidRPr="00C63A25" w:rsidRDefault="00847E77" w:rsidP="009A06E4">
            <w:pPr>
              <w:pStyle w:val="ConsPlusNormal"/>
              <w:ind w:firstLine="0"/>
              <w:rPr>
                <w:rFonts w:ascii="Times New Roman" w:hAnsi="Times New Roman" w:cs="Times New Roman"/>
              </w:rPr>
            </w:pPr>
            <w:r w:rsidRPr="00C63A25">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47E77" w:rsidRPr="00FD38AA" w:rsidRDefault="00847E77" w:rsidP="009A06E4">
            <w:pPr>
              <w:pStyle w:val="ConsPlusNormal"/>
              <w:ind w:firstLine="0"/>
              <w:rPr>
                <w:rFonts w:ascii="Times New Roman" w:hAnsi="Times New Roman" w:cs="Times New Roman"/>
              </w:rPr>
            </w:pPr>
            <w:r w:rsidRPr="00C63A25">
              <w:rPr>
                <w:rFonts w:ascii="Times New Roman" w:hAnsi="Times New Roman" w:cs="Times New Roman"/>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1959" w:type="pct"/>
          </w:tcPr>
          <w:p w:rsidR="00847E77" w:rsidRPr="000243E8" w:rsidRDefault="00847E77" w:rsidP="009A06E4">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w:t>
            </w:r>
            <w:r>
              <w:rPr>
                <w:rFonts w:eastAsia="SimSun"/>
                <w:color w:val="000000"/>
                <w:sz w:val="20"/>
                <w:szCs w:val="20"/>
                <w:lang w:eastAsia="zh-CN"/>
              </w:rPr>
              <w:t>ные) размеры земельных участков, м</w:t>
            </w:r>
            <w:r w:rsidRPr="005B1183">
              <w:rPr>
                <w:sz w:val="20"/>
                <w:szCs w:val="20"/>
              </w:rPr>
              <w:t>инимальные отступы от границ земельного участка в целях определения места</w:t>
            </w:r>
            <w:r>
              <w:rPr>
                <w:sz w:val="20"/>
                <w:szCs w:val="20"/>
              </w:rPr>
              <w:t xml:space="preserve"> допустимого размещения объекта, п</w:t>
            </w:r>
            <w:r w:rsidRPr="005B1183">
              <w:rPr>
                <w:sz w:val="20"/>
                <w:szCs w:val="20"/>
              </w:rPr>
              <w:t>редельная высота объекта</w:t>
            </w:r>
            <w:r>
              <w:rPr>
                <w:sz w:val="20"/>
                <w:szCs w:val="20"/>
              </w:rPr>
              <w:t>, м</w:t>
            </w:r>
            <w:r w:rsidRPr="009F792E">
              <w:rPr>
                <w:rFonts w:eastAsia="SimSun"/>
                <w:color w:val="000000"/>
                <w:sz w:val="20"/>
                <w:szCs w:val="20"/>
                <w:lang w:eastAsia="zh-CN"/>
              </w:rPr>
              <w:t>аксимальный процент застройки в границах земельного участка не подлеж</w:t>
            </w:r>
            <w:r>
              <w:rPr>
                <w:rFonts w:eastAsia="SimSun"/>
                <w:color w:val="000000"/>
                <w:sz w:val="20"/>
                <w:szCs w:val="20"/>
                <w:lang w:eastAsia="zh-CN"/>
              </w:rPr>
              <w:t>а</w:t>
            </w:r>
            <w:r w:rsidRPr="009F792E">
              <w:rPr>
                <w:rFonts w:eastAsia="SimSun"/>
                <w:color w:val="000000"/>
                <w:sz w:val="20"/>
                <w:szCs w:val="20"/>
                <w:lang w:eastAsia="zh-CN"/>
              </w:rPr>
              <w:t>т установлению.</w:t>
            </w:r>
          </w:p>
          <w:p w:rsidR="00847E77" w:rsidRPr="00C63A25" w:rsidRDefault="00847E77" w:rsidP="009A06E4">
            <w:pPr>
              <w:pStyle w:val="24"/>
              <w:rPr>
                <w:sz w:val="20"/>
                <w:szCs w:val="20"/>
              </w:rPr>
            </w:pPr>
            <w:r w:rsidRPr="00C63A25">
              <w:rPr>
                <w:sz w:val="20"/>
                <w:szCs w:val="20"/>
              </w:rPr>
              <w:t>Параметры разрешенного строитель</w:t>
            </w:r>
            <w:r>
              <w:rPr>
                <w:sz w:val="20"/>
                <w:szCs w:val="20"/>
              </w:rPr>
              <w:t>ства</w:t>
            </w:r>
            <w:r w:rsidRPr="00C63A25">
              <w:rPr>
                <w:sz w:val="20"/>
                <w:szCs w:val="20"/>
              </w:rPr>
              <w:t xml:space="preserve"> устанавливаются уполномоченными органами Вооруженных сил Российской Федерации.</w:t>
            </w:r>
          </w:p>
        </w:tc>
        <w:tc>
          <w:tcPr>
            <w:tcW w:w="1658" w:type="pct"/>
          </w:tcPr>
          <w:p w:rsidR="00847E77" w:rsidRPr="00C63A25" w:rsidRDefault="00847E77" w:rsidP="009A06E4">
            <w:pPr>
              <w:pStyle w:val="24"/>
              <w:rPr>
                <w:sz w:val="20"/>
                <w:szCs w:val="20"/>
              </w:rPr>
            </w:pPr>
            <w:r w:rsidRPr="00C63A25">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847E77" w:rsidRPr="00C63A25" w:rsidRDefault="00847E77" w:rsidP="009A06E4">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47E77" w:rsidRPr="00C63A25" w:rsidRDefault="00847E77" w:rsidP="00847E77">
      <w:pPr>
        <w:rPr>
          <w:sz w:val="20"/>
          <w:szCs w:val="20"/>
        </w:rPr>
      </w:pPr>
    </w:p>
    <w:p w:rsidR="00847E77" w:rsidRPr="00C63A25" w:rsidRDefault="00847E77" w:rsidP="00847E77">
      <w:pPr>
        <w:rPr>
          <w:sz w:val="20"/>
        </w:rPr>
      </w:pPr>
      <w:r w:rsidRPr="00C63A25">
        <w:rPr>
          <w:b/>
          <w:sz w:val="20"/>
        </w:rPr>
        <w:t xml:space="preserve">2.   УСЛОВНО РАЗРЕШЁННЫЕ ВИДЫ ИСПОЛЬЗОВАНИЯ: </w:t>
      </w:r>
      <w:r w:rsidRPr="00C63A25">
        <w:rPr>
          <w:sz w:val="20"/>
        </w:rPr>
        <w:t>нет.</w:t>
      </w:r>
    </w:p>
    <w:p w:rsidR="00847E77" w:rsidRPr="00C63A25" w:rsidRDefault="00847E77" w:rsidP="00847E77">
      <w:pPr>
        <w:pStyle w:val="a5"/>
      </w:pPr>
      <w:r w:rsidRPr="00C63A25">
        <w:rPr>
          <w:b/>
          <w:sz w:val="20"/>
        </w:rPr>
        <w:t>3.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847E77" w:rsidRPr="00C63A25" w:rsidTr="009A06E4">
        <w:trPr>
          <w:trHeight w:val="384"/>
        </w:trPr>
        <w:tc>
          <w:tcPr>
            <w:tcW w:w="1375" w:type="pct"/>
            <w:vAlign w:val="center"/>
          </w:tcPr>
          <w:p w:rsidR="00847E77" w:rsidRPr="00C63A25" w:rsidRDefault="00847E77" w:rsidP="009A06E4">
            <w:pPr>
              <w:pStyle w:val="24"/>
              <w:jc w:val="center"/>
              <w:rPr>
                <w:b/>
                <w:sz w:val="14"/>
                <w:szCs w:val="14"/>
              </w:rPr>
            </w:pPr>
            <w:r w:rsidRPr="00C63A25">
              <w:rPr>
                <w:b/>
                <w:sz w:val="14"/>
                <w:szCs w:val="14"/>
              </w:rPr>
              <w:t>ВИДЫ РАЗРЕШЕННОГО ИСПОЛЬЗОВАНИЯ ЗЕМЕЛЬНЫХ УЧАСТКОВ И ОКС</w:t>
            </w:r>
          </w:p>
        </w:tc>
        <w:tc>
          <w:tcPr>
            <w:tcW w:w="1948" w:type="pct"/>
            <w:vAlign w:val="center"/>
          </w:tcPr>
          <w:p w:rsidR="00847E77" w:rsidRPr="00C63A25" w:rsidRDefault="00847E77" w:rsidP="009A06E4">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847E77" w:rsidRPr="00C63A25" w:rsidRDefault="00847E77" w:rsidP="009A06E4">
            <w:pPr>
              <w:pStyle w:val="24"/>
              <w:jc w:val="center"/>
              <w:rPr>
                <w:b/>
                <w:sz w:val="14"/>
                <w:szCs w:val="14"/>
              </w:rPr>
            </w:pPr>
            <w:r w:rsidRPr="00C63A25">
              <w:rPr>
                <w:b/>
                <w:sz w:val="14"/>
                <w:szCs w:val="14"/>
              </w:rPr>
              <w:t>ОГРАНИЧЕНИЯ ИСПОЛЬЗОВАНИЯ ЗЕМЕЛЬНЫХ УЧАСТКОВ И ОКС</w:t>
            </w:r>
          </w:p>
        </w:tc>
      </w:tr>
      <w:tr w:rsidR="00847E77" w:rsidRPr="00C63A25" w:rsidTr="009A06E4">
        <w:trPr>
          <w:trHeight w:val="206"/>
        </w:trPr>
        <w:tc>
          <w:tcPr>
            <w:tcW w:w="1375" w:type="pct"/>
            <w:tcBorders>
              <w:top w:val="single" w:sz="8" w:space="0" w:color="auto"/>
              <w:left w:val="single" w:sz="8" w:space="0" w:color="auto"/>
              <w:bottom w:val="single" w:sz="8" w:space="0" w:color="auto"/>
              <w:right w:val="single" w:sz="8" w:space="0" w:color="auto"/>
            </w:tcBorders>
          </w:tcPr>
          <w:p w:rsidR="00847E77" w:rsidRPr="00C63A25" w:rsidRDefault="00847E77" w:rsidP="009A06E4">
            <w:pPr>
              <w:pStyle w:val="24"/>
              <w:rPr>
                <w:sz w:val="20"/>
                <w:szCs w:val="20"/>
              </w:rPr>
            </w:pPr>
            <w:r w:rsidRPr="00C63A25">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r w:rsidRPr="00C63A25">
              <w:rPr>
                <w:sz w:val="20"/>
                <w:szCs w:val="20"/>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847E77" w:rsidRPr="005B1183" w:rsidRDefault="00847E77" w:rsidP="009A06E4">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9A06E4">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9A06E4">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4A69DB" w:rsidRDefault="00847E77" w:rsidP="009A06E4">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5B1183" w:rsidRDefault="00847E77" w:rsidP="009A06E4">
            <w:pPr>
              <w:pStyle w:val="24"/>
              <w:rPr>
                <w:sz w:val="20"/>
                <w:szCs w:val="20"/>
              </w:rPr>
            </w:pPr>
            <w:r w:rsidRPr="004A69DB">
              <w:rPr>
                <w:rFonts w:eastAsia="SimSun"/>
                <w:snapToGrid/>
                <w:color w:val="000000"/>
                <w:sz w:val="20"/>
                <w:szCs w:val="20"/>
                <w:lang w:eastAsia="zh-CN" w:bidi="ar-SA"/>
              </w:rPr>
              <w:t xml:space="preserve">Максимальный процент застройки в границах земельного участка </w:t>
            </w:r>
            <w:r w:rsidRPr="004A69DB">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847E77" w:rsidRPr="00C63A25" w:rsidRDefault="00847E77" w:rsidP="009A06E4">
            <w:pPr>
              <w:pStyle w:val="24"/>
              <w:rPr>
                <w:sz w:val="20"/>
                <w:szCs w:val="20"/>
              </w:rPr>
            </w:pPr>
            <w:r w:rsidRPr="00C63A25">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847E77" w:rsidRPr="00C63A25" w:rsidRDefault="00847E77" w:rsidP="009A06E4">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47E77" w:rsidRPr="00847E77" w:rsidRDefault="00847E77" w:rsidP="00847E77"/>
    <w:p w:rsidR="00CF000C" w:rsidRPr="000A0093" w:rsidRDefault="00CF000C" w:rsidP="00CF000C">
      <w:pPr>
        <w:pStyle w:val="1"/>
      </w:pPr>
      <w:bookmarkStart w:id="183" w:name="_Toc508092789"/>
      <w:r w:rsidRPr="000A0093">
        <w:t>ЗОНА ИНОГО НАЗНАЧЕНИЯ, В СООТВЕТСТВИИ С МЕСТНЫМИ УСЛОВИЯМИ (ТЕРРИТОРИЯ ОБЩЕГО ПОЛЬЗОВАНИЯ)</w:t>
      </w:r>
      <w:bookmarkEnd w:id="182"/>
      <w:bookmarkEnd w:id="183"/>
    </w:p>
    <w:p w:rsidR="00CF000C" w:rsidRPr="00026D13" w:rsidRDefault="00CF000C" w:rsidP="00CF000C">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CF000C" w:rsidRPr="00026D13" w:rsidTr="00837F89">
        <w:trPr>
          <w:trHeight w:val="552"/>
        </w:trPr>
        <w:tc>
          <w:tcPr>
            <w:tcW w:w="1383" w:type="pct"/>
            <w:vAlign w:val="center"/>
          </w:tcPr>
          <w:p w:rsidR="00CF000C" w:rsidRPr="009B57B3" w:rsidRDefault="00CF000C" w:rsidP="00837F8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CF000C" w:rsidRPr="009B57B3" w:rsidRDefault="00CF000C" w:rsidP="00837F8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CF000C" w:rsidRPr="009B57B3" w:rsidRDefault="00CF000C" w:rsidP="00837F89">
            <w:pPr>
              <w:pStyle w:val="24"/>
              <w:jc w:val="center"/>
              <w:rPr>
                <w:b/>
                <w:sz w:val="14"/>
                <w:szCs w:val="14"/>
              </w:rPr>
            </w:pPr>
            <w:r w:rsidRPr="009B57B3">
              <w:rPr>
                <w:b/>
                <w:sz w:val="14"/>
                <w:szCs w:val="14"/>
              </w:rPr>
              <w:t>ОГРАНИЧЕНИЯ ИСПОЛЬЗОВАНИЯ ЗЕМЕЛЬНЫХ УЧАСТКОВ И ОКС</w:t>
            </w:r>
          </w:p>
        </w:tc>
      </w:tr>
      <w:tr w:rsidR="00CF000C" w:rsidRPr="00026D13" w:rsidTr="00837F89">
        <w:tc>
          <w:tcPr>
            <w:tcW w:w="1383" w:type="pct"/>
          </w:tcPr>
          <w:p w:rsidR="00CF000C" w:rsidRPr="009E4DD1" w:rsidRDefault="00CF000C" w:rsidP="00837F89">
            <w:pPr>
              <w:pStyle w:val="24"/>
              <w:rPr>
                <w:sz w:val="20"/>
                <w:szCs w:val="20"/>
              </w:rPr>
            </w:pPr>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
        </w:tc>
        <w:tc>
          <w:tcPr>
            <w:tcW w:w="1959" w:type="pct"/>
          </w:tcPr>
          <w:p w:rsidR="00847E77" w:rsidRPr="006C260D" w:rsidRDefault="00847E77" w:rsidP="00847E77">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47E77" w:rsidRPr="000243E8" w:rsidRDefault="00847E77" w:rsidP="00847E77">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000C" w:rsidRPr="009E4DD1" w:rsidRDefault="00847E77" w:rsidP="00847E77">
            <w:pPr>
              <w:pStyle w:val="24"/>
              <w:rPr>
                <w:sz w:val="20"/>
                <w:szCs w:val="20"/>
              </w:rPr>
            </w:pPr>
            <w:r w:rsidRPr="005B1183">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CF000C" w:rsidRPr="009E4DD1" w:rsidRDefault="00CF000C" w:rsidP="00837F89">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CF000C" w:rsidRPr="009E4DD1" w:rsidRDefault="00CF000C" w:rsidP="00837F8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0A0093" w:rsidRDefault="00CF000C" w:rsidP="00837F89">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CF000C" w:rsidRPr="000A0093" w:rsidRDefault="00CF000C" w:rsidP="00837F89">
            <w:pPr>
              <w:pStyle w:val="24"/>
              <w:rPr>
                <w:sz w:val="20"/>
                <w:szCs w:val="20"/>
              </w:rPr>
            </w:pPr>
            <w:r w:rsidRPr="000A0093">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847E77" w:rsidRPr="005B1183" w:rsidRDefault="00847E77" w:rsidP="00847E77">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 xml:space="preserve">Максимальный процент застройки в </w:t>
            </w:r>
            <w:r w:rsidRPr="005318C9">
              <w:rPr>
                <w:rFonts w:eastAsia="SimSun"/>
                <w:color w:val="000000"/>
                <w:sz w:val="20"/>
                <w:szCs w:val="20"/>
                <w:lang w:eastAsia="zh-CN"/>
              </w:rPr>
              <w:lastRenderedPageBreak/>
              <w:t>границах земельного участка не подлежит установлению.</w:t>
            </w:r>
          </w:p>
          <w:p w:rsidR="00CF000C" w:rsidRPr="000A0093" w:rsidRDefault="00847E77" w:rsidP="00847E77">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CF000C" w:rsidRPr="000A0093" w:rsidRDefault="00CF000C" w:rsidP="00837F89">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CF000C" w:rsidRPr="000A0093" w:rsidRDefault="00CF000C" w:rsidP="00837F8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F000C" w:rsidRPr="00026D13" w:rsidTr="00837F89">
        <w:tc>
          <w:tcPr>
            <w:tcW w:w="1383" w:type="pct"/>
          </w:tcPr>
          <w:p w:rsidR="00CF000C" w:rsidRPr="000A0093" w:rsidRDefault="00CF000C" w:rsidP="00837F89">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47E77"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47E77" w:rsidRPr="005B1183" w:rsidRDefault="00847E77" w:rsidP="00847E77">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47E77" w:rsidRDefault="00847E77" w:rsidP="00847E77">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47E77" w:rsidRPr="005318C9"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47E77" w:rsidRPr="000243E8" w:rsidRDefault="00847E77" w:rsidP="00847E77">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F000C" w:rsidRPr="000A0093" w:rsidRDefault="00847E77" w:rsidP="00847E77">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CF000C" w:rsidRPr="000A0093" w:rsidRDefault="00CF000C" w:rsidP="00837F89">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CF000C" w:rsidRPr="000A0093" w:rsidRDefault="00CF000C" w:rsidP="00837F8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F000C" w:rsidRPr="004C0E94" w:rsidRDefault="00CF000C" w:rsidP="00CF000C">
      <w:pPr>
        <w:rPr>
          <w:color w:val="FF0000"/>
          <w:sz w:val="20"/>
          <w:szCs w:val="20"/>
        </w:rPr>
      </w:pPr>
    </w:p>
    <w:p w:rsidR="00CF000C" w:rsidRPr="00026D13" w:rsidRDefault="00CF000C" w:rsidP="00CF000C">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CF000C" w:rsidRPr="00C45D99" w:rsidRDefault="00CF000C" w:rsidP="00CF000C">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CF000C" w:rsidRDefault="00CF000C">
      <w:pPr>
        <w:spacing w:after="200" w:line="276" w:lineRule="auto"/>
        <w:ind w:firstLine="0"/>
        <w:jc w:val="left"/>
        <w:rPr>
          <w:b/>
          <w:bCs/>
          <w:sz w:val="26"/>
          <w:szCs w:val="26"/>
        </w:rPr>
      </w:pPr>
    </w:p>
    <w:p w:rsidR="00FD511F" w:rsidRPr="00CF000C" w:rsidRDefault="00CF000C" w:rsidP="00FD511F">
      <w:pPr>
        <w:pStyle w:val="2"/>
        <w:rPr>
          <w:b w:val="0"/>
          <w:sz w:val="24"/>
          <w:szCs w:val="24"/>
        </w:rPr>
      </w:pPr>
      <w:bookmarkStart w:id="184" w:name="_Toc508092790"/>
      <w:r w:rsidRPr="00CF000C">
        <w:rPr>
          <w:b w:val="0"/>
          <w:sz w:val="24"/>
          <w:szCs w:val="24"/>
        </w:rPr>
        <w:lastRenderedPageBreak/>
        <w:t>ЗОНЫ С ОСОБЫМИ УСЛОВИЯМИ ИСПОЛЬЗОВАНИЯ ТЕРРИТОРИЙ</w:t>
      </w:r>
      <w:bookmarkEnd w:id="145"/>
      <w:bookmarkEnd w:id="146"/>
      <w:bookmarkEnd w:id="184"/>
    </w:p>
    <w:p w:rsidR="003B6B08" w:rsidRDefault="00FD511F" w:rsidP="00FD511F">
      <w:pPr>
        <w:rPr>
          <w:u w:val="single"/>
        </w:rPr>
      </w:pPr>
      <w:bookmarkStart w:id="185" w:name="_Toc340246613"/>
      <w:bookmarkEnd w:id="147"/>
      <w:r w:rsidRPr="00B624AA">
        <w:rPr>
          <w:rStyle w:val="30"/>
        </w:rPr>
        <w:t>1. Санитарно-защитные зоны.</w:t>
      </w:r>
      <w:bookmarkEnd w:id="185"/>
    </w:p>
    <w:p w:rsidR="00FD511F" w:rsidRPr="002B78BD" w:rsidRDefault="00FD511F" w:rsidP="00FD511F">
      <w:pPr>
        <w:rPr>
          <w:u w:val="single"/>
        </w:rPr>
      </w:pPr>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обоснованияразмера санитарно-защитной зоны. </w:t>
      </w:r>
    </w:p>
    <w:p w:rsidR="00FD511F" w:rsidRPr="005975CF" w:rsidRDefault="00E62097" w:rsidP="00FD511F">
      <w:r w:rsidRPr="005975CF">
        <w:t xml:space="preserve">В соответствии с СанПиН 2.2.1/2.1.1.984-00 «Санитарно-защитные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5975CF">
        <w:t>1. 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D511F" w:rsidRPr="002B78BD" w:rsidRDefault="00FD511F" w:rsidP="00FD511F">
      <w:r w:rsidRPr="002B78BD">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D511F" w:rsidRPr="003B6B08" w:rsidRDefault="00FD511F" w:rsidP="00FD511F">
      <w:pPr>
        <w:rPr>
          <w:i/>
        </w:rPr>
      </w:pPr>
      <w:r w:rsidRPr="003B6B08">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lastRenderedPageBreak/>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w:t>
      </w:r>
      <w:r w:rsidR="003B6B08">
        <w:t>ия и здоровье человека.</w:t>
      </w:r>
    </w:p>
    <w:p w:rsidR="003B6B08" w:rsidRDefault="00ED18B0" w:rsidP="00ED18B0">
      <w:bookmarkStart w:id="186" w:name="_Toc340246616"/>
      <w:r>
        <w:rPr>
          <w:rStyle w:val="30"/>
        </w:rPr>
        <w:t>2</w:t>
      </w:r>
      <w:r w:rsidRPr="00B624AA">
        <w:rPr>
          <w:rStyle w:val="30"/>
        </w:rPr>
        <w:t>. Водоохранные зоны и прибрежные защитные полосы</w:t>
      </w:r>
      <w:bookmarkEnd w:id="186"/>
      <w:r w:rsidR="003B6B08">
        <w:rPr>
          <w:rStyle w:val="30"/>
        </w:rPr>
        <w:t>.</w:t>
      </w:r>
    </w:p>
    <w:p w:rsidR="00ED18B0" w:rsidRPr="002B78BD" w:rsidRDefault="003B6B08" w:rsidP="00ED18B0">
      <w:r w:rsidRPr="003B6B08">
        <w:rPr>
          <w:rStyle w:val="30"/>
          <w:u w:val="none"/>
        </w:rPr>
        <w:t>Водоохранные зоны и прибрежные защитные полосы</w:t>
      </w:r>
      <w:r w:rsidR="00ED18B0" w:rsidRPr="002B78BD">
        <w:t>водных объектов устанавливаются в соответствие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18B0" w:rsidRPr="002B78BD" w:rsidRDefault="00ED18B0" w:rsidP="00ED18B0">
      <w:r w:rsidRPr="002B78BD">
        <w:t>Ширина водоохранной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D18B0" w:rsidRPr="002B78BD" w:rsidRDefault="00ED18B0" w:rsidP="00ED18B0">
      <w:r w:rsidRPr="002B78BD">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3B6B08" w:rsidRDefault="00ED18B0" w:rsidP="00ED18B0">
      <w:pPr>
        <w:rPr>
          <w:i/>
        </w:rPr>
      </w:pPr>
      <w:r w:rsidRPr="003B6B08">
        <w:rPr>
          <w:i/>
        </w:rPr>
        <w:t>В граница</w:t>
      </w:r>
      <w:r w:rsidR="003B6B08">
        <w:rPr>
          <w:i/>
        </w:rPr>
        <w:t>х водоохранных зон разрешается:</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2. 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t>3. на территориях водоохранных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4. установление водоохранных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3B6B08" w:rsidRDefault="00ED18B0" w:rsidP="00ED18B0">
      <w:pPr>
        <w:rPr>
          <w:i/>
        </w:rPr>
      </w:pPr>
      <w:r w:rsidRPr="003B6B08">
        <w:rPr>
          <w:i/>
        </w:rPr>
        <w:t>В границах водоохранных зон запрещается:</w:t>
      </w:r>
    </w:p>
    <w:p w:rsidR="00ED18B0" w:rsidRPr="002B78BD" w:rsidRDefault="00ED18B0" w:rsidP="00ED18B0">
      <w:r w:rsidRPr="002B78BD">
        <w:t>1) использование сточных вод для удобрения почв;</w:t>
      </w:r>
    </w:p>
    <w:p w:rsidR="00ED18B0" w:rsidRPr="002B78BD" w:rsidRDefault="00ED18B0" w:rsidP="00ED18B0">
      <w:r w:rsidRPr="002B78BD">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D18B0" w:rsidRPr="002B78BD" w:rsidRDefault="00ED18B0" w:rsidP="00ED18B0">
      <w:r w:rsidRPr="002B78BD">
        <w:t>3) осуществление авиационных мер по борьбе с вредителями и болезнями растений;</w:t>
      </w:r>
    </w:p>
    <w:p w:rsidR="00ED18B0" w:rsidRPr="002B78BD" w:rsidRDefault="00ED18B0" w:rsidP="00ED18B0">
      <w:r w:rsidRPr="002B78B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ED18B0" w:rsidRPr="002B78BD" w:rsidRDefault="00ED18B0" w:rsidP="00ED18B0">
      <w:r w:rsidRPr="002B78BD">
        <w:t>5)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ED18B0" w:rsidRPr="002B78BD" w:rsidRDefault="00ED18B0" w:rsidP="00ED18B0">
      <w:r w:rsidRPr="003B6B08">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2B78BD" w:rsidRDefault="00ED18B0" w:rsidP="00ED18B0">
      <w:r w:rsidRPr="002B78BD">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lastRenderedPageBreak/>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87" w:name="_Toc334001586"/>
      <w:bookmarkStart w:id="188" w:name="_Toc340246614"/>
      <w:r>
        <w:t>3</w:t>
      </w:r>
      <w:r w:rsidR="00FD511F" w:rsidRPr="008A7BA2">
        <w:t>. Зоны санитарной охраны источников питьевого водоснабжения</w:t>
      </w:r>
      <w:bookmarkEnd w:id="187"/>
      <w:bookmarkEnd w:id="188"/>
    </w:p>
    <w:p w:rsidR="00FD511F" w:rsidRPr="007A29EB" w:rsidRDefault="00FD511F" w:rsidP="00FD511F">
      <w:r w:rsidRPr="007A29EB">
        <w:t xml:space="preserve">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w:t>
      </w:r>
      <w:smartTag w:uri="urn:schemas-microsoft-com:office:smarttags" w:element="metricconverter">
        <w:smartTagPr>
          <w:attr w:name="ProductID" w:val="30 м"/>
        </w:smartTagPr>
        <w:r w:rsidRPr="007A29EB">
          <w:t>30 м</w:t>
        </w:r>
      </w:smartTag>
      <w:r w:rsidRPr="007A29EB">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A29EB">
          <w:t>50 м</w:t>
        </w:r>
      </w:smartTag>
      <w:r w:rsidRPr="007A29EB">
        <w:t xml:space="preserve"> - при использовании недостаточно защищенных подземных вод.</w:t>
      </w:r>
    </w:p>
    <w:p w:rsidR="00FD511F" w:rsidRPr="007A29EB" w:rsidRDefault="00FD511F" w:rsidP="00FD511F">
      <w:r w:rsidRPr="007A29EB">
        <w:t xml:space="preserve">Граница первого пояса «ЗСО-1»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7A29EB">
          <w:t>50 м</w:t>
        </w:r>
      </w:smartTag>
      <w:r w:rsidRPr="007A29EB">
        <w:t xml:space="preserve">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3B6B08" w:rsidRDefault="00FD511F" w:rsidP="00FD511F">
      <w:pPr>
        <w:rPr>
          <w:i/>
        </w:rPr>
      </w:pPr>
      <w:r w:rsidRPr="003B6B08">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3B6B08" w:rsidRDefault="00FD511F" w:rsidP="00FD511F">
      <w:pPr>
        <w:rPr>
          <w:i/>
        </w:rPr>
      </w:pPr>
      <w:r w:rsidRPr="003B6B08">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lastRenderedPageBreak/>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3B6B08" w:rsidRDefault="00FD511F" w:rsidP="00FD511F">
      <w:pPr>
        <w:rPr>
          <w:i/>
        </w:rPr>
      </w:pPr>
      <w:r w:rsidRPr="003B6B08">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3B6B08" w:rsidRDefault="00FD511F" w:rsidP="00FD511F">
      <w:pPr>
        <w:rPr>
          <w:i/>
        </w:rPr>
      </w:pPr>
      <w:r w:rsidRPr="003B6B08">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3B6B08" w:rsidRDefault="00FD511F" w:rsidP="00FD511F">
      <w:pPr>
        <w:rPr>
          <w:i/>
        </w:rPr>
      </w:pPr>
      <w:r w:rsidRPr="003B6B08">
        <w:rPr>
          <w:i/>
        </w:rPr>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рубка леса главно</w:t>
      </w:r>
      <w:r w:rsidR="003B6B08">
        <w:t>го пользования и реконструкции.</w:t>
      </w:r>
    </w:p>
    <w:p w:rsidR="003B6B08" w:rsidRDefault="00ED18B0" w:rsidP="00FD511F">
      <w:pPr>
        <w:rPr>
          <w:rStyle w:val="30"/>
        </w:rPr>
      </w:pPr>
      <w:bookmarkStart w:id="189" w:name="_Toc340246615"/>
      <w:r>
        <w:rPr>
          <w:rStyle w:val="30"/>
        </w:rPr>
        <w:t>4</w:t>
      </w:r>
      <w:r w:rsidR="00FD511F" w:rsidRPr="00B624AA">
        <w:rPr>
          <w:rStyle w:val="30"/>
        </w:rPr>
        <w:t xml:space="preserve">. Охранные зоны </w:t>
      </w:r>
      <w:bookmarkEnd w:id="189"/>
      <w:r w:rsidR="003B6B08">
        <w:rPr>
          <w:rStyle w:val="30"/>
        </w:rPr>
        <w:t>ЛЭП.</w:t>
      </w:r>
    </w:p>
    <w:p w:rsidR="00FD511F" w:rsidRPr="002B78BD" w:rsidRDefault="003B6B08" w:rsidP="00FD511F">
      <w:r w:rsidRPr="003B6B08">
        <w:rPr>
          <w:rStyle w:val="30"/>
          <w:u w:val="none"/>
        </w:rPr>
        <w:t>Охранные зоны ЛЭП</w:t>
      </w:r>
      <w:r w:rsidR="00FD511F" w:rsidRPr="002B78BD">
        <w:t>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FD511F" w:rsidRPr="002B78BD" w:rsidRDefault="00FD511F" w:rsidP="00FD511F">
      <w:r w:rsidRPr="002B78BD">
        <w:t>10 - напряжение д</w:t>
      </w:r>
      <w:r w:rsidR="00432EDB">
        <w:t>о 20 кВ;</w:t>
      </w:r>
    </w:p>
    <w:p w:rsidR="00FD511F" w:rsidRPr="002B78BD" w:rsidRDefault="00432EDB" w:rsidP="00FD511F">
      <w:r>
        <w:t>15 - напряжение до 35 кВ;</w:t>
      </w:r>
    </w:p>
    <w:p w:rsidR="00FD511F" w:rsidRPr="002B78BD" w:rsidRDefault="00432EDB" w:rsidP="00FD511F">
      <w:r>
        <w:lastRenderedPageBreak/>
        <w:t>20 - напряжение до 110 кВ,</w:t>
      </w:r>
    </w:p>
    <w:p w:rsidR="00FD511F" w:rsidRPr="002B78BD" w:rsidRDefault="00432EDB" w:rsidP="00FD511F">
      <w:r>
        <w:t>30 - напряжение до 500 кВ</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3B6B08" w:rsidRDefault="00FD511F" w:rsidP="00FD511F">
      <w:pPr>
        <w:rPr>
          <w:i/>
        </w:rPr>
      </w:pPr>
      <w:r w:rsidRPr="003B6B08">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3B6B08" w:rsidRDefault="00FD511F" w:rsidP="00FD511F">
      <w:pPr>
        <w:rPr>
          <w:i/>
        </w:rPr>
      </w:pPr>
      <w:r w:rsidRPr="003B6B08">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t>6. остановка автотранспорта при пересечении автодорог с линиями электропередач.</w:t>
      </w:r>
    </w:p>
    <w:p w:rsidR="003B6B08" w:rsidRDefault="00D37FA8" w:rsidP="00FD511F">
      <w:bookmarkStart w:id="190" w:name="_Toc334001591"/>
      <w:bookmarkStart w:id="191" w:name="_Toc340246617"/>
      <w:r>
        <w:rPr>
          <w:rStyle w:val="30"/>
        </w:rPr>
        <w:t>5</w:t>
      </w:r>
      <w:r w:rsidR="00FD511F" w:rsidRPr="0017748B">
        <w:rPr>
          <w:rStyle w:val="30"/>
        </w:rPr>
        <w:t>. Придорожные полосы автомобильных дорог.</w:t>
      </w:r>
      <w:bookmarkEnd w:id="190"/>
      <w:bookmarkEnd w:id="191"/>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 xml:space="preserve">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w:t>
      </w:r>
      <w:r w:rsidRPr="009201CF">
        <w:lastRenderedPageBreak/>
        <w:t>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 xml:space="preserve">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w:t>
      </w:r>
      <w:r w:rsidRPr="009201CF">
        <w:lastRenderedPageBreak/>
        <w:t>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p w:rsidR="00D37FA8" w:rsidRDefault="00D37FA8" w:rsidP="00D37FA8">
      <w:pPr>
        <w:pStyle w:val="3"/>
      </w:pPr>
      <w:bookmarkStart w:id="192" w:name="_Toc350187672"/>
      <w:r>
        <w:t>6. Особо охраняемые природные территории</w:t>
      </w:r>
      <w:bookmarkEnd w:id="192"/>
    </w:p>
    <w:p w:rsidR="00D37FA8" w:rsidRPr="0019150C" w:rsidRDefault="00D37FA8" w:rsidP="00D37FA8">
      <w:r w:rsidRPr="0019150C">
        <w:t>На территории Нижнеингашского района в соответствии Постановлением Совета Администрации Красноярского края «Об утверждении схемы развития и размещения особо охраняемых природных территорий в Красноярском крае на период до 2015 года» от 2 ноября 2006 года №341-п  утвержден перечень планируемых к организации особо охраняемых природных территорий в Красноярском крае. В перечне планируемых ООПТ краевого значения предусмотрено организовать на территории Нижнеингашского района  заказник местного значения «Тиличетский».</w:t>
      </w:r>
    </w:p>
    <w:p w:rsidR="00D37FA8" w:rsidRPr="007D1252" w:rsidRDefault="00D37FA8" w:rsidP="00D37FA8">
      <w:r w:rsidRPr="007D1252">
        <w:t>Комплексны</w:t>
      </w:r>
      <w:r>
        <w:t>й заказник</w:t>
      </w:r>
      <w:r w:rsidRPr="007D1252">
        <w:t xml:space="preserve"> предназначен для сохранения и восстановления природных комплексов.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37FA8" w:rsidRPr="007D1252" w:rsidRDefault="00D37FA8" w:rsidP="00D37FA8">
      <w:r w:rsidRPr="007D1252">
        <w:t>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D37FA8" w:rsidRPr="007D1252" w:rsidRDefault="00D37FA8" w:rsidP="00D37FA8">
      <w:r w:rsidRPr="007D1252">
        <w:t>Особо охраняемые природные территории регионального значения являются собственностью субъектов Российской Федерации и находятся в ведении органов государственной власти субъектов Российской Федерации.</w:t>
      </w:r>
    </w:p>
    <w:p w:rsidR="00D37FA8" w:rsidRDefault="00D37FA8" w:rsidP="003B6B08">
      <w:r w:rsidRPr="007D1252">
        <w:t>Все особо охраняемые природные территории учитываются при разработке территориальных комплексных схем, схем землеустройства и районной планировки.</w:t>
      </w:r>
    </w:p>
    <w:sectPr w:rsidR="00D37FA8" w:rsidSect="004E41A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6EE" w:rsidRDefault="00E566EE">
      <w:pPr>
        <w:spacing w:line="240" w:lineRule="auto"/>
      </w:pPr>
      <w:r>
        <w:separator/>
      </w:r>
    </w:p>
  </w:endnote>
  <w:endnote w:type="continuationSeparator" w:id="1">
    <w:p w:rsidR="00E566EE" w:rsidRDefault="00E566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1B" w:rsidRDefault="001E1C0C">
    <w:pPr>
      <w:kinsoku w:val="0"/>
      <w:overflowPunct w:val="0"/>
      <w:spacing w:line="200" w:lineRule="exact"/>
      <w:rPr>
        <w:sz w:val="20"/>
        <w:szCs w:val="20"/>
      </w:rPr>
    </w:pPr>
    <w:r w:rsidRPr="001E1C0C">
      <w:rPr>
        <w:noProof/>
      </w:rPr>
      <w:pict>
        <v:rect id="_x0000_s2069" style="position:absolute;left:0;text-align:left;margin-left:89.8pt;margin-top:796.8pt;width:34pt;height:26pt;z-index:-251656192;mso-position-horizontal-relative:page;mso-position-vertical-relative:page" o:allowincell="f" filled="f" stroked="f">
          <v:textbox inset="0,0,0,0">
            <w:txbxContent>
              <w:p w:rsidR="005F4C1B" w:rsidRDefault="00FE658F">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5F4C1B" w:rsidRDefault="005F4C1B"/>
            </w:txbxContent>
          </v:textbox>
          <w10:wrap anchorx="page" anchory="page"/>
        </v:rect>
      </w:pict>
    </w:r>
    <w:r w:rsidRPr="001E1C0C">
      <w:rPr>
        <w:noProof/>
      </w:rPr>
      <w:pict>
        <v:shapetype id="_x0000_t202" coordsize="21600,21600" o:spt="202" path="m,l,21600r21600,l21600,xe">
          <v:stroke joinstyle="miter"/>
          <v:path gradientshapeok="t" o:connecttype="rect"/>
        </v:shapetype>
        <v:shape id="_x0000_s2070" type="#_x0000_t202" style="position:absolute;left:0;text-align:left;margin-left:546pt;margin-top:800.05pt;width:16pt;height:14pt;z-index:-251655168;mso-position-horizontal-relative:page;mso-position-vertical-relative:page" o:allowincell="f" filled="f" stroked="f">
          <v:textbox inset="0,0,0,0">
            <w:txbxContent>
              <w:p w:rsidR="005F4C1B" w:rsidRDefault="001E1C0C">
                <w:pPr>
                  <w:pStyle w:val="afc"/>
                  <w:kinsoku w:val="0"/>
                  <w:overflowPunct w:val="0"/>
                  <w:spacing w:line="265" w:lineRule="exact"/>
                  <w:ind w:left="40" w:firstLine="0"/>
                </w:pPr>
                <w:fldSimple w:instr=" PAGE ">
                  <w:r w:rsidR="00FE658F">
                    <w:rPr>
                      <w:noProof/>
                    </w:rPr>
                    <w:t>3</w:t>
                  </w:r>
                </w:fldSimple>
              </w:p>
            </w:txbxContent>
          </v:textbox>
          <w10:wrap anchorx="page" anchory="page"/>
        </v:shape>
      </w:pict>
    </w:r>
    <w:r w:rsidRPr="001E1C0C">
      <w:rPr>
        <w:noProof/>
      </w:rPr>
      <w:pict>
        <v:shape id="_x0000_s2071" type="#_x0000_t202" style="position:absolute;left:0;text-align:left;margin-left:183.35pt;margin-top:802.5pt;width:234.1pt;height:11pt;z-index:-251654144;mso-position-horizontal-relative:page;mso-position-vertical-relative:page" o:allowincell="f" filled="f" stroked="f">
          <v:textbox inset="0,0,0,0">
            <w:txbxContent>
              <w:p w:rsidR="005F4C1B" w:rsidRDefault="005F4C1B">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w:t>
                </w:r>
                <w:r>
                  <w:rPr>
                    <w:spacing w:val="-1"/>
                    <w:sz w:val="18"/>
                    <w:szCs w:val="18"/>
                  </w:rPr>
                  <w:t>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1B" w:rsidRDefault="001E1C0C" w:rsidP="00A15D1B">
    <w:pPr>
      <w:pStyle w:val="ac"/>
      <w:tabs>
        <w:tab w:val="left" w:pos="6999"/>
      </w:tabs>
      <w:ind w:firstLine="1843"/>
      <w:jc w:val="center"/>
    </w:pPr>
    <w:r w:rsidRPr="001E1C0C">
      <w:rPr>
        <w:noProof/>
        <w:sz w:val="18"/>
        <w:szCs w:val="18"/>
      </w:rPr>
      <w:pict>
        <v:group id="_x0000_s2064" style="position:absolute;left:0;text-align:left;margin-left:5pt;margin-top:-1.95pt;width:33.3pt;height:24.6pt;z-index:-251659264"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r w:rsidR="005F4C1B">
      <w:rPr>
        <w:sz w:val="18"/>
        <w:szCs w:val="18"/>
      </w:rPr>
      <w:t xml:space="preserve">ООО </w:t>
    </w:r>
    <w:r w:rsidR="005F4C1B" w:rsidRPr="00856D7A">
      <w:rPr>
        <w:sz w:val="18"/>
        <w:szCs w:val="18"/>
      </w:rPr>
      <w:t>АРХИТЕКТУРНО–ПРОЕКТНОЕ БЮРО «КВАРТАЛ»</w:t>
    </w:r>
    <w:r w:rsidR="005F4C1B">
      <w:rPr>
        <w:sz w:val="18"/>
        <w:szCs w:val="18"/>
      </w:rPr>
      <w:tab/>
    </w:r>
    <w:r w:rsidR="005F4C1B">
      <w:rPr>
        <w:sz w:val="18"/>
        <w:szCs w:val="18"/>
      </w:rPr>
      <w:tab/>
    </w:r>
    <w:fldSimple w:instr=" PAGE   \* MERGEFORMAT ">
      <w:r w:rsidR="00FE658F">
        <w:rPr>
          <w:noProof/>
        </w:rPr>
        <w:t>86</w:t>
      </w:r>
    </w:fldSimple>
    <w:r w:rsidRPr="001E1C0C">
      <w:rPr>
        <w:noProof/>
        <w:sz w:val="18"/>
        <w:szCs w:val="18"/>
      </w:rPr>
      <w:pict>
        <v:group id="_x0000_s2059" style="position:absolute;left:0;text-align:left;margin-left:5pt;margin-top:-1.95pt;width:33.3pt;height:24.6pt;z-index:-251658240;mso-position-horizontal-relative:text;mso-position-vertical-relative:text" coordorigin="1269,1134" coordsize="1491,1015" wrapcoords="2455 -655 0 7200 -491 12436 2455 20291 2455 20945 17182 20945 17182 20291 21600 14400 22091 12436 20127 3927 17673 -655 2455 -655">
          <v:shape id="_x0000_s2060" type="#_x0000_t136" style="position:absolute;left:2015;top:1336;width:745;height:609" fillcolor="silver" strokeweight="1pt">
            <v:shadow color="#868686"/>
            <v:textpath style="font-family:&quot;Arial&quot;;v-text-kern:t" trim="t" fitpath="t" string="Б"/>
          </v:shape>
          <v:shape id="_x0000_s2061" type="#_x0000_t136" style="position:absolute;left:1540;top:1134;width:881;height:880" strokeweight="2pt">
            <v:shadow color="#868686"/>
            <v:textpath style="font-family:&quot;Arial&quot;;v-text-kern:t" trim="t" fitpath="t" string="п"/>
          </v:shape>
          <v:shape id="_x0000_s2062" type="#_x0000_t136" style="position:absolute;left:1269;top:1336;width:813;height:609" adj="11360" fillcolor="#333" strokeweight="1pt">
            <v:shadow color="#868686"/>
            <v:textpath style="font-family:&quot;Arial&quot;;v-text-kern:t" trim="t" fitpath="t" string="а&#10;"/>
          </v:shape>
          <v:shape id="_x0000_s2063" type="#_x0000_t136" style="position:absolute;left:1540;top:2014;width:881;height:135" fillcolor="#333" strokeweight="1pt">
            <v:shadow color="#868686"/>
            <v:textpath style="font-family:&quot;Arial&quot;;v-text-kern:t" trim="t" fitpath="t" string="КВАРТАЛ"/>
          </v:shape>
          <w10:wrap type="tigh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6EE" w:rsidRDefault="00E566EE">
      <w:pPr>
        <w:spacing w:line="240" w:lineRule="auto"/>
      </w:pPr>
      <w:r>
        <w:separator/>
      </w:r>
    </w:p>
  </w:footnote>
  <w:footnote w:type="continuationSeparator" w:id="1">
    <w:p w:rsidR="00E566EE" w:rsidRDefault="00E566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1B" w:rsidRDefault="005F4C1B" w:rsidP="00432EDB">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АЛЕКСАНДРОВСКИЙ</w:t>
    </w:r>
    <w:r w:rsidRPr="00856D7A">
      <w:rPr>
        <w:sz w:val="18"/>
        <w:szCs w:val="18"/>
      </w:rPr>
      <w:t xml:space="preserve"> СЕЛЬСОВЕТ»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C1B" w:rsidRDefault="005F4C1B" w:rsidP="00A15D1B">
    <w:pPr>
      <w:pStyle w:val="af7"/>
      <w:tabs>
        <w:tab w:val="clear" w:pos="4677"/>
        <w:tab w:val="clear" w:pos="9355"/>
        <w:tab w:val="center" w:pos="9356"/>
      </w:tabs>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АЛЕКСАНДРОВСКИЙ</w:t>
    </w:r>
    <w:r w:rsidRPr="00856D7A">
      <w:rPr>
        <w:sz w:val="18"/>
        <w:szCs w:val="18"/>
      </w:rPr>
      <w:t xml:space="preserve"> СЕЛЬСОВЕТ»</w:t>
    </w:r>
  </w:p>
  <w:p w:rsidR="005F4C1B" w:rsidRDefault="005F4C1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9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1"/>
  </w:num>
  <w:num w:numId="7">
    <w:abstractNumId w:val="6"/>
  </w:num>
  <w:num w:numId="8">
    <w:abstractNumId w:val="2"/>
  </w:num>
  <w:num w:numId="9">
    <w:abstractNumId w:val="14"/>
  </w:num>
  <w:num w:numId="10">
    <w:abstractNumId w:val="8"/>
  </w:num>
  <w:num w:numId="11">
    <w:abstractNumId w:val="3"/>
  </w:num>
  <w:num w:numId="12">
    <w:abstractNumId w:val="11"/>
  </w:num>
  <w:num w:numId="13">
    <w:abstractNumId w:val="9"/>
  </w:num>
  <w:num w:numId="14">
    <w:abstractNumId w:val="4"/>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66FA3"/>
    <w:rsid w:val="00000F4C"/>
    <w:rsid w:val="0000472D"/>
    <w:rsid w:val="00007B9E"/>
    <w:rsid w:val="00032542"/>
    <w:rsid w:val="00037B90"/>
    <w:rsid w:val="000467F4"/>
    <w:rsid w:val="0005505B"/>
    <w:rsid w:val="00057490"/>
    <w:rsid w:val="000744AF"/>
    <w:rsid w:val="0007464A"/>
    <w:rsid w:val="0009381B"/>
    <w:rsid w:val="0009512B"/>
    <w:rsid w:val="000A23C2"/>
    <w:rsid w:val="000C4A6C"/>
    <w:rsid w:val="000D0485"/>
    <w:rsid w:val="000D27CE"/>
    <w:rsid w:val="00102FE1"/>
    <w:rsid w:val="001054E1"/>
    <w:rsid w:val="001241FD"/>
    <w:rsid w:val="00124BBA"/>
    <w:rsid w:val="001426F6"/>
    <w:rsid w:val="00144CBD"/>
    <w:rsid w:val="00162167"/>
    <w:rsid w:val="00170AF0"/>
    <w:rsid w:val="00175C0E"/>
    <w:rsid w:val="00183A45"/>
    <w:rsid w:val="0019150C"/>
    <w:rsid w:val="001E1C0C"/>
    <w:rsid w:val="001E7302"/>
    <w:rsid w:val="0021419A"/>
    <w:rsid w:val="00233A46"/>
    <w:rsid w:val="00233A7C"/>
    <w:rsid w:val="00235E46"/>
    <w:rsid w:val="00242B28"/>
    <w:rsid w:val="00257C36"/>
    <w:rsid w:val="002B4670"/>
    <w:rsid w:val="002F6392"/>
    <w:rsid w:val="00302D4A"/>
    <w:rsid w:val="003036F9"/>
    <w:rsid w:val="003070FC"/>
    <w:rsid w:val="003129F0"/>
    <w:rsid w:val="003303F2"/>
    <w:rsid w:val="00332E7F"/>
    <w:rsid w:val="003371FC"/>
    <w:rsid w:val="00350F74"/>
    <w:rsid w:val="003701D5"/>
    <w:rsid w:val="0037084E"/>
    <w:rsid w:val="00370F15"/>
    <w:rsid w:val="0038178B"/>
    <w:rsid w:val="003A1B4B"/>
    <w:rsid w:val="003A7450"/>
    <w:rsid w:val="003B6B08"/>
    <w:rsid w:val="003D39A6"/>
    <w:rsid w:val="003D76D3"/>
    <w:rsid w:val="003E5CA7"/>
    <w:rsid w:val="003F65BA"/>
    <w:rsid w:val="00432EDB"/>
    <w:rsid w:val="004347BB"/>
    <w:rsid w:val="004729E7"/>
    <w:rsid w:val="004775B3"/>
    <w:rsid w:val="004818B7"/>
    <w:rsid w:val="00485D72"/>
    <w:rsid w:val="004C4D9B"/>
    <w:rsid w:val="004E4002"/>
    <w:rsid w:val="004E41AE"/>
    <w:rsid w:val="00517123"/>
    <w:rsid w:val="00524520"/>
    <w:rsid w:val="00527A65"/>
    <w:rsid w:val="00527A80"/>
    <w:rsid w:val="00532A5B"/>
    <w:rsid w:val="00535A47"/>
    <w:rsid w:val="00541F77"/>
    <w:rsid w:val="0056699D"/>
    <w:rsid w:val="00574189"/>
    <w:rsid w:val="005768F9"/>
    <w:rsid w:val="005975CF"/>
    <w:rsid w:val="005A789E"/>
    <w:rsid w:val="005C4D44"/>
    <w:rsid w:val="005C64DF"/>
    <w:rsid w:val="005D48D6"/>
    <w:rsid w:val="005D754C"/>
    <w:rsid w:val="005E45F9"/>
    <w:rsid w:val="005F4C1B"/>
    <w:rsid w:val="00602A98"/>
    <w:rsid w:val="0060491A"/>
    <w:rsid w:val="00606D33"/>
    <w:rsid w:val="00623F2E"/>
    <w:rsid w:val="00663029"/>
    <w:rsid w:val="0067155C"/>
    <w:rsid w:val="0067385C"/>
    <w:rsid w:val="00681638"/>
    <w:rsid w:val="00697CAD"/>
    <w:rsid w:val="006A1449"/>
    <w:rsid w:val="006B2300"/>
    <w:rsid w:val="006C21BC"/>
    <w:rsid w:val="006D1F5C"/>
    <w:rsid w:val="0070553D"/>
    <w:rsid w:val="007158E1"/>
    <w:rsid w:val="00727B1B"/>
    <w:rsid w:val="00751573"/>
    <w:rsid w:val="00756ED8"/>
    <w:rsid w:val="0076228B"/>
    <w:rsid w:val="00780B38"/>
    <w:rsid w:val="007875C6"/>
    <w:rsid w:val="0079199B"/>
    <w:rsid w:val="007A2906"/>
    <w:rsid w:val="007B52CD"/>
    <w:rsid w:val="007C4DD4"/>
    <w:rsid w:val="007C73A6"/>
    <w:rsid w:val="007C7732"/>
    <w:rsid w:val="007D2702"/>
    <w:rsid w:val="007E1B58"/>
    <w:rsid w:val="00800E8E"/>
    <w:rsid w:val="00802B1E"/>
    <w:rsid w:val="0083305E"/>
    <w:rsid w:val="008374DB"/>
    <w:rsid w:val="00837F89"/>
    <w:rsid w:val="00843319"/>
    <w:rsid w:val="008446BD"/>
    <w:rsid w:val="00847E77"/>
    <w:rsid w:val="00864210"/>
    <w:rsid w:val="008A0089"/>
    <w:rsid w:val="008B5599"/>
    <w:rsid w:val="008D0348"/>
    <w:rsid w:val="008D295C"/>
    <w:rsid w:val="008E4EC7"/>
    <w:rsid w:val="00936242"/>
    <w:rsid w:val="00946AB6"/>
    <w:rsid w:val="00963A90"/>
    <w:rsid w:val="00976278"/>
    <w:rsid w:val="009908D9"/>
    <w:rsid w:val="009A06E4"/>
    <w:rsid w:val="009C62E6"/>
    <w:rsid w:val="009D08BF"/>
    <w:rsid w:val="009E371D"/>
    <w:rsid w:val="009F7B93"/>
    <w:rsid w:val="00A008B6"/>
    <w:rsid w:val="00A02932"/>
    <w:rsid w:val="00A125AC"/>
    <w:rsid w:val="00A15D1B"/>
    <w:rsid w:val="00A25DB3"/>
    <w:rsid w:val="00A30C45"/>
    <w:rsid w:val="00A315C9"/>
    <w:rsid w:val="00A36B6E"/>
    <w:rsid w:val="00A5193A"/>
    <w:rsid w:val="00A532B9"/>
    <w:rsid w:val="00A607C2"/>
    <w:rsid w:val="00A66FA3"/>
    <w:rsid w:val="00A71AC1"/>
    <w:rsid w:val="00A87E34"/>
    <w:rsid w:val="00A9014B"/>
    <w:rsid w:val="00A948D6"/>
    <w:rsid w:val="00A95BCB"/>
    <w:rsid w:val="00A96B80"/>
    <w:rsid w:val="00AA01D4"/>
    <w:rsid w:val="00AA0B5D"/>
    <w:rsid w:val="00AA1BBF"/>
    <w:rsid w:val="00AA50A5"/>
    <w:rsid w:val="00AB15B8"/>
    <w:rsid w:val="00AC7FCD"/>
    <w:rsid w:val="00B0333A"/>
    <w:rsid w:val="00B206B3"/>
    <w:rsid w:val="00B2375C"/>
    <w:rsid w:val="00B25D0C"/>
    <w:rsid w:val="00B36EBF"/>
    <w:rsid w:val="00B56531"/>
    <w:rsid w:val="00B62ADF"/>
    <w:rsid w:val="00B761A2"/>
    <w:rsid w:val="00B903E0"/>
    <w:rsid w:val="00B91565"/>
    <w:rsid w:val="00BB675D"/>
    <w:rsid w:val="00BD18B3"/>
    <w:rsid w:val="00BD3EF3"/>
    <w:rsid w:val="00BF382F"/>
    <w:rsid w:val="00BF5853"/>
    <w:rsid w:val="00C022DB"/>
    <w:rsid w:val="00C22CB2"/>
    <w:rsid w:val="00C314B1"/>
    <w:rsid w:val="00C316B7"/>
    <w:rsid w:val="00C52C97"/>
    <w:rsid w:val="00C5485E"/>
    <w:rsid w:val="00C572C7"/>
    <w:rsid w:val="00C60D0A"/>
    <w:rsid w:val="00C7511E"/>
    <w:rsid w:val="00C77C60"/>
    <w:rsid w:val="00C85986"/>
    <w:rsid w:val="00C87565"/>
    <w:rsid w:val="00CB3242"/>
    <w:rsid w:val="00CB6388"/>
    <w:rsid w:val="00CE70BD"/>
    <w:rsid w:val="00CE7F70"/>
    <w:rsid w:val="00CF000C"/>
    <w:rsid w:val="00D16D08"/>
    <w:rsid w:val="00D208AD"/>
    <w:rsid w:val="00D20F2E"/>
    <w:rsid w:val="00D26381"/>
    <w:rsid w:val="00D37FA8"/>
    <w:rsid w:val="00D400C2"/>
    <w:rsid w:val="00D472F3"/>
    <w:rsid w:val="00D56C42"/>
    <w:rsid w:val="00D5729C"/>
    <w:rsid w:val="00D57B73"/>
    <w:rsid w:val="00D6007C"/>
    <w:rsid w:val="00DA3177"/>
    <w:rsid w:val="00DD23FA"/>
    <w:rsid w:val="00DE07E9"/>
    <w:rsid w:val="00DE4F47"/>
    <w:rsid w:val="00DF2531"/>
    <w:rsid w:val="00DF3632"/>
    <w:rsid w:val="00E1541C"/>
    <w:rsid w:val="00E160CA"/>
    <w:rsid w:val="00E27689"/>
    <w:rsid w:val="00E35835"/>
    <w:rsid w:val="00E41378"/>
    <w:rsid w:val="00E46740"/>
    <w:rsid w:val="00E566EE"/>
    <w:rsid w:val="00E61CCC"/>
    <w:rsid w:val="00E62097"/>
    <w:rsid w:val="00E76216"/>
    <w:rsid w:val="00E83BF3"/>
    <w:rsid w:val="00EA6E5F"/>
    <w:rsid w:val="00ED18B0"/>
    <w:rsid w:val="00ED52CE"/>
    <w:rsid w:val="00F15CE3"/>
    <w:rsid w:val="00F20511"/>
    <w:rsid w:val="00F327C4"/>
    <w:rsid w:val="00F34183"/>
    <w:rsid w:val="00F357E5"/>
    <w:rsid w:val="00F67590"/>
    <w:rsid w:val="00F71EA4"/>
    <w:rsid w:val="00F72330"/>
    <w:rsid w:val="00F73A13"/>
    <w:rsid w:val="00F83809"/>
    <w:rsid w:val="00F85B7B"/>
    <w:rsid w:val="00F92629"/>
    <w:rsid w:val="00FA025A"/>
    <w:rsid w:val="00FB669C"/>
    <w:rsid w:val="00FC3D5F"/>
    <w:rsid w:val="00FC4540"/>
    <w:rsid w:val="00FC6D9F"/>
    <w:rsid w:val="00FD511F"/>
    <w:rsid w:val="00FE6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A5193A"/>
    <w:pPr>
      <w:tabs>
        <w:tab w:val="right" w:leader="dot" w:pos="9345"/>
      </w:tabs>
      <w:spacing w:line="240" w:lineRule="atLeast"/>
      <w:ind w:firstLine="0"/>
    </w:pPr>
  </w:style>
  <w:style w:type="paragraph" w:styleId="12">
    <w:name w:val="toc 1"/>
    <w:basedOn w:val="a0"/>
    <w:next w:val="a0"/>
    <w:autoRedefine/>
    <w:uiPriority w:val="39"/>
    <w:unhideWhenUsed/>
    <w:rsid w:val="00F73A13"/>
    <w:pPr>
      <w:tabs>
        <w:tab w:val="right" w:leader="dot" w:pos="9345"/>
      </w:tabs>
      <w:spacing w:line="240" w:lineRule="auto"/>
      <w:ind w:firstLine="0"/>
      <w:jc w:val="left"/>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7C73A6"/>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7C73A6"/>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A15D1B"/>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A15D1B"/>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CF000C"/>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CF000C"/>
    <w:pPr>
      <w:keepLines w:val="0"/>
      <w:spacing w:before="120" w:line="240" w:lineRule="auto"/>
      <w:jc w:val="center"/>
    </w:pPr>
    <w:rPr>
      <w:rFonts w:eastAsia="SimSun"/>
      <w:b/>
      <w:lang w:eastAsia="zh-CN"/>
    </w:rPr>
  </w:style>
  <w:style w:type="paragraph" w:customStyle="1" w:styleId="af9">
    <w:name w:val="Абзац"/>
    <w:basedOn w:val="a0"/>
    <w:link w:val="afa"/>
    <w:qFormat/>
    <w:rsid w:val="00837F89"/>
    <w:pPr>
      <w:spacing w:before="120" w:after="60" w:line="240" w:lineRule="auto"/>
      <w:ind w:firstLine="567"/>
    </w:pPr>
    <w:rPr>
      <w:rFonts w:eastAsia="Calibri"/>
      <w:szCs w:val="20"/>
    </w:rPr>
  </w:style>
  <w:style w:type="character" w:customStyle="1" w:styleId="afa">
    <w:name w:val="Абзац Знак"/>
    <w:link w:val="af9"/>
    <w:locked/>
    <w:rsid w:val="00837F89"/>
    <w:rPr>
      <w:rFonts w:ascii="Times New Roman" w:eastAsia="Calibri" w:hAnsi="Times New Roman" w:cs="Times New Roman"/>
      <w:sz w:val="24"/>
      <w:szCs w:val="20"/>
    </w:rPr>
  </w:style>
  <w:style w:type="paragraph" w:customStyle="1" w:styleId="Default">
    <w:name w:val="Default"/>
    <w:rsid w:val="00837F8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BF382F"/>
    <w:pPr>
      <w:numPr>
        <w:numId w:val="15"/>
      </w:numPr>
      <w:spacing w:after="60" w:line="240" w:lineRule="auto"/>
    </w:pPr>
    <w:rPr>
      <w:lang w:eastAsia="en-US"/>
    </w:rPr>
  </w:style>
  <w:style w:type="character" w:customStyle="1" w:styleId="afb">
    <w:name w:val="Список Знак"/>
    <w:link w:val="a"/>
    <w:uiPriority w:val="99"/>
    <w:locked/>
    <w:rsid w:val="00BF382F"/>
    <w:rPr>
      <w:rFonts w:ascii="Times New Roman" w:eastAsia="Times New Roman" w:hAnsi="Times New Roman" w:cs="Times New Roman"/>
      <w:sz w:val="24"/>
      <w:szCs w:val="24"/>
    </w:rPr>
  </w:style>
  <w:style w:type="paragraph" w:styleId="afc">
    <w:name w:val="Body Text"/>
    <w:basedOn w:val="a0"/>
    <w:link w:val="afd"/>
    <w:uiPriority w:val="99"/>
    <w:rsid w:val="005F4C1B"/>
    <w:pPr>
      <w:widowControl w:val="0"/>
      <w:autoSpaceDE w:val="0"/>
      <w:autoSpaceDN w:val="0"/>
      <w:adjustRightInd w:val="0"/>
      <w:spacing w:line="240" w:lineRule="auto"/>
      <w:ind w:left="102" w:firstLine="707"/>
      <w:jc w:val="left"/>
    </w:pPr>
  </w:style>
  <w:style w:type="character" w:customStyle="1" w:styleId="afd">
    <w:name w:val="Основной текст Знак"/>
    <w:basedOn w:val="a1"/>
    <w:link w:val="afc"/>
    <w:uiPriority w:val="99"/>
    <w:rsid w:val="005F4C1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consultantplus://offline/main?base=LAW;n=117503;fld=134;dst=100615" TargetMode="External"/><Relationship Id="rId26" Type="http://schemas.openxmlformats.org/officeDocument/2006/relationships/hyperlink" Target="consultantplus://offline/main?base=LAW;n=117503;fld=134" TargetMode="External"/><Relationship Id="rId39" Type="http://schemas.openxmlformats.org/officeDocument/2006/relationships/hyperlink" Target="consultantplus://offline/main?base=LAW;n=117503;fld=134;dst=100683" TargetMode="External"/><Relationship Id="rId21" Type="http://schemas.openxmlformats.org/officeDocument/2006/relationships/hyperlink" Target="consultantplus://offline/main?base=RLAW123;n=61880;fld=134;dst=100553" TargetMode="External"/><Relationship Id="rId34" Type="http://schemas.openxmlformats.org/officeDocument/2006/relationships/hyperlink" Target="consultantplus://offline/main?base=LAW;n=117503;fld=134;dst=100636" TargetMode="External"/><Relationship Id="rId42" Type="http://schemas.openxmlformats.org/officeDocument/2006/relationships/hyperlink" Target="consultantplus://offline/main?base=RLAW123;n=61880;fld=134;dst=100292"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338;fld=134;dst=100137"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yperlink" Target="consultantplus://offline/main?base=LAW;n=117503;fld=134" TargetMode="External"/><Relationship Id="rId25" Type="http://schemas.openxmlformats.org/officeDocument/2006/relationships/hyperlink" Target="consultantplus://offline/main?base=LAW;n=117503;fld=134" TargetMode="External"/><Relationship Id="rId33" Type="http://schemas.openxmlformats.org/officeDocument/2006/relationships/hyperlink" Target="consultantplus://offline/main?base=LAW;n=117503;fld=134"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RLAW123;n=61880;fld=134;dst=100339" TargetMode="External"/><Relationship Id="rId2" Type="http://schemas.openxmlformats.org/officeDocument/2006/relationships/numbering" Target="numbering.xml"/><Relationship Id="rId16" Type="http://schemas.openxmlformats.org/officeDocument/2006/relationships/hyperlink" Target="consultantplus://offline/main?base=LAW;n=117503;fld=134;dst=100628" TargetMode="External"/><Relationship Id="rId20" Type="http://schemas.openxmlformats.org/officeDocument/2006/relationships/hyperlink" Target="consultantplus://offline/main?base=LAW;n=117503;fld=134;dst=100615" TargetMode="External"/><Relationship Id="rId29" Type="http://schemas.openxmlformats.org/officeDocument/2006/relationships/hyperlink" Target="consultantplus://offline/main?base=LAW;n=117503;fld=134;dst=100592" TargetMode="External"/><Relationship Id="rId41" Type="http://schemas.openxmlformats.org/officeDocument/2006/relationships/hyperlink" Target="consultantplus://offline/main?base=RLAW123;n=61880;fld=134;dst=100292"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642DBE2873096C4B8A1FD93D6B457F4A4A7DA52C35CDBED736FB46932C96930f0LDG" TargetMode="External"/><Relationship Id="rId32" Type="http://schemas.openxmlformats.org/officeDocument/2006/relationships/hyperlink" Target="consultantplus://offline/main?base=LAW;n=105178;fld=134"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LAW;n=57665;fld=134;dst=100009" TargetMode="External"/><Relationship Id="rId45" Type="http://schemas.openxmlformats.org/officeDocument/2006/relationships/hyperlink" Target="consultantplus://offline/main?base=LAW;n=117503;fld=134" TargetMode="External"/><Relationship Id="rId53" Type="http://schemas.openxmlformats.org/officeDocument/2006/relationships/header" Target="header1.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main?base=LAW;n=117503;fld=134;dst=100686" TargetMode="External"/><Relationship Id="rId23" Type="http://schemas.openxmlformats.org/officeDocument/2006/relationships/hyperlink" Target="consultantplus://offline/ref=F642DBE2873096C4B8A1FD93D6B457F4A4A7DA52C35CDBED736FB46932C96930f0LDG" TargetMode="External"/><Relationship Id="rId28" Type="http://schemas.openxmlformats.org/officeDocument/2006/relationships/hyperlink" Target="consultantplus://offline/main?base=RLAW123;n=61880;fld=134;dst=100180" TargetMode="External"/><Relationship Id="rId36" Type="http://schemas.openxmlformats.org/officeDocument/2006/relationships/hyperlink" Target="consultantplus://offline/main?base=RLAW123;n=61880;fld=134;dst=100254" TargetMode="External"/><Relationship Id="rId49" Type="http://schemas.openxmlformats.org/officeDocument/2006/relationships/hyperlink" Target="consultantplus://offline/main?base=LAW;n=117255;fld=134" TargetMode="External"/><Relationship Id="rId57" Type="http://schemas.openxmlformats.org/officeDocument/2006/relationships/theme" Target="theme/theme1.xm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consultantplus://offline/main?base=LAW;n=117503;fld=134;dst=101091" TargetMode="External"/><Relationship Id="rId31" Type="http://schemas.openxmlformats.org/officeDocument/2006/relationships/hyperlink" Target="consultantplus://offline/main?base=RLAW123;n=61880;fld=134;dst=100174" TargetMode="External"/><Relationship Id="rId44" Type="http://schemas.openxmlformats.org/officeDocument/2006/relationships/hyperlink" Target="consultantplus://offline/main?base=RLAW123;n=61880;fld=134;dst=100330" TargetMode="External"/><Relationship Id="rId52" Type="http://schemas.openxmlformats.org/officeDocument/2006/relationships/hyperlink" Target="consultantplus://offline/main?base=RLAW123;n=61880;fld=134;dst=100391" TargetMode="Externa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hyperlink" Target="consultantplus://offline/main?base=LAW;n=117503;fld=134;dst=100781" TargetMode="External"/><Relationship Id="rId22" Type="http://schemas.openxmlformats.org/officeDocument/2006/relationships/hyperlink" Target="consultantplus://offline/main?base=RLAW123;n=61880;fld=134;dst=100220" TargetMode="External"/><Relationship Id="rId27" Type="http://schemas.openxmlformats.org/officeDocument/2006/relationships/hyperlink" Target="consultantplus://offline/main?base=LAW;n=117255;fld=134" TargetMode="External"/><Relationship Id="rId30" Type="http://schemas.openxmlformats.org/officeDocument/2006/relationships/hyperlink" Target="consultantplus://offline/main?base=LAW;n=117503;fld=134;dst=100594" TargetMode="External"/><Relationship Id="rId35" Type="http://schemas.openxmlformats.org/officeDocument/2006/relationships/hyperlink" Target="consultantplus://offline/main?base=RLAW123;n=61880;fld=134;dst=100229" TargetMode="External"/><Relationship Id="rId43" Type="http://schemas.openxmlformats.org/officeDocument/2006/relationships/hyperlink" Target="consultantplus://offline/main?base=LAW;n=117503;fld=134" TargetMode="External"/><Relationship Id="rId48" Type="http://schemas.openxmlformats.org/officeDocument/2006/relationships/hyperlink" Target="consultantplus://offline/main?base=LAW;n=117503;fld=134"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main?base=LAW;n=117339;fld=134"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1C9B1-88AD-40BD-B312-A4F23F46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36181</Words>
  <Characters>206238</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241936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31</cp:revision>
  <cp:lastPrinted>2018-04-21T11:26:00Z</cp:lastPrinted>
  <dcterms:created xsi:type="dcterms:W3CDTF">2018-02-28T03:05:00Z</dcterms:created>
  <dcterms:modified xsi:type="dcterms:W3CDTF">2021-06-02T01:28:00Z</dcterms:modified>
</cp:coreProperties>
</file>