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13B59" w14:textId="5BB8E95D" w:rsidR="00DC538E" w:rsidRDefault="00E22404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D34B66A" wp14:editId="39CF2B32">
            <wp:extent cx="704850" cy="8096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1544" w14:textId="77777777" w:rsidR="003A1853" w:rsidRDefault="003A1853" w:rsidP="003A1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AEB951" w14:textId="66020483" w:rsidR="00DC538E" w:rsidRPr="00146755" w:rsidRDefault="00DC538E" w:rsidP="003A1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6755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6A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755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</w:p>
    <w:p w14:paraId="4B085F85" w14:textId="77777777" w:rsidR="00DC538E" w:rsidRPr="00146755" w:rsidRDefault="00DC538E" w:rsidP="003A1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6755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14:paraId="7D341405" w14:textId="77777777" w:rsidR="003A1853" w:rsidRDefault="003A1853" w:rsidP="003A1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455E57" w14:textId="29C1CD3C" w:rsidR="00DC538E" w:rsidRPr="003A1853" w:rsidRDefault="003A1853" w:rsidP="003A1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A1853">
        <w:rPr>
          <w:rFonts w:ascii="Times New Roman" w:eastAsia="Calibri" w:hAnsi="Times New Roman" w:cs="Times New Roman"/>
          <w:b/>
          <w:sz w:val="48"/>
          <w:szCs w:val="48"/>
        </w:rPr>
        <w:t>П</w:t>
      </w:r>
      <w:r w:rsidR="00DC538E" w:rsidRPr="003A1853">
        <w:rPr>
          <w:rFonts w:ascii="Times New Roman" w:eastAsia="Calibri" w:hAnsi="Times New Roman" w:cs="Times New Roman"/>
          <w:b/>
          <w:sz w:val="48"/>
          <w:szCs w:val="48"/>
        </w:rPr>
        <w:t>ОСТАНОВЛЕНИЕ</w:t>
      </w:r>
    </w:p>
    <w:p w14:paraId="4F40EE18" w14:textId="77777777" w:rsidR="00DC538E" w:rsidRPr="003A1853" w:rsidRDefault="00DC538E" w:rsidP="003A1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FAFB4B" w14:textId="1D5D9134" w:rsidR="00DC538E" w:rsidRDefault="003A1853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27.10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.2022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proofErr w:type="spellStart"/>
      <w:r w:rsidR="00DC538E" w:rsidRPr="0014675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Нижний Ингаш                          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925</w:t>
      </w:r>
    </w:p>
    <w:p w14:paraId="1C9BCF6E" w14:textId="77777777" w:rsidR="003A1853" w:rsidRPr="00146755" w:rsidRDefault="003A1853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2D5CD" w14:textId="2C5A1E1D" w:rsidR="00C97035" w:rsidRPr="00C97035" w:rsidRDefault="00DC538E" w:rsidP="00C97035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4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или земель</w:t>
      </w:r>
      <w:r w:rsidR="003A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участков на кадастровом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территории</w:t>
      </w:r>
      <w:r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на территории </w:t>
      </w:r>
      <w:r w:rsidR="003A1853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  <w:r w:rsidR="00C97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035" w:rsidRPr="00C97035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(</w:t>
      </w:r>
      <w:r w:rsidR="00C97035" w:rsidRP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в редакции постановления администрации района от 05.12.2022г № 1026</w:t>
      </w:r>
      <w:r w:rsidR="00E73F78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, от 30.06.2023 №373</w:t>
      </w:r>
      <w:r w:rsidR="004851FD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, от </w:t>
      </w:r>
      <w:r w:rsidR="001A125F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14</w:t>
      </w:r>
      <w:r w:rsidR="004851FD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.08.2023 № </w:t>
      </w:r>
      <w:r w:rsidR="001A125F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463</w:t>
      </w:r>
      <w:r w:rsidR="00C97035" w:rsidRP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)</w:t>
      </w:r>
    </w:p>
    <w:p w14:paraId="1F87274B" w14:textId="5A04EEF0" w:rsidR="00DC538E" w:rsidRPr="00E73F78" w:rsidRDefault="00DC538E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26D116" w14:textId="580C6AF8" w:rsidR="00DC538E" w:rsidRPr="00146755" w:rsidRDefault="003A1853" w:rsidP="003A18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DC538E" w:rsidRPr="00146755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администрации района в соответстви</w:t>
      </w:r>
      <w:r w:rsidR="00DC538E">
        <w:rPr>
          <w:rFonts w:ascii="Times New Roman" w:eastAsia="Calibri" w:hAnsi="Times New Roman" w:cs="Times New Roman"/>
          <w:sz w:val="28"/>
          <w:szCs w:val="28"/>
        </w:rPr>
        <w:t>е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с требованиями действующего законодательства</w:t>
      </w:r>
      <w:r w:rsidR="00DC538E">
        <w:rPr>
          <w:rFonts w:ascii="Times New Roman" w:eastAsia="Calibri" w:hAnsi="Times New Roman" w:cs="Times New Roman"/>
          <w:sz w:val="28"/>
          <w:szCs w:val="28"/>
        </w:rPr>
        <w:t>,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="00DC538E" w:rsidRPr="0014675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27.07.2010 </w:t>
      </w:r>
      <w:r w:rsidR="00DC538E">
        <w:rPr>
          <w:rFonts w:ascii="Times New Roman" w:eastAsia="Calibri" w:hAnsi="Times New Roman" w:cs="Times New Roman"/>
          <w:sz w:val="28"/>
          <w:szCs w:val="28"/>
        </w:rPr>
        <w:t>№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DC538E">
        <w:rPr>
          <w:rFonts w:ascii="Times New Roman" w:eastAsia="Calibri" w:hAnsi="Times New Roman" w:cs="Times New Roman"/>
          <w:sz w:val="28"/>
          <w:szCs w:val="28"/>
        </w:rPr>
        <w:t>,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 w:rsidR="00DC538E">
        <w:rPr>
          <w:rFonts w:ascii="Times New Roman" w:eastAsia="Calibri" w:hAnsi="Times New Roman" w:cs="Times New Roman"/>
          <w:sz w:val="28"/>
          <w:szCs w:val="28"/>
        </w:rPr>
        <w:t>П</w:t>
      </w:r>
      <w:r w:rsidR="00DC538E" w:rsidRPr="00AD2C6A">
        <w:rPr>
          <w:rFonts w:ascii="Times New Roman" w:eastAsia="Calibri" w:hAnsi="Times New Roman" w:cs="Times New Roman"/>
          <w:sz w:val="28"/>
        </w:rPr>
        <w:t>остановлением Правительства РФ от 20.07.2021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DC538E" w:rsidRPr="00AD2C6A">
        <w:rPr>
          <w:rFonts w:ascii="Times New Roman" w:eastAsia="Calibri" w:hAnsi="Times New Roman" w:cs="Times New Roman"/>
          <w:sz w:val="28"/>
        </w:rPr>
        <w:t xml:space="preserve">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</w:t>
      </w:r>
      <w:proofErr w:type="gramEnd"/>
      <w:r w:rsidR="00DC538E" w:rsidRPr="00AD2C6A">
        <w:rPr>
          <w:rFonts w:ascii="Times New Roman" w:eastAsia="Calibri" w:hAnsi="Times New Roman" w:cs="Times New Roman"/>
          <w:sz w:val="28"/>
        </w:rPr>
        <w:t xml:space="preserve"> Федерации и признании </w:t>
      </w:r>
      <w:proofErr w:type="gramStart"/>
      <w:r w:rsidR="00DC538E" w:rsidRPr="00AD2C6A">
        <w:rPr>
          <w:rFonts w:ascii="Times New Roman" w:eastAsia="Calibri" w:hAnsi="Times New Roman" w:cs="Times New Roman"/>
          <w:sz w:val="28"/>
        </w:rPr>
        <w:t>утратившими</w:t>
      </w:r>
      <w:proofErr w:type="gramEnd"/>
      <w:r w:rsidR="00DC538E" w:rsidRPr="00AD2C6A">
        <w:rPr>
          <w:rFonts w:ascii="Times New Roman" w:eastAsia="Calibri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</w:t>
      </w:r>
      <w:r w:rsidR="00DC538E">
        <w:rPr>
          <w:rFonts w:ascii="Times New Roman" w:eastAsia="Calibri" w:hAnsi="Times New Roman" w:cs="Times New Roman"/>
          <w:sz w:val="28"/>
        </w:rPr>
        <w:t>,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ст. 22, 39 Устава муниципального образования Нижнеингашский район Красноярского края, ПОСТАНОВЛЯЮ:</w:t>
      </w:r>
    </w:p>
    <w:p w14:paraId="233006B2" w14:textId="38F2E8C3" w:rsidR="00DC538E" w:rsidRPr="00146755" w:rsidRDefault="003A1853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DC538E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или земель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участков на кадастровом пла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территории</w:t>
      </w:r>
      <w:r w:rsidR="00DC538E">
        <w:rPr>
          <w:rFonts w:ascii="Times New Roman" w:eastAsia="Calibri" w:hAnsi="Times New Roman" w:cs="Times New Roman"/>
          <w:sz w:val="28"/>
          <w:szCs w:val="28"/>
        </w:rPr>
        <w:t>»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на территории Нижнеингашского района согласно приложению к настоящему постановлению.</w:t>
      </w:r>
    </w:p>
    <w:p w14:paraId="047D9C01" w14:textId="0A4F45D5" w:rsidR="00DC538E" w:rsidRPr="00146755" w:rsidRDefault="003A1853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2. Признать утратившим силу:</w:t>
      </w:r>
    </w:p>
    <w:p w14:paraId="61D694D3" w14:textId="360CE5F3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Главы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15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05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7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269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о предоставлении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территории»;</w:t>
      </w:r>
    </w:p>
    <w:p w14:paraId="001840EB" w14:textId="6F905026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Главы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16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06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356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территории», утвержденный постановлением администрации Нижнеингашского района от 15.05.2017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269;</w:t>
      </w:r>
    </w:p>
    <w:p w14:paraId="3D7F17D1" w14:textId="1EB6C8E7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08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08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404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территории», утвержденный постановлением администрации Нижнеингашского района Красноярского края от 15.05.2017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269;</w:t>
      </w:r>
    </w:p>
    <w:p w14:paraId="4FC1795A" w14:textId="2B2D3675" w:rsidR="00DC538E" w:rsidRDefault="003A1853" w:rsidP="003A185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06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12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8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604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«О внесении изменений в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постановление Главы Нижнеингашского района от 26.04.2017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227 «Об утверждении административного регламента предоставления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территории»;</w:t>
      </w:r>
    </w:p>
    <w:p w14:paraId="4C5963A9" w14:textId="3BC7AC8A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09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12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9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4675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536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«О внесении изменений в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территории, утвержденный постановлением Главы Нижнеингашского района от 26.04.2017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227 «Об утверждении административного регламента предоставления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территории»;</w:t>
      </w:r>
    </w:p>
    <w:p w14:paraId="1C512ECD" w14:textId="494D0A3A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24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03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</w:t>
      </w:r>
      <w:r w:rsidR="00DC538E">
        <w:rPr>
          <w:rFonts w:ascii="Times New Roman" w:eastAsia="Calibri" w:hAnsi="Times New Roman" w:cs="Times New Roman"/>
          <w:sz w:val="28"/>
          <w:szCs w:val="28"/>
        </w:rPr>
        <w:t>20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4675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112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«О внесении изменений в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территории, утвержденный постановлением Главы Нижнеингашского района от 26.04.2017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227 «Об утверждении административного регламента предоставления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территории»;</w:t>
      </w:r>
    </w:p>
    <w:p w14:paraId="717D313B" w14:textId="62231AD1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03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12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</w:t>
      </w:r>
      <w:r w:rsidR="00DC538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75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531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«О внесении изменений в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территории, утвержденный постановлением Главы Нижнеингашского района от 26.04.2017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227 «Об утверждении административного регламента предоставления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территории».</w:t>
      </w:r>
    </w:p>
    <w:p w14:paraId="2565DB23" w14:textId="3E778E71" w:rsidR="003A1853" w:rsidRPr="00DB632A" w:rsidRDefault="003A1853" w:rsidP="003A1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DB632A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газете «Нижнеингашский вестник»</w:t>
      </w:r>
    </w:p>
    <w:p w14:paraId="6AD69E90" w14:textId="57F1219E" w:rsidR="00DC538E" w:rsidRPr="00DB632A" w:rsidRDefault="003A1853" w:rsidP="003A1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="00DC538E" w:rsidRPr="00DB6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38E" w:rsidRPr="00DB632A">
        <w:rPr>
          <w:rFonts w:ascii="Times New Roman" w:hAnsi="Times New Roman" w:cs="Times New Roman"/>
          <w:sz w:val="28"/>
          <w:szCs w:val="28"/>
        </w:rPr>
        <w:t xml:space="preserve"> выполнением постанов</w:t>
      </w:r>
      <w:r w:rsidR="00DC538E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DC538E" w:rsidRPr="00DB632A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538E">
        <w:rPr>
          <w:rFonts w:ascii="Times New Roman" w:hAnsi="Times New Roman" w:cs="Times New Roman"/>
          <w:sz w:val="28"/>
          <w:szCs w:val="28"/>
        </w:rPr>
        <w:t>района В.Н. Журбенко</w:t>
      </w:r>
      <w:r w:rsidR="00DC538E" w:rsidRPr="00DB632A">
        <w:rPr>
          <w:rFonts w:ascii="Times New Roman" w:hAnsi="Times New Roman" w:cs="Times New Roman"/>
          <w:sz w:val="28"/>
          <w:szCs w:val="28"/>
        </w:rPr>
        <w:t>.</w:t>
      </w:r>
    </w:p>
    <w:p w14:paraId="50436687" w14:textId="58A3A0C9" w:rsidR="00DC538E" w:rsidRPr="00DB632A" w:rsidRDefault="003A1853" w:rsidP="003A1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>
        <w:rPr>
          <w:rFonts w:ascii="Times New Roman" w:hAnsi="Times New Roman" w:cs="Times New Roman"/>
          <w:sz w:val="28"/>
          <w:szCs w:val="28"/>
        </w:rPr>
        <w:t>5</w:t>
      </w:r>
      <w:r w:rsidR="00DC538E" w:rsidRPr="00DB632A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44C11E03" w14:textId="77777777" w:rsidR="00DC538E" w:rsidRDefault="00DC538E" w:rsidP="003A1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81C0D5" w14:textId="77777777" w:rsidR="003A1853" w:rsidRPr="00DB632A" w:rsidRDefault="003A1853" w:rsidP="003A1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F6E76D" w14:textId="64DDE632" w:rsidR="00DC538E" w:rsidRDefault="00DC538E" w:rsidP="003A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32A">
        <w:rPr>
          <w:rFonts w:ascii="Times New Roman" w:hAnsi="Times New Roman" w:cs="Times New Roman"/>
          <w:sz w:val="28"/>
          <w:szCs w:val="28"/>
        </w:rPr>
        <w:t xml:space="preserve">Глава района             </w:t>
      </w:r>
      <w:r w:rsidR="00D0717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63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П.А. Малышкин</w:t>
      </w:r>
    </w:p>
    <w:p w14:paraId="7661E0FF" w14:textId="77777777" w:rsidR="00D07177" w:rsidRDefault="00D07177" w:rsidP="003A1853">
      <w:pPr>
        <w:spacing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FD4ED0C" w14:textId="77777777" w:rsidR="003A1853" w:rsidRDefault="003A1853" w:rsidP="00D0717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</w:p>
    <w:p w14:paraId="29983136" w14:textId="77777777" w:rsidR="003A1853" w:rsidRPr="003A1853" w:rsidRDefault="00DC538E" w:rsidP="003A185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3EC42739" w14:textId="77777777" w:rsidR="003A1853" w:rsidRPr="003A1853" w:rsidRDefault="00DC538E" w:rsidP="003A185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к постановлению</w:t>
      </w:r>
      <w:r w:rsidR="003A1853"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администрации</w:t>
      </w:r>
    </w:p>
    <w:p w14:paraId="45740839" w14:textId="31D978AF" w:rsidR="00DC538E" w:rsidRPr="003A1853" w:rsidRDefault="003A1853" w:rsidP="003A185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Нижнеингашского</w:t>
      </w:r>
      <w:r w:rsidR="00DC538E"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14:paraId="0F6C3B51" w14:textId="4FA14F21" w:rsidR="00DC538E" w:rsidRPr="003A1853" w:rsidRDefault="00DC538E" w:rsidP="003A185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A1853"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27.10</w:t>
      </w: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.2022 № </w:t>
      </w:r>
      <w:r w:rsidR="003A1853"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925</w:t>
      </w:r>
    </w:p>
    <w:p w14:paraId="462C4647" w14:textId="6EA229D5" w:rsidR="00DC538E" w:rsidRDefault="00DC538E" w:rsidP="00D0717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</w:p>
    <w:p w14:paraId="5E2BCC4F" w14:textId="77777777" w:rsidR="00D07177" w:rsidRPr="00E73F78" w:rsidRDefault="00D07177" w:rsidP="00D0717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16"/>
          <w:szCs w:val="16"/>
          <w:lang w:eastAsia="ru-RU"/>
        </w:rPr>
      </w:pPr>
    </w:p>
    <w:p w14:paraId="7C5A1C2F" w14:textId="77777777" w:rsidR="00D07177" w:rsidRDefault="00DC538E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Административный регламент предоставления</w:t>
      </w:r>
      <w:r w:rsidR="00D0717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ьной услуги «Утверждение схемы </w:t>
      </w: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расположения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земельного участка или земельных участков на кадастровом плане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территории» на территории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Нижнеингашского района</w:t>
      </w:r>
    </w:p>
    <w:p w14:paraId="786D7089" w14:textId="77777777" w:rsidR="00D07177" w:rsidRDefault="00D07177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FEC0BB2" w14:textId="27F83747" w:rsidR="00DC538E" w:rsidRPr="00272593" w:rsidRDefault="00DC538E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57E9109B" w14:textId="77777777" w:rsidR="00D07177" w:rsidRPr="00E73F78" w:rsidRDefault="00D07177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16"/>
          <w:szCs w:val="16"/>
          <w:lang w:eastAsia="ru-RU"/>
        </w:rPr>
      </w:pPr>
    </w:p>
    <w:p w14:paraId="4D89A220" w14:textId="5B013207" w:rsidR="00DC538E" w:rsidRPr="00272593" w:rsidRDefault="00DC538E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45320E1F" w14:textId="77777777" w:rsidR="00D07177" w:rsidRPr="00E73F78" w:rsidRDefault="00D07177" w:rsidP="00DC538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14:paraId="4C06ECA3" w14:textId="1C392110" w:rsidR="00202A67" w:rsidRDefault="00AA5E6A" w:rsidP="00AA5E6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«Утверждение схемы 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расположения земельного участка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или земельных участков на кадастровом плане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территории» разработан в целях повышения качества и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доступности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 услуги, определяет станд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арт, сроки и последовательность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действий (административных процедур) 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при осуществлении полномочий по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утверждению схемы расположения земельного уч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астка или земельных участков на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кадастровом плане территории (далее – схема расположения земе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льного участка) в администрации Нижнеингашского района.</w:t>
      </w:r>
      <w:proofErr w:type="gramEnd"/>
    </w:p>
    <w:p w14:paraId="0E707DD2" w14:textId="5D34FA6F" w:rsidR="00652F86" w:rsidRDefault="00AA5E6A" w:rsidP="00E73F78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Данный регламент не распространяется на случаи утверждения схемы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расположения земельного участка в целях образования земельного участка путем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перераспределения земель и (или) земельных участков, находящихся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государственной или муниципальной собственно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сти, между собой и таких земель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(или) земельных участков и земельных участков, находящихся в частной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собственности, в целях образования земельного уч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астка для его предоставления на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торгах, а также утверждения схемы расположения</w:t>
      </w:r>
      <w:proofErr w:type="gramEnd"/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земельного участка при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предварительном согласовании предоставления з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емельного участка, находящегося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государственной или муниципальной собственности.</w:t>
      </w:r>
    </w:p>
    <w:p w14:paraId="6BB27E43" w14:textId="0C97AC5F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14:paraId="31BC6C23" w14:textId="77777777" w:rsidR="00652F86" w:rsidRPr="00E73F78" w:rsidRDefault="00652F86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9A2B678" w14:textId="6B6BE281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на получение муниципальной услуги являются физические лица, индивидуальные предприниматели и юридические лица (далее – заявитель).</w:t>
      </w:r>
    </w:p>
    <w:p w14:paraId="323EE340" w14:textId="50DD4D3A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Интересы заявителей, указанных в пункте 1.2 настоящего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могут представлять лица, обладающие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полномочиями (далее – представитель).</w:t>
      </w:r>
    </w:p>
    <w:p w14:paraId="4DD58F41" w14:textId="77777777" w:rsidR="00652F86" w:rsidRDefault="00652F86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C4A284" w14:textId="77777777" w:rsidR="00AA5E6A" w:rsidRPr="00E73F78" w:rsidRDefault="00AA5E6A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CBE7F26" w14:textId="77777777" w:rsid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  <w:r w:rsidR="00652F86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1A0D6EF" w14:textId="1320AE1F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26249A6" w14:textId="552A5B67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14:paraId="0FB008F9" w14:textId="550162E5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при личном приеме заявителя в администрации Нижнеингашского района (далее - администрация) или многофункциональном центре предоставления муниципальных услуг (далее – многофункциональный центр);</w:t>
      </w:r>
    </w:p>
    <w:p w14:paraId="6F066295" w14:textId="313BDB49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в администрации или многофункциональном центре;</w:t>
      </w:r>
    </w:p>
    <w:p w14:paraId="28C73619" w14:textId="60584F2B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связи;</w:t>
      </w:r>
    </w:p>
    <w:p w14:paraId="688453EC" w14:textId="36E201AF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003ED1" w14:textId="77777777" w:rsid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(функций)» (</w:t>
      </w:r>
      <w:hyperlink r:id="rId6" w:history="1">
        <w:r w:rsidR="00652F86" w:rsidRPr="00AA5E6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ЕПГУ); </w:t>
      </w:r>
    </w:p>
    <w:p w14:paraId="408510DD" w14:textId="428ECBFC" w:rsidR="004851FD" w:rsidRPr="004851FD" w:rsidRDefault="00AA5E6A" w:rsidP="004851FD">
      <w:pPr>
        <w:spacing w:after="0" w:line="240" w:lineRule="auto"/>
        <w:jc w:val="both"/>
        <w:rPr>
          <w:rFonts w:ascii="Times-Roman" w:eastAsia="Calibri" w:hAnsi="Times-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(</w:t>
      </w:r>
      <w:hyperlink r:id="rId7" w:history="1">
        <w:r w:rsidR="004851FD" w:rsidRPr="004851FD">
          <w:rPr>
            <w:rFonts w:ascii="CairoFont-6-1" w:eastAsia="Times New Roman" w:hAnsi="CairoFont-6-1" w:cs="Times New Roman"/>
            <w:color w:val="0563C1" w:themeColor="hyperlink"/>
            <w:sz w:val="28"/>
            <w:szCs w:val="28"/>
            <w:u w:val="single"/>
            <w:lang w:eastAsia="ru-RU"/>
          </w:rPr>
          <w:t>https://nizhneingashskij-r04.gosweb.gosuslugi.ru/</w:t>
        </w:r>
      </w:hyperlink>
      <w:r w:rsidR="004851FD" w:rsidRPr="004851F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)</w:t>
      </w:r>
      <w:r w:rsidR="004851FD" w:rsidRPr="004851F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</w:t>
      </w:r>
      <w:r w:rsidR="004851FD" w:rsidRPr="004851FD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</w:t>
      </w:r>
      <w:r w:rsidR="001A125F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="004851FD" w:rsidRPr="004851FD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.08.2023 №  </w:t>
      </w:r>
      <w:r w:rsidR="001A125F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463</w:t>
      </w:r>
      <w:bookmarkStart w:id="0" w:name="_GoBack"/>
      <w:bookmarkEnd w:id="0"/>
      <w:r w:rsidR="004851FD" w:rsidRPr="004851FD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="004851FD" w:rsidRPr="004851FD">
        <w:rPr>
          <w:rFonts w:ascii="Times-Roman" w:eastAsia="Calibri" w:hAnsi="Times-Roman" w:cs="Times New Roman"/>
          <w:color w:val="000000"/>
          <w:sz w:val="28"/>
          <w:szCs w:val="28"/>
        </w:rPr>
        <w:t xml:space="preserve">; </w:t>
      </w:r>
    </w:p>
    <w:p w14:paraId="2A9279FB" w14:textId="36D74D18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или многофункционального центра.</w:t>
      </w:r>
    </w:p>
    <w:p w14:paraId="4A66E748" w14:textId="7CB5724C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408355E" w14:textId="0020CD51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подачи заявления о предоставлении муниципальной услуги;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5E5518" w14:textId="674E6E31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 администрации и многофункциональных центров, обращение в которые необходимо для предоставления муниципальной услуги; </w:t>
      </w:r>
    </w:p>
    <w:p w14:paraId="4DF35B6D" w14:textId="0E3D4E4B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администрации (структурных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администраций);</w:t>
      </w:r>
    </w:p>
    <w:p w14:paraId="0C07390C" w14:textId="45347700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C2429AD" w14:textId="0FEE6C0B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14:paraId="625F7AAF" w14:textId="2BDAA2D1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03F26531" w14:textId="6B787CBD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для предоставления муниципальной услуги;</w:t>
      </w:r>
    </w:p>
    <w:p w14:paraId="0520C592" w14:textId="5B704ED0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и принимаемых ими решений при предоставлении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5548316D" w14:textId="7E8C6A4F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4D9D1610" w14:textId="6BD7565A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 лицо администрации, работник многофункционального центра,</w:t>
      </w:r>
      <w:r w:rsidR="00DC538E"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консультирование, подробно и в вежливой (корректной) форме информирует обратившихся по интересующим вопросам. 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E643A22" w14:textId="3F18AC10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администрации не может самостоятельно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ответ, телефонный звонок должен быть переадресован (переведен) на другое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должностное лицо или же обратившемуся лицу должен быть сообщен телефонный номер, по которому можно будет получить необходимую информацию </w:t>
      </w:r>
      <w:r w:rsidR="00DC538E" w:rsidRPr="00AA5E6A">
        <w:rPr>
          <w:rFonts w:ascii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  <w:proofErr w:type="gramEnd"/>
    </w:p>
    <w:p w14:paraId="0616E76C" w14:textId="308DB4E9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один из следующих вариантов дальнейших действий:</w:t>
      </w:r>
    </w:p>
    <w:p w14:paraId="37B8CF22" w14:textId="665EFBD3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форме;</w:t>
      </w:r>
    </w:p>
    <w:p w14:paraId="47EF2E55" w14:textId="72E8E6A5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3DD14AB2" w14:textId="6BE53A6E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12B6402" w14:textId="53FF7CC7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Информирование осуществляется в соответствии с графиком приема граждан.</w:t>
      </w:r>
    </w:p>
    <w:p w14:paraId="18A8764C" w14:textId="56D7447F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 письменному обращению должностное лицо администрации,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вленном Федеральным законом от 02.05.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г. № 59-ФЗ «О порядке рассмотрения обращений граждан Российской Федерации» (далее – Федеральный закон № 59-ФЗ).</w:t>
      </w:r>
    </w:p>
    <w:p w14:paraId="11CF05B9" w14:textId="200F395C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(функций)», утвержденным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24.10.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года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861.</w:t>
      </w:r>
    </w:p>
    <w:p w14:paraId="4E1B41F4" w14:textId="03184EF9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в том числе без использования программного обеспечения, установка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предусматривающего взимание платы, регистрацию или авторизацию заявителя,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предоставление им персональных данных.</w:t>
      </w:r>
      <w:proofErr w:type="gramEnd"/>
    </w:p>
    <w:p w14:paraId="06BE0CE1" w14:textId="569A640C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 официальном сайте администрации, на стендах в местах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4400C20B" w14:textId="492C52F0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администрации и их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14:paraId="6C210393" w14:textId="115BDCC5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администрации,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за предоставление муниципальной услуги, в том числе номер телефона-автоинформатора (при наличии);</w:t>
      </w:r>
    </w:p>
    <w:p w14:paraId="4993079A" w14:textId="229ECF37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обратной связи администрации в сети «Интернет».</w:t>
      </w:r>
    </w:p>
    <w:p w14:paraId="289779AF" w14:textId="418025CE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6240723" w14:textId="6C372BD8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14:paraId="3F32BE61" w14:textId="1B99FFC6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Информация о ходе рассмотрения заявления о предоставлении</w:t>
      </w:r>
      <w:r w:rsidR="007F287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272C3B6A" w14:textId="77777777" w:rsidR="007F2875" w:rsidRPr="00AA5E6A" w:rsidRDefault="007F2875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E61F6" w14:textId="73F8B45D" w:rsidR="00DC538E" w:rsidRPr="00AA5E6A" w:rsidRDefault="00DC538E" w:rsidP="00A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14:paraId="05AF2EEE" w14:textId="77777777" w:rsidR="007F2875" w:rsidRPr="00E73F78" w:rsidRDefault="007F2875" w:rsidP="00A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AC0E239" w14:textId="22327B41" w:rsidR="00DC538E" w:rsidRDefault="00DC538E" w:rsidP="00A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14:paraId="04E21515" w14:textId="77777777" w:rsidR="00AA1A4E" w:rsidRPr="00E73F78" w:rsidRDefault="00AA1A4E" w:rsidP="00A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34B385F7" w14:textId="42BDC2AC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Муниципальная услуга «Утверждение схемы</w:t>
      </w:r>
      <w:r w:rsidR="007F287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 земельного участка или земельных участков на кадастровом плане</w:t>
      </w:r>
      <w:r w:rsidR="007F287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территории».</w:t>
      </w:r>
    </w:p>
    <w:p w14:paraId="6DAB6E39" w14:textId="77777777" w:rsidR="007F2875" w:rsidRPr="00AA5E6A" w:rsidRDefault="007F2875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2725BA" w14:textId="5D99D281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Наименование органа местного самоуправления, </w:t>
      </w:r>
    </w:p>
    <w:p w14:paraId="06DF37FA" w14:textId="77777777" w:rsidR="00DC538E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предоставляющего</w:t>
      </w:r>
      <w:proofErr w:type="gramEnd"/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муниципальную услугу</w:t>
      </w:r>
    </w:p>
    <w:p w14:paraId="34768AB2" w14:textId="77777777" w:rsidR="00AA1A4E" w:rsidRPr="00E73F78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29119C87" w14:textId="42B3A91A" w:rsidR="00202A67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Муниципальная услуга предоставляется администрацией.</w:t>
      </w:r>
    </w:p>
    <w:p w14:paraId="3C731869" w14:textId="016B2D81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Структурное подразделение, ответственное за предоставление муниципальной услуги: отдел архитектуры и градостроительства администрации Нижнеингашского района (далее – отдел).</w:t>
      </w:r>
    </w:p>
    <w:p w14:paraId="267C3C87" w14:textId="07BD664A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администрация взаимодействует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2ACC5B" w14:textId="0809CFBF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Федеральной налоговой службой Российской Федерации в части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сведений из Единого государственного реестра юридических лиц и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государственного реестра индивидуальных предпринимателей;</w:t>
      </w:r>
    </w:p>
    <w:p w14:paraId="0FEE7336" w14:textId="7B738D77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Федеральной службой государственной регистрации, кадастра и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картографии в части получения сведений из Единого государственного реестра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14:paraId="49C6A247" w14:textId="1B0703D5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 Органом исполнительной власти субъекта Российской Федерации,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в области лесных отношений, при согласовании схемы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 земельного участка.</w:t>
      </w:r>
    </w:p>
    <w:p w14:paraId="644C5874" w14:textId="772ACC55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042F445" w14:textId="77777777" w:rsidR="00202A67" w:rsidRPr="00AA5E6A" w:rsidRDefault="00202A67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EA5219" w14:textId="75BBCA0B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40627A63" w14:textId="77777777" w:rsidR="00202A67" w:rsidRPr="00AA5E6A" w:rsidRDefault="00202A67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C81DE" w14:textId="3FEDBD6F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14:paraId="66EEF3FE" w14:textId="1E891C2D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Решение об утверждении схемы расположения земельного участка по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согласно приложению № 1 к настоящему административному регламенту;</w:t>
      </w:r>
    </w:p>
    <w:p w14:paraId="78134903" w14:textId="0D0A9D74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Решение об отказе в утверждении схемы расположения земельного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по форме согласно приложению № 2 к настоящему административному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регламенту.</w:t>
      </w:r>
    </w:p>
    <w:p w14:paraId="7B0C557D" w14:textId="77777777" w:rsidR="00202A67" w:rsidRPr="00AA5E6A" w:rsidRDefault="00202A67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E4EDF4" w14:textId="42BD810B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2F1D87E9" w14:textId="77777777" w:rsidR="00202A67" w:rsidRPr="00AA5E6A" w:rsidRDefault="00202A67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494817" w14:textId="0E5F8309" w:rsidR="00C97035" w:rsidRPr="00C97035" w:rsidRDefault="00AA1A4E" w:rsidP="00C97035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C9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составляет 10 рабочих дней со дня регистрации Заявления </w:t>
      </w:r>
      <w:r w:rsidR="00C97035" w:rsidRPr="00C97035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(</w:t>
      </w:r>
      <w:r w:rsidR="00C97035" w:rsidRP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в редакции постановления администрации района от 05.12.2022г № 1026)</w:t>
      </w:r>
      <w:r w:rsid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.</w:t>
      </w:r>
    </w:p>
    <w:p w14:paraId="1FEDA9B9" w14:textId="39EAACE2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4DAF8" w14:textId="101A5218" w:rsidR="00DC538E" w:rsidRPr="00AA5E6A" w:rsidRDefault="00AA1A4E" w:rsidP="00AA1A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Правовые основания для предоставления</w:t>
      </w:r>
      <w:r w:rsidR="00202A6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2B37834" w14:textId="77777777" w:rsidR="00202A67" w:rsidRPr="00AA5E6A" w:rsidRDefault="00202A67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16836" w14:textId="5CCC190A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Перечень нормативных правовых актов:</w:t>
      </w:r>
    </w:p>
    <w:p w14:paraId="0327ACDF" w14:textId="1CE988ED" w:rsidR="00DC538E" w:rsidRPr="00AA5E6A" w:rsidRDefault="00AA1A4E" w:rsidP="00AA1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1) Конституция Российской Федерации; </w:t>
      </w:r>
    </w:p>
    <w:p w14:paraId="241FA4E8" w14:textId="46369BFA" w:rsidR="00DC538E" w:rsidRPr="00AA5E6A" w:rsidRDefault="00AA1A4E" w:rsidP="00AA1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2) Градостроительный </w:t>
      </w:r>
      <w:hyperlink r:id="rId8" w:history="1">
        <w:r w:rsidR="00DC538E" w:rsidRPr="00AA5E6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DC538E" w:rsidRPr="00AA5E6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6D060D1B" w14:textId="380AA248" w:rsidR="00DC538E" w:rsidRPr="00AA5E6A" w:rsidRDefault="00AA1A4E" w:rsidP="00AA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3) Федеральный закон от 29.12.2004 № 191-ФЗ «О введении в действие Градостроительного кодекса Российской Федерации»;</w:t>
      </w:r>
    </w:p>
    <w:p w14:paraId="1C31B7D3" w14:textId="39393528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4) Земельный </w:t>
      </w:r>
      <w:hyperlink r:id="rId9" w:history="1">
        <w:r w:rsidR="00DC538E" w:rsidRPr="00AA5E6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DC538E" w:rsidRPr="00AA5E6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A1195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3A65EC99" w14:textId="210B387F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5) 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8E" w:rsidRPr="00AA5E6A">
        <w:rPr>
          <w:rFonts w:ascii="Times New Roman" w:hAnsi="Times New Roman" w:cs="Times New Roman"/>
          <w:sz w:val="28"/>
          <w:szCs w:val="28"/>
        </w:rPr>
        <w:t>27.07.2006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152-ФЗ </w:t>
      </w:r>
      <w:r w:rsidR="00202A67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02A67" w:rsidRPr="00AA5E6A">
        <w:rPr>
          <w:rFonts w:ascii="Times New Roman" w:hAnsi="Times New Roman" w:cs="Times New Roman"/>
          <w:sz w:val="28"/>
          <w:szCs w:val="28"/>
        </w:rPr>
        <w:t>»</w:t>
      </w:r>
      <w:r w:rsidR="00DC538E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73328657" w14:textId="5533DB36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6) Федеральный закон от 01.12.2014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419-ФЗ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4A1195" w:rsidRPr="00AA5E6A">
        <w:rPr>
          <w:rFonts w:ascii="Times New Roman" w:hAnsi="Times New Roman" w:cs="Times New Roman"/>
          <w:sz w:val="28"/>
          <w:szCs w:val="28"/>
        </w:rPr>
        <w:t>»;</w:t>
      </w:r>
    </w:p>
    <w:p w14:paraId="7458B2DC" w14:textId="30B43104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7) Федеральный </w:t>
      </w:r>
      <w:hyperlink r:id="rId10" w:history="1">
        <w:r w:rsidR="00DC538E" w:rsidRPr="00AA5E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221-ФЗ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4A1195" w:rsidRPr="00AA5E6A">
        <w:rPr>
          <w:rFonts w:ascii="Times New Roman" w:hAnsi="Times New Roman" w:cs="Times New Roman"/>
          <w:sz w:val="28"/>
          <w:szCs w:val="28"/>
        </w:rPr>
        <w:t>»</w:t>
      </w:r>
      <w:r w:rsidR="00DC538E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09D29A7C" w14:textId="08AFF162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8)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от 27.07.2010 №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A1195" w:rsidRPr="00AA5E6A">
        <w:rPr>
          <w:rFonts w:ascii="Times New Roman" w:hAnsi="Times New Roman" w:cs="Times New Roman"/>
          <w:sz w:val="28"/>
          <w:szCs w:val="28"/>
        </w:rPr>
        <w:t>»;</w:t>
      </w:r>
    </w:p>
    <w:p w14:paraId="6F7D448F" w14:textId="60CBE7FC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9) Федеральный </w:t>
      </w:r>
      <w:hyperlink r:id="rId11" w:history="1">
        <w:r w:rsidR="00DC538E" w:rsidRPr="00AA5E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C538E" w:rsidRPr="00AA5E6A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1195" w:rsidRPr="00AA5E6A">
        <w:rPr>
          <w:rFonts w:ascii="Times New Roman" w:hAnsi="Times New Roman" w:cs="Times New Roman"/>
          <w:sz w:val="28"/>
          <w:szCs w:val="28"/>
        </w:rPr>
        <w:t>»</w:t>
      </w:r>
      <w:r w:rsidR="00DC538E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33BC2706" w14:textId="636A2462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10) </w:t>
      </w:r>
      <w:r w:rsidR="004A1195" w:rsidRPr="00AA5E6A">
        <w:rPr>
          <w:rFonts w:ascii="Times New Roman" w:hAnsi="Times New Roman" w:cs="Times New Roman"/>
          <w:sz w:val="28"/>
          <w:szCs w:val="28"/>
        </w:rPr>
        <w:t>Федеральный закон от 27.07.2006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195" w:rsidRPr="00AA5E6A"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14:paraId="5431DB6F" w14:textId="55107F2C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11) </w:t>
      </w:r>
      <w:r w:rsidR="004A1195" w:rsidRPr="00AA5E6A">
        <w:rPr>
          <w:rFonts w:ascii="Times New Roman" w:hAnsi="Times New Roman" w:cs="Times New Roman"/>
          <w:sz w:val="28"/>
          <w:szCs w:val="28"/>
        </w:rPr>
        <w:t>Федеральный закон от 01.12.2014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195" w:rsidRPr="00AA5E6A">
        <w:rPr>
          <w:rFonts w:ascii="Times New Roman" w:hAnsi="Times New Roman" w:cs="Times New Roman"/>
          <w:sz w:val="28"/>
          <w:szCs w:val="28"/>
        </w:rPr>
        <w:t xml:space="preserve">419-ФЗ «О внесении изменений в отдельные законодательные акты Российской Федерации по вопросам </w:t>
      </w:r>
      <w:r w:rsidR="004A1195" w:rsidRPr="00AA5E6A">
        <w:rPr>
          <w:rFonts w:ascii="Times New Roman" w:hAnsi="Times New Roman" w:cs="Times New Roman"/>
          <w:sz w:val="28"/>
          <w:szCs w:val="28"/>
        </w:rPr>
        <w:lastRenderedPageBreak/>
        <w:t>социальной защиты инвалидов в связи с ратификацией Конвенции о правах инвалидов»;</w:t>
      </w:r>
    </w:p>
    <w:p w14:paraId="17BC0B64" w14:textId="74EBADB2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12) </w:t>
      </w:r>
      <w:r w:rsidR="004A1195" w:rsidRPr="00AA5E6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 149-ФЗ «Об информации, информационных технологиях и о защите информации»;</w:t>
      </w:r>
    </w:p>
    <w:p w14:paraId="240DBB8B" w14:textId="10738964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C538E" w:rsidRPr="00AA5E6A">
        <w:rPr>
          <w:rFonts w:ascii="Times New Roman" w:hAnsi="Times New Roman" w:cs="Times New Roman"/>
          <w:sz w:val="28"/>
          <w:szCs w:val="28"/>
        </w:rPr>
        <w:t xml:space="preserve">13) </w:t>
      </w:r>
      <w:hyperlink r:id="rId12" w:history="1">
        <w:r w:rsidR="004A1195" w:rsidRPr="00AA5E6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A1195" w:rsidRPr="00AA5E6A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="004A1195" w:rsidRPr="00AA5E6A">
        <w:rPr>
          <w:rFonts w:ascii="Times New Roman" w:hAnsi="Times New Roman" w:cs="Times New Roman"/>
          <w:sz w:val="28"/>
          <w:szCs w:val="28"/>
        </w:rPr>
        <w:t xml:space="preserve"> участков на кадастровом плане территории, подготовка которой осуществляется в форме документа на бумажном носителе»;</w:t>
      </w:r>
    </w:p>
    <w:p w14:paraId="3DE09086" w14:textId="3B6A8164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14) Генеральный план поселения, на территории которого оказывается муниципальная услуга;</w:t>
      </w:r>
    </w:p>
    <w:p w14:paraId="6B153407" w14:textId="7FF2BEC7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15) Правила землепользования и застройки поселения, на территории которого оказывается муниципальная услуга;</w:t>
      </w:r>
    </w:p>
    <w:p w14:paraId="2779D819" w14:textId="3017B1E4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16) Положение «Об отделе архитектуры и градостроительства администрации Нижнеингашского района» утвержденным постановлением администрации Нижнеингашск</w:t>
      </w:r>
      <w:r>
        <w:rPr>
          <w:rFonts w:ascii="Times New Roman" w:hAnsi="Times New Roman" w:cs="Times New Roman"/>
          <w:sz w:val="28"/>
          <w:szCs w:val="28"/>
        </w:rPr>
        <w:t>ого района от 31.01.2007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№ 65;</w:t>
      </w:r>
    </w:p>
    <w:p w14:paraId="0863EBC3" w14:textId="0D28E0D0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17) Постановление администрации Нижнеингашского района Кр</w:t>
      </w:r>
      <w:r>
        <w:rPr>
          <w:rFonts w:ascii="Times New Roman" w:hAnsi="Times New Roman" w:cs="Times New Roman"/>
          <w:sz w:val="28"/>
          <w:szCs w:val="28"/>
        </w:rPr>
        <w:t>асноярского края от 08.07.2011 №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824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</w:t>
      </w:r>
      <w:r>
        <w:rPr>
          <w:rFonts w:ascii="Times New Roman" w:hAnsi="Times New Roman" w:cs="Times New Roman"/>
          <w:sz w:val="28"/>
          <w:szCs w:val="28"/>
        </w:rPr>
        <w:t>нистрации района от 05.07.2010 №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597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оказания муниципальных услуг (исполнения муниципальных функций) администрацией района</w:t>
      </w:r>
      <w:r w:rsidR="004A1195" w:rsidRPr="00AA5E6A">
        <w:rPr>
          <w:rFonts w:ascii="Times New Roman" w:hAnsi="Times New Roman" w:cs="Times New Roman"/>
          <w:sz w:val="28"/>
          <w:szCs w:val="28"/>
        </w:rPr>
        <w:t>»</w:t>
      </w:r>
      <w:r w:rsidR="00DC538E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7C583F8C" w14:textId="74453140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18)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14:paraId="2FA4A697" w14:textId="77777777" w:rsidR="004A1195" w:rsidRPr="00AA5E6A" w:rsidRDefault="004A1195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8AE866" w14:textId="14B2EFC2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A3853F2" w14:textId="77777777" w:rsidR="004A1195" w:rsidRPr="00AA5E6A" w:rsidRDefault="004A1195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28BB6" w14:textId="1D7F4C1A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Для получения муниципальной услуги заявитель представляет: </w:t>
      </w:r>
    </w:p>
    <w:p w14:paraId="18B6AC39" w14:textId="379751FE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Заявление о предоставлении муниципальной услуги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согласно приложению № 3 к настоящему административному регламенту. </w:t>
      </w:r>
    </w:p>
    <w:p w14:paraId="32F9B7C9" w14:textId="4331613A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форме. В заявлении также указывается один из следующих способов направления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 услуги:</w:t>
      </w:r>
    </w:p>
    <w:p w14:paraId="41BE8BDE" w14:textId="7E9AAB2F" w:rsidR="004A1195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14:paraId="310C72E3" w14:textId="64EB9E42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в виде распечатанного экземпляра электронного документа в администрации, многофункциональном центре.</w:t>
      </w:r>
    </w:p>
    <w:p w14:paraId="45A03246" w14:textId="3E233A38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 Документ, удостоверяющий личность заявителя, представителя.</w:t>
      </w:r>
    </w:p>
    <w:p w14:paraId="2DB59008" w14:textId="687D53ED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9634C43" w14:textId="2B09A648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заявление подается представителем, дополнительно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документ, подтверждающий полномочия представителя действовать от имени заявителя.</w:t>
      </w:r>
    </w:p>
    <w:p w14:paraId="61717982" w14:textId="2C3CE350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2.8.3. Схема расположения земельного участка.</w:t>
      </w:r>
    </w:p>
    <w:p w14:paraId="594F61E4" w14:textId="36E92EA8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2.8.4. Согласие землепользователей, землевладельцев, арендаторов на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земельных участков.</w:t>
      </w:r>
    </w:p>
    <w:p w14:paraId="556B56B9" w14:textId="2AAFBE85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исходный земельный участок предоставлен третьим лицам,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представить согласие землепользователей, землевладельцев, арендаторов на образование земельных участков.</w:t>
      </w:r>
    </w:p>
    <w:p w14:paraId="0C121A46" w14:textId="5F86086A" w:rsidR="00916EE2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Согласие залогодержателей исходных земельных участков.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EACA75" w14:textId="57AE948F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права собственности на такой земельный участок обременены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залогом, требуется представить согласие залогодержателей исходных земельных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участков.</w:t>
      </w:r>
    </w:p>
    <w:p w14:paraId="77659669" w14:textId="33FDBBE0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2.8.6. Правоустанавливающие документы на земельный участок, за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если право на земельный участок зарегистрировано в Едином государственном реестре недвижимости.</w:t>
      </w:r>
    </w:p>
    <w:p w14:paraId="0F4824EC" w14:textId="281D5366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Заявления и прилагаемые документы, указанные в пункте 2.8 административного регламента, направляются в администрацию в электронной форме путем заполнения формы запроса через личный кабинет на ЕПГУ.</w:t>
      </w:r>
    </w:p>
    <w:p w14:paraId="52A8F730" w14:textId="77777777" w:rsidR="00916EE2" w:rsidRPr="00AA5E6A" w:rsidRDefault="00916EE2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BD1F11" w14:textId="2F7C5902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</w:t>
      </w:r>
      <w:r w:rsidR="00DA6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7846AB5D" w14:textId="77777777" w:rsidR="00916EE2" w:rsidRPr="00AA5E6A" w:rsidRDefault="00916EE2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DA4E5" w14:textId="506F7439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Перечень документов, необходимых в соответствии с нормативными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14:paraId="128BB73E" w14:textId="5ECA8805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Выписка из Единого государственного реестра юридических лиц, в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подачи заявления юридическим;</w:t>
      </w:r>
    </w:p>
    <w:p w14:paraId="15017508" w14:textId="1AD11570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73F36D86" w14:textId="6230398F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Выписка из Единого государственного реестра недвижимости в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земельных участков.</w:t>
      </w:r>
    </w:p>
    <w:p w14:paraId="5CBDA1AB" w14:textId="6F1D14EA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2.10.4. Согласование или отказ в согласовании схемы расположения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от органа исполнительной власти субъекта Российской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уполномоченного в области лесных отношений.</w:t>
      </w:r>
    </w:p>
    <w:p w14:paraId="71EFFDDA" w14:textId="49B83969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При предоставлении муниципальной услуги запрещается требовать от заявителя:</w:t>
      </w:r>
    </w:p>
    <w:p w14:paraId="1EEA8125" w14:textId="3B7F5A45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569201D" w14:textId="31AF53A1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 Российской Федерации, нормативно правовыми актами Красноярского края и  муниципальными правовыми актами администрации Нижнеингашского района</w:t>
      </w:r>
      <w:r w:rsidR="00DC538E" w:rsidRPr="00AA5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распоряжении органов,</w:t>
      </w:r>
      <w:r w:rsidR="00DC538E"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№ 210-ФЗ «Об организации предоставления государственных и муниципальных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услуг» (далее – Федеральный закон № 210-ФЗ).</w:t>
      </w:r>
    </w:p>
    <w:p w14:paraId="6B76CD6F" w14:textId="2E2811F8" w:rsidR="00916EE2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Представления документов и информации, отсутствие и (или)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1E847F" w14:textId="5A33D9A1" w:rsidR="00916EE2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14:paraId="7F497348" w14:textId="113695C7" w:rsidR="00916EE2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 отказа в приеме документов, необходимых для предоставления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либо в предоставлении муниципальной услуги;</w:t>
      </w:r>
    </w:p>
    <w:p w14:paraId="4D01D0CD" w14:textId="0DF3DB2A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 Главы района, руководителя многофункционального центра при первоначальном отказе в приеме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E49A53E" w14:textId="77777777" w:rsidR="00916EE2" w:rsidRPr="00AA5E6A" w:rsidRDefault="00916EE2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42143" w14:textId="5373B9CC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="00916EE2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6E6CEA8B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6EC337" w14:textId="5F2B9BD2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2B440467" w14:textId="27059EA8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неполное заполнение полей в форме заявления, в том числе в интерактивной форме заявления на ЕПГУ;</w:t>
      </w:r>
    </w:p>
    <w:p w14:paraId="6B699AB6" w14:textId="1DA464EE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D613A44" w14:textId="46C0C664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2.12.3. представление неполного комплекта документов;</w:t>
      </w:r>
    </w:p>
    <w:p w14:paraId="2605302D" w14:textId="6C87D28D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015F049" w14:textId="31A55E77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AFF45D" w14:textId="3025BCCB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2.12.6. представленные документы утратили силу на момент обращения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услугой (документ, удостоверяющий личность; документ, удостоверяющий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представителя заявителя, в случае обращения за предоставлением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указанным лицом);</w:t>
      </w:r>
    </w:p>
    <w:p w14:paraId="7D3E7770" w14:textId="32C88F1D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2.12.7. наличие противоречивых сведений в заявлении и приложенных к нему документах;</w:t>
      </w:r>
    </w:p>
    <w:p w14:paraId="6078F3DA" w14:textId="53271D6E" w:rsidR="00DC538E" w:rsidRPr="00AA5E6A" w:rsidRDefault="00DA604A" w:rsidP="00DA6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2.12.8. заявление подано в орган государственной власти, орган местного</w:t>
      </w:r>
    </w:p>
    <w:p w14:paraId="1B2FEF41" w14:textId="77777777" w:rsidR="00DC538E" w:rsidRPr="00AA5E6A" w:rsidRDefault="00DC538E" w:rsidP="00DA6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в полномочия которых не входит предоставление услуги.</w:t>
      </w:r>
    </w:p>
    <w:p w14:paraId="18FA4A29" w14:textId="1EA0F342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Решение об отказе в приеме документов, необходимых для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по форме, приведенной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 5 к настоящему административному регламенту, направляется в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кабинет заявителя на ЕПГУ не позднее первого рабочего дня, следующего за днем подачи заявления.</w:t>
      </w:r>
    </w:p>
    <w:p w14:paraId="54FBCD8D" w14:textId="1FA0ECD7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Отказ в приеме документов, необходимых для предоставления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не препятствует повторному обращению заявителя за предоставлением муниципальной услуги.</w:t>
      </w:r>
    </w:p>
    <w:p w14:paraId="317CCB20" w14:textId="77777777" w:rsidR="00CD115B" w:rsidRPr="00AA5E6A" w:rsidRDefault="00CD115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097F13" w14:textId="00E89A85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 услуги</w:t>
      </w:r>
    </w:p>
    <w:p w14:paraId="165CE87A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4F4B5E" w14:textId="7BAAC0FB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Основание для приостановления предоставления муниципальной услуги законодательством не предусмотрено.</w:t>
      </w:r>
    </w:p>
    <w:p w14:paraId="4D47624F" w14:textId="2660FBED" w:rsidR="00E73F78" w:rsidRPr="00E73F78" w:rsidRDefault="00E73F78" w:rsidP="00E73F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Основания для отказа в утверждении схемы расположения земельного участка является:</w:t>
      </w:r>
    </w:p>
    <w:p w14:paraId="46935D32" w14:textId="77777777" w:rsidR="00E73F78" w:rsidRPr="00E73F78" w:rsidRDefault="00E73F78" w:rsidP="00E73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3" w:history="1">
        <w:r w:rsidRPr="00E73F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12</w:t>
        </w:r>
      </w:hyperlink>
      <w:r w:rsidRPr="00E7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ст.11.10 Земельного кодекса Российской Федерации</w:t>
      </w: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6B219B" w14:textId="77777777" w:rsidR="00E73F78" w:rsidRPr="00E73F78" w:rsidRDefault="00E73F78" w:rsidP="00E73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0EF4F401" w14:textId="77777777" w:rsidR="00E73F78" w:rsidRPr="00E73F78" w:rsidRDefault="00E73F78" w:rsidP="00E73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2.16.3) разработка схемы расположения земельного участка с нарушением предусмотренных </w:t>
      </w:r>
      <w:hyperlink r:id="rId14" w:history="1">
        <w:r w:rsidRPr="00E73F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11.9</w:t>
        </w:r>
      </w:hyperlink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кодекса Российской Федерации</w:t>
      </w: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образуемым земельным участкам;</w:t>
      </w:r>
    </w:p>
    <w:p w14:paraId="664182C8" w14:textId="77777777" w:rsidR="00E73F78" w:rsidRPr="00E73F78" w:rsidRDefault="00E73F78" w:rsidP="00E73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7A432A3D" w14:textId="25A65642" w:rsidR="00E73F78" w:rsidRPr="00E73F78" w:rsidRDefault="00E73F78" w:rsidP="00E73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 </w:t>
      </w:r>
    </w:p>
    <w:p w14:paraId="1CED674C" w14:textId="5AA09305" w:rsidR="00E73F78" w:rsidRPr="00C97035" w:rsidRDefault="00E73F78" w:rsidP="00E73F7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2.16.6)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035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(</w:t>
      </w:r>
      <w:proofErr w:type="gramStart"/>
      <w:r w:rsidRP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в</w:t>
      </w:r>
      <w:proofErr w:type="gramEnd"/>
      <w:r w:rsidRP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редакции постановления администрации района 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от 30.06.2023 №373</w:t>
      </w:r>
      <w:r w:rsidRP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)</w:t>
      </w:r>
    </w:p>
    <w:p w14:paraId="582FE2A2" w14:textId="77777777" w:rsidR="00E73F78" w:rsidRPr="00AA5E6A" w:rsidRDefault="00E73F78" w:rsidP="00E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9A0D1F" w14:textId="64582495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DF62094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0EAD2E" w14:textId="48B38A8D" w:rsidR="00CD115B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Услуги, необходимые и обязательные для предоставления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отсутствуют.</w:t>
      </w:r>
    </w:p>
    <w:p w14:paraId="0453E9D5" w14:textId="77777777" w:rsidR="00CD115B" w:rsidRPr="00AA5E6A" w:rsidRDefault="00CD115B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7665D" w14:textId="716A67EA" w:rsidR="004E3DA9" w:rsidRDefault="004E3DA9" w:rsidP="004E3D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Порядок, размер и основания взимания государственной пошлины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E99F51F" w14:textId="0B8E694D" w:rsidR="00DC538E" w:rsidRPr="00AA5E6A" w:rsidRDefault="004E3DA9" w:rsidP="004E3D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иной оплаты, взимаемой за предоставление муниципальной услуги</w:t>
      </w:r>
    </w:p>
    <w:p w14:paraId="1CE943A8" w14:textId="77777777" w:rsidR="00CD115B" w:rsidRPr="00AA5E6A" w:rsidRDefault="00CD115B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D80A0" w14:textId="1A217E0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Предоставление муниципальной услуги</w:t>
      </w:r>
      <w:r w:rsidR="00DC538E"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бесплатно.</w:t>
      </w:r>
    </w:p>
    <w:p w14:paraId="1C7C85D6" w14:textId="77777777" w:rsidR="00CD115B" w:rsidRPr="00AA5E6A" w:rsidRDefault="00CD115B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1C5637" w14:textId="69DC4D5C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услуг,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являются необходимыми и обязательными для предоставления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включая информацию о методике расчета размера такой платы</w:t>
      </w:r>
    </w:p>
    <w:p w14:paraId="4390B2AA" w14:textId="77777777" w:rsidR="00FF300B" w:rsidRPr="00AA5E6A" w:rsidRDefault="00FF300B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243885" w14:textId="11EBF24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За предоставление услуг, необходимых и обязательных для</w:t>
      </w:r>
      <w:r w:rsidR="00FF300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не предусмотрена плата.</w:t>
      </w:r>
    </w:p>
    <w:p w14:paraId="35005C28" w14:textId="77777777" w:rsidR="00FF300B" w:rsidRPr="00AA5E6A" w:rsidRDefault="00FF300B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993D87" w14:textId="4E412A4B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CDA3D96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79594B" w14:textId="23B9BE8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Максимальный срок ожидания в очереди при подаче запроса о</w:t>
      </w:r>
      <w:r w:rsidR="00FF300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14:paraId="64F7F835" w14:textId="77777777" w:rsidR="00FF300B" w:rsidRPr="00AA5E6A" w:rsidRDefault="00FF300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6355C1" w14:textId="1990FE26" w:rsidR="00DC538E" w:rsidRPr="00AA5E6A" w:rsidRDefault="00DC538E" w:rsidP="004E3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  <w:r w:rsidR="00FF300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 том числе в электронной форме</w:t>
      </w:r>
    </w:p>
    <w:p w14:paraId="22DDC035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2364BB" w14:textId="6A72AA74" w:rsidR="00DC538E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2988065E" w14:textId="77777777" w:rsidR="00E73F78" w:rsidRPr="00E73F78" w:rsidRDefault="00E73F78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8DC2B9B" w14:textId="4B9CEA4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14:paraId="1181B2B4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B14B41" w14:textId="4C021C40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Место 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7A0C85E" w14:textId="0802A39D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 парковки  специальных 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 w:rsidR="00DC538E" w:rsidRPr="00AA5E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и транспортных средств, перевозящих таких инвалидов и (или) детей инвалидов.</w:t>
      </w:r>
    </w:p>
    <w:p w14:paraId="5E338A20" w14:textId="684B61C6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передвигающихся на инвалидных колясках, вход в здание и помещения, в которых предоставляется муниципальная услуга, оборудуются пандусами,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A46CE81" w14:textId="2EF2DB6C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администрации должен быть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информационной табличкой (вывеской), содержащей информацию:</w:t>
      </w:r>
    </w:p>
    <w:p w14:paraId="096D25C0" w14:textId="6A870428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3B4DE608" w14:textId="049A2E4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367E8BFC" w14:textId="64930A34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2FCD1C89" w14:textId="17354D1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6ACC9360" w14:textId="709DC92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453EC163" w14:textId="25F9ACF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Помещения, в которых предоставляется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гическим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нормативам.</w:t>
      </w:r>
    </w:p>
    <w:p w14:paraId="138DC204" w14:textId="766CAF08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14:paraId="4058DF22" w14:textId="68763CD7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2C74E05D" w14:textId="5DB00DE6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1AD00E6E" w14:textId="36F3F17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3AC63FBE" w14:textId="44E28F67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62883530" w14:textId="42A446B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которых определяется исходя из фактической нагрузки и возможностей для их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размещения в помещении, а также информационными стендами.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E6D5220" w14:textId="0297D548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бланками заявлений, письменными принадлежностями.</w:t>
      </w:r>
    </w:p>
    <w:p w14:paraId="62F44760" w14:textId="15DDD63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(вывесками) с указанием:</w:t>
      </w:r>
    </w:p>
    <w:p w14:paraId="50631F17" w14:textId="6C5D020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05ACA0CE" w14:textId="4642C842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4AA1C472" w14:textId="121A576A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3AFA1970" w14:textId="179834C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оборудовано персональным компьютером с возможностью доступа к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необходимым информационным базам данных, печатающим устройством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(принтером) и копирующим устройством.</w:t>
      </w:r>
    </w:p>
    <w:p w14:paraId="27AEB73B" w14:textId="452E9EA0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табличку с указанием фамилии, имени, отчества (последнее - при наличии) и</w:t>
      </w:r>
      <w:r w:rsidR="00DC538E"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должности.</w:t>
      </w:r>
    </w:p>
    <w:p w14:paraId="74B8083B" w14:textId="28882729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14:paraId="5320A94E" w14:textId="698AD8BB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70C0881" w14:textId="0969518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транспортное средство и высадки из него, в том числе с использованием кресла коляски;</w:t>
      </w:r>
    </w:p>
    <w:p w14:paraId="13AEF74F" w14:textId="6F1F30C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3A525F40" w14:textId="12F8930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в которых предоставляется муниципальная услуга, и к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услуге с учетом ограничений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</w:p>
    <w:p w14:paraId="051CF405" w14:textId="275FDAC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CA0828" w14:textId="08DA40B8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обучение, на объекты (здания, помещения), в которых предоставляются муниципальные услуги;</w:t>
      </w:r>
    </w:p>
    <w:p w14:paraId="5BA7C40A" w14:textId="29BED2E9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4689A220" w14:textId="77777777" w:rsidR="00FB0FDB" w:rsidRPr="00AA5E6A" w:rsidRDefault="00FB0FD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18A7D9" w14:textId="18ADEDAB" w:rsidR="00DC538E" w:rsidRPr="00AA5E6A" w:rsidRDefault="004E3DA9" w:rsidP="004E3D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22EBFF1C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A68F64" w14:textId="6383755D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Основными показателями доступности предоставления муниципальной услуги являются:</w:t>
      </w:r>
    </w:p>
    <w:p w14:paraId="5AD7CE56" w14:textId="453A4C1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2.23.1. наличие полной и понятной информации о порядке, сроках и ходе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4139F5F" w14:textId="68872B3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2.23.2. возможность получения заявителем уведомлений о предоставлении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с помощью ЕПГУ;</w:t>
      </w:r>
    </w:p>
    <w:p w14:paraId="1FD5C918" w14:textId="403F98E2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2.23.3. возможность получения информации о ходе предоставления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в том числе с использованием информационно-коммуникационных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905F6E" w14:textId="43DDC55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Основными показателями качества предоставления муниципальной услуги являются:</w:t>
      </w:r>
    </w:p>
    <w:p w14:paraId="28A9E444" w14:textId="62D8F73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2.24.1. своевременность предоставления муниципальной услуги в соответствии со стандартом ее предоставления, установленным настоящим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 регламентом;</w:t>
      </w:r>
    </w:p>
    <w:p w14:paraId="18A6CE5C" w14:textId="389095A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2.24.2. минимально возможное количество взаимодействий гражданина с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участвующими в предоставлении муниципальной услуги;</w:t>
      </w:r>
    </w:p>
    <w:p w14:paraId="5247681A" w14:textId="1DCAFD7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2.24.3. отсутствие обоснованных жалоб на действия (бездействие)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и их некорректное (невнимательное) отношение к заявителям;</w:t>
      </w:r>
    </w:p>
    <w:p w14:paraId="18718EA1" w14:textId="0F6B96FB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2.24.4. отсутствие нарушений установленных сроков в процессе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14:paraId="4121AF6A" w14:textId="2D8BC43F" w:rsidR="00FB0FDB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2.24.5. отсутствие заявлений об оспаривании решений, действий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администрации, его должностных лиц, принимаемых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(совершенных) при предоставлении муниципальной услуги, по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удовлетворении) требований заявителей.</w:t>
      </w:r>
    </w:p>
    <w:p w14:paraId="4B5CD7E6" w14:textId="77777777" w:rsidR="00FB0FDB" w:rsidRPr="00AA5E6A" w:rsidRDefault="00FB0FDB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43379" w14:textId="71D3E409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</w:t>
      </w:r>
      <w:r w:rsidR="00FB0FD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в многофункциональных центрах, особенности предоставления муниципальной услуги по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экстерриториальному принципу и особенности предоставления муниципальной услуги в электронной форме</w:t>
      </w:r>
    </w:p>
    <w:p w14:paraId="32779BE6" w14:textId="777777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A4929C" w14:textId="65F46D0A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14:paraId="11992C2A" w14:textId="6D0815C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Заявителям обеспечивается возможность представления заявления и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прилагаемых документов в форме электронных документов посредством ЕПГУ.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подтвержденной учетной записи в ЕСИА, заполняет заявление о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муниципальной услуги с использованием интерактивной формы в электронном виде. </w:t>
      </w:r>
    </w:p>
    <w:p w14:paraId="3C3FF14B" w14:textId="2547662F" w:rsidR="00DC538E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заявление о предоставлении муниципальной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отправляется заявителем вместе с прикрепленными электронными образами документов, необходимыми для предоставления муниципальной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C18A043" w14:textId="75B0E573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ЕПГУ.</w:t>
      </w:r>
    </w:p>
    <w:p w14:paraId="57C91842" w14:textId="1E5F729A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результат предоставления</w:t>
      </w:r>
      <w:r w:rsidR="00DC538E" w:rsidRPr="00AA5E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также может быть выдан заявителю на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 носителе в многофункциональном центре в порядке, предусмотренном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6.7 настоящего административного регламента.</w:t>
      </w:r>
    </w:p>
    <w:p w14:paraId="17A74251" w14:textId="4EBC414E" w:rsidR="00FB0FDB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Электронные документы могут быть предоставлены в следующих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форматах: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B487CC" w14:textId="2722327E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формирование электронного документа путем сканирования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с оригинала документа (использование копий не допускается),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осуществляется с сохранением ориентации оригинала документа в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разрешении 300 - 500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20CA8590" w14:textId="6DF86E3A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цветного текста);</w:t>
      </w:r>
    </w:p>
    <w:p w14:paraId="1472A0BC" w14:textId="2F34764B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цветного графического изображения);</w:t>
      </w:r>
    </w:p>
    <w:p w14:paraId="0C8D0159" w14:textId="62C928E1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 графических изображений либо цветного текста);</w:t>
      </w:r>
    </w:p>
    <w:p w14:paraId="18797DE3" w14:textId="1EC1E7C0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графической подписи лица, печати, углового штампа бланка;</w:t>
      </w:r>
    </w:p>
    <w:p w14:paraId="07DF3D0B" w14:textId="1CCD4A90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357EBA" w14:textId="7E93D3B0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14:paraId="114B7419" w14:textId="55537A9E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14:paraId="16B1A459" w14:textId="61069A1F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 (подразделам) данные и закладки, обеспечивающие переходы по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оглавлению и (или) к содержащимся в тексте рисункам и таблицам.</w:t>
      </w:r>
    </w:p>
    <w:p w14:paraId="37FAA5D3" w14:textId="082D1468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виде отдельного электронного документа.</w:t>
      </w:r>
    </w:p>
    <w:p w14:paraId="646DF392" w14:textId="77777777" w:rsidR="00FB0FDB" w:rsidRPr="00AA5E6A" w:rsidRDefault="00FB0FD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769133" w14:textId="77777777" w:rsidR="00FB0FDB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</w:t>
      </w:r>
      <w:r w:rsidR="00FB0FD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 (действий), требования к порядку их выполнения, в том числе</w:t>
      </w:r>
      <w:r w:rsidR="00FB0FD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выполнения административных процедур в электронной форме</w:t>
      </w:r>
      <w:r w:rsidR="00FB0FD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5B87209" w14:textId="366901CB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2FFB89B4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DE8E56" w14:textId="44748ADC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Предоставление муниципальной услуги включает в себя следующие административные процедуры: </w:t>
      </w:r>
    </w:p>
    <w:p w14:paraId="7807722C" w14:textId="0D7643C7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14:paraId="50B408A1" w14:textId="60DC9166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«Единая система межведомственного электронного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взаимодействия» (далее – СМЭВ);</w:t>
      </w:r>
    </w:p>
    <w:p w14:paraId="25BBF210" w14:textId="15A9F66A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14:paraId="36422708" w14:textId="51BD8596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услуги;</w:t>
      </w:r>
    </w:p>
    <w:p w14:paraId="22E021DE" w14:textId="6F07BBB7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на бумажном носителе (опционально);</w:t>
      </w:r>
    </w:p>
    <w:p w14:paraId="0B8011D3" w14:textId="2B8BE706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4 к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регламенту.</w:t>
      </w:r>
    </w:p>
    <w:p w14:paraId="063682B7" w14:textId="77777777" w:rsidR="00FB0FDB" w:rsidRPr="00AA5E6A" w:rsidRDefault="00FB0FD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88CC4" w14:textId="4D099AD3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</w:t>
      </w:r>
      <w:r w:rsidR="0031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услуг в электронной форме</w:t>
      </w:r>
    </w:p>
    <w:p w14:paraId="537D0F1F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BA02E2" w14:textId="048579F8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1E0D8427" w14:textId="74F08329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14:paraId="07937CF3" w14:textId="3D8F683D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14:paraId="402D3345" w14:textId="2591DE74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в администрации заявления и иных документов, необходимых для предоставления муниципальной услуги;</w:t>
      </w:r>
    </w:p>
    <w:p w14:paraId="2114B25D" w14:textId="0F3672E3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14:paraId="320B5A86" w14:textId="13F1984C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14:paraId="789C9E1E" w14:textId="5D7188F2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2B6AE421" w14:textId="223EBCF7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либо действия (бездействие) должностных лиц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предоставляющего муниципальную услугу, либо муниципального служащего.</w:t>
      </w:r>
    </w:p>
    <w:p w14:paraId="5849492D" w14:textId="77777777" w:rsidR="006E0A66" w:rsidRPr="00AA5E6A" w:rsidRDefault="006E0A66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E89F3" w14:textId="3DAA46AE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административных процедур (действий) в</w:t>
      </w:r>
      <w:r w:rsidR="006E0A66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электронной форме</w:t>
      </w:r>
    </w:p>
    <w:p w14:paraId="2EBEFF74" w14:textId="77777777" w:rsidR="00DC538E" w:rsidRPr="00E73F78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16BD760F" w14:textId="5BE41231" w:rsidR="006E0A66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Формирование заявления. </w:t>
      </w:r>
    </w:p>
    <w:p w14:paraId="73C3C130" w14:textId="579AC00F" w:rsidR="006E0A66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5AC640" w14:textId="6AA74E43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заявителем каждого из полей электронной формы заявления.</w:t>
      </w:r>
    </w:p>
    <w:p w14:paraId="65747F88" w14:textId="2F72589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14D6F08" w14:textId="50BDD3E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52A94B97" w14:textId="1D76209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пунктах 2.8 настоящего административного регламента, необходимых для предоставления муниципальной услуги;</w:t>
      </w:r>
    </w:p>
    <w:p w14:paraId="43C5B6D9" w14:textId="57CD80D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14:paraId="13047841" w14:textId="01D3E01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момент по желанию пользователя, в том числе при возникновении ошибок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 и возврате для повторного ввода значений в электронную форму заявления;</w:t>
      </w:r>
    </w:p>
    <w:p w14:paraId="2D860BCA" w14:textId="3847B59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с использованием сведений, размещенных в ЕСИА, и сведений,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опубликованных на ЕПГУ, в части, касающейся сведений, отсутствующих в ЕСИА;</w:t>
      </w:r>
    </w:p>
    <w:p w14:paraId="0A7F0460" w14:textId="320ED573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14:paraId="45D78EFF" w14:textId="7E1F7AF5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14:paraId="7995A859" w14:textId="18BD159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 направляются в администрацию посредством ЕПГУ.</w:t>
      </w:r>
    </w:p>
    <w:p w14:paraId="7D6844C1" w14:textId="28F15297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Администрация обеспечивает в срок не позднее 1 рабочего дня с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подачи заявления на ЕПГУ, а в случае его поступления в нерабочий или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день, – в следующий за ним первый рабочий день:</w:t>
      </w:r>
    </w:p>
    <w:p w14:paraId="41849C5A" w14:textId="4CFA2872" w:rsidR="006E0A66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422AC02" w14:textId="33EE8318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заявления и направление заявителю уведомления о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либо об отказе в приеме документов, необходимых для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услуги.</w:t>
      </w:r>
    </w:p>
    <w:p w14:paraId="612D80FF" w14:textId="6027F5D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заявление становится доступным для должностного лица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ответственного за прием и регистрацию заявления (далее – ответственное должностное лицо), в государственной информационной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системе, используемой администрацией для предоставления муниципальной услуги (далее – ГИС).</w:t>
      </w:r>
    </w:p>
    <w:p w14:paraId="29BAA04A" w14:textId="780F86A1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должностное лицо: </w:t>
      </w:r>
    </w:p>
    <w:p w14:paraId="77A3EEB4" w14:textId="1321E9C8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67095597" w14:textId="721756C6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(документы);</w:t>
      </w:r>
    </w:p>
    <w:p w14:paraId="6C2578C4" w14:textId="26CE49F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7496DB28" w14:textId="52F88B7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5A62735C" w14:textId="3B10DD84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 уполномоченного должностного лица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направленного заявителю в личный кабинет на ЕПГУ;</w:t>
      </w:r>
    </w:p>
    <w:p w14:paraId="0DF06492" w14:textId="2591BE9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заявитель получает при личном обращении в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центре.</w:t>
      </w:r>
    </w:p>
    <w:p w14:paraId="5A4EE7D7" w14:textId="23E41CAE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и о результате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производится в личном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 на ЕПГУ, при условии авторизации. Заявитель имеет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02102CB" w14:textId="012D0DF7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2D74D780" w14:textId="387D6C8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767C145A" w14:textId="3EB99944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5C5D7CE" w14:textId="71398E4E" w:rsidR="006E0A66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25AC25" w14:textId="177AF70C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Правительства Российской Федерации от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.12.2012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1284 «Об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оценке гражданами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эффективности деятельности руководителей территориальных органов федеральных органов исполнительной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муниципальных услуг, руководителей многофункциональных центров предоставления 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должностных обязанностей».</w:t>
      </w:r>
    </w:p>
    <w:p w14:paraId="6D49CD32" w14:textId="5C88DCFE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администрации, должностного лица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либо муниципального служащего в соответствии со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210-ФЗ и в порядке, установленном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ссийской Федерации от 20.11.2012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досудебного, (внесудебного) обжалования решений и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  <w:proofErr w:type="gramEnd"/>
    </w:p>
    <w:p w14:paraId="5423C9B1" w14:textId="77777777" w:rsidR="002F3AC9" w:rsidRPr="00AA5E6A" w:rsidRDefault="002F3AC9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51FB7D" w14:textId="55D47F48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B29BBDC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18AB68" w14:textId="0992F164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 случае выявления опечаток и ошибок заявитель вправе обратиться в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 заявлением с приложением документов, указанных в пункте 2.8 настоящего административного регламента.</w:t>
      </w:r>
    </w:p>
    <w:p w14:paraId="0C748F5F" w14:textId="65433921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6EACFA23" w14:textId="5EF3A2D8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Исправление допущенных опечаток и ошибок в выданных в результате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документах осуществляется в следующем порядке:</w:t>
      </w:r>
    </w:p>
    <w:p w14:paraId="7D050D9E" w14:textId="43BB1BF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3.12.1. заявитель при обнаружении опечаток и ошибок в документах,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описание;</w:t>
      </w:r>
    </w:p>
    <w:p w14:paraId="45E85ECF" w14:textId="7C2D01AF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3.12.2. администрация при получении заявления, указанного в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7E8A0123" w14:textId="65A69BC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3.12.3. администрация обеспечивает устранение опечаток и ошибок в документах, являющихся результатом предоставления муниципальной услуги;</w:t>
      </w:r>
    </w:p>
    <w:p w14:paraId="0F5AA908" w14:textId="43B3B973" w:rsidR="00DC538E" w:rsidRPr="00AA5E6A" w:rsidRDefault="00B77673" w:rsidP="00B776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3.12.4. срок устранения опечаток и ошибок не должен превышать 3 (трех)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заявления, указанного в подпункте 3.12.1 пункта 3.12 настоящего подраздела. </w:t>
      </w:r>
      <w:r w:rsidR="00DC538E" w:rsidRPr="00AA5E6A">
        <w:rPr>
          <w:rFonts w:ascii="Times New Roman" w:hAnsi="Times New Roman" w:cs="Times New Roman"/>
        </w:rPr>
        <w:t xml:space="preserve"> </w:t>
      </w:r>
    </w:p>
    <w:p w14:paraId="24136190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69299FF" w14:textId="47C3B2B8" w:rsidR="00DC538E" w:rsidRDefault="00DC538E" w:rsidP="00E73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выдачи дубликата п</w:t>
      </w:r>
      <w:r w:rsidR="00E73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 предоставлении муниципальной </w:t>
      </w:r>
      <w:r w:rsidRPr="00AA5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14:paraId="39AC26B8" w14:textId="77777777" w:rsidR="00E73F78" w:rsidRPr="00E73F78" w:rsidRDefault="00E73F78" w:rsidP="00E73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27750089" w14:textId="4BC476D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Заявитель вправе обратиться в администрацию с заявлением о выдаче дубликата решения об утверждении схемы расположения земельного участка или земельных участков на кадастровом плане территории (далее - заявление о выдаче дубликата) по форме согласно Приложению № 4 к настоящему</w:t>
      </w:r>
      <w:r w:rsidR="00F93833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административному регламенту в порядке, установленном Разделом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EA24CEE" w14:textId="65A5FDE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F93833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об утверждении схемы расположения земельного участка или земельных участков на кадастровом плане территории (далее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ешение), установленных Разделом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администрация выдает дубликат Решения с присвоением того же регистрационного номера, который был указан в ранее выданном</w:t>
      </w:r>
      <w:r w:rsidR="00F93833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Решении. В случае, если ранее заявителю было выдано Решение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Решения заявителю повторно представляется указанный документ. Дубликат Решения либо решение об отказе в выдаче дубликата Решения по форме согласно приложению № 5 к настоящему административному регламенту направляется заявителю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выдаче дубликата.</w:t>
      </w:r>
    </w:p>
    <w:p w14:paraId="436E130A" w14:textId="2C096B4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Исчерпывающий перечень оснований для отказа в выдаче дубликата Решения: несоответствие заявителя кругу лиц, указанных в пункте 2.2 настоящего административного регламента.</w:t>
      </w:r>
    </w:p>
    <w:p w14:paraId="70DD3288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88BAE" w14:textId="68FB9AED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  <w:r w:rsidR="004A3EE6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4439137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26C053" w14:textId="0065EBD3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исполнением настоящего</w:t>
      </w:r>
      <w:r w:rsidR="004A3EE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иных нормативных правовых актов,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постоянной основе должностными лицами администрации,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 на осуществление контроля за предоставлением муниципальной услуги.</w:t>
      </w:r>
    </w:p>
    <w:p w14:paraId="1CAD05B9" w14:textId="6114AD61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и письменная информация специалистов и должностных лиц администрации.</w:t>
      </w:r>
    </w:p>
    <w:p w14:paraId="400DC2B7" w14:textId="714C5720" w:rsidR="00127917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46E437" w14:textId="788FAC0D" w:rsidR="00127917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14:paraId="34C14E51" w14:textId="640AA58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76E65788" w14:textId="473BBEED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94D6639" w14:textId="77777777" w:rsidR="00127917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плановых</w:t>
      </w:r>
      <w:proofErr w:type="gramEnd"/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внеплановых</w:t>
      </w:r>
    </w:p>
    <w:p w14:paraId="7DB90200" w14:textId="7DF4F44F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D8EB51C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C6B76F" w14:textId="5A186B0E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077E302" w14:textId="75CFD39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администрации, утверждаемых Главой района.</w:t>
      </w:r>
    </w:p>
    <w:p w14:paraId="024C9AB9" w14:textId="40F47FED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4FD85A43" w14:textId="21D0D91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3A0B98E1" w14:textId="7ADBA5A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14:paraId="69F4C6BA" w14:textId="418D4BF7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6E78C959" w14:textId="64A8159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2AD15E3C" w14:textId="13E42294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 о предполагаемых или выявленных нарушениях нормативных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правовых актов Российской Федерации, нормативных правовых актов администрации</w:t>
      </w:r>
      <w:r w:rsidR="00DC538E" w:rsidRPr="00AA5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3D18E3DC" w14:textId="56E2710C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EEA545F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3BE76" w14:textId="777777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09EC21B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896EC8" w14:textId="4817AFC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результатам проведенных проверок в случае выявления нарушений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положений настоящего административного регламента, нормативных правовых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 администрации</w:t>
      </w:r>
      <w:r w:rsidR="00DC538E" w:rsidRPr="00AA5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46BDADB" w14:textId="4FBE4326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своевременность принятия решения о предоставлении (об отказе в предоставлении)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закрепляется в их должностных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регламентах в соответствии с требованиями законодательства.</w:t>
      </w:r>
    </w:p>
    <w:p w14:paraId="28B7C220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F12CD" w14:textId="777777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порядку и формам контроля за предоставлением муниципальной услуги, в том числе со стороны граждан, </w:t>
      </w:r>
    </w:p>
    <w:p w14:paraId="6DA11FC2" w14:textId="777777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14:paraId="594C34C9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91DEA8" w14:textId="5122DFF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AAB1C29" w14:textId="41F62A45" w:rsidR="00127917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0617B27E" w14:textId="5BDD8B2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14:paraId="56274EFC" w14:textId="6DA73633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3D0DF0C4" w14:textId="42D73B2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Должностные лица администрации принимают меры к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прекращению допущенных нарушений, устраняют причины и условия,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способствующие совершению нарушений.</w:t>
      </w:r>
    </w:p>
    <w:p w14:paraId="5ADA5329" w14:textId="56057ED1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до сведения лиц, направивших эти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предложения.</w:t>
      </w:r>
    </w:p>
    <w:p w14:paraId="02039E11" w14:textId="77777777" w:rsidR="00127917" w:rsidRPr="00AA5E6A" w:rsidRDefault="0012791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5EE2D6" w14:textId="040BE487" w:rsidR="00E73F78" w:rsidRPr="00E73F78" w:rsidRDefault="00E73F78" w:rsidP="00E73F7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 Федерального закона № 210-ФЗ от 27.07.2010, а также их должностных лиц, муниципальных служащих, работников.</w:t>
      </w:r>
    </w:p>
    <w:p w14:paraId="5156A52F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DAEC" w14:textId="2B50AF02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администрации, участвующих в предоставлении муниципальной услуги, руководителю такого органа. Заявитель может обратиться с жалобой, в том числе в следующих случаях: </w:t>
      </w:r>
    </w:p>
    <w:p w14:paraId="55F5733D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нарушение срока регистрации запроса заявителя о предоставлении муниципальной услуги; </w:t>
      </w:r>
    </w:p>
    <w:p w14:paraId="4452CD64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нарушение срока предоставления муниципальной услуги; </w:t>
      </w:r>
    </w:p>
    <w:p w14:paraId="379E5430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14:paraId="50108DA1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26162B50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3B885D07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затребование от заявителя при предоставлении муниципальной услуги платы, не предусмотренной нормативными правовыми актами Российской </w:t>
      </w: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субъекта Российской Федерации, муниципальными правовыми актами; </w:t>
      </w:r>
    </w:p>
    <w:p w14:paraId="79659B86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 государственной власти субъекта Российской Федерации или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14:paraId="4A0C568B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14:paraId="5660FDDE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14:paraId="61F812A6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14:paraId="04F064D1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Жалоба подается в письменной форме на бумажном носителе, в электронной форме в администрацию, 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администрации,  подаются  Главе района.</w:t>
      </w:r>
    </w:p>
    <w:p w14:paraId="155858BB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14:paraId="7950B740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289310BB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Жалоба должна содержать следующую информацию: </w:t>
      </w:r>
    </w:p>
    <w:p w14:paraId="2CF5A0CA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      № 210-ФЗ, их руководителей и (или) работников, решения и действия (бездействие) которых обжалуются;</w:t>
      </w:r>
      <w:proofErr w:type="gramEnd"/>
    </w:p>
    <w:p w14:paraId="66262A77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1380333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       № 210-ФЗ, их работников; </w:t>
      </w:r>
    </w:p>
    <w:p w14:paraId="3CDFB1EA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6CB9378B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5.4. Поступившая жалоба подлежит регистрации в срок не позднее одного дня.</w:t>
      </w:r>
    </w:p>
    <w:p w14:paraId="1894D206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5.5. 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предоставляющий муниципальную услугу, многофункциональный центр, учредителю многофункционального центра,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18 16 Федерального закона № 210-ФЗ, в</w:t>
      </w:r>
      <w:proofErr w:type="gramEnd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2049F3D8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14:paraId="501C59C5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5.7. По результатам рассмотрения жалобы принимается одно из следующих решений:</w:t>
      </w:r>
    </w:p>
    <w:p w14:paraId="6AACAC29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14:paraId="7D5599AD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в удовлетворении жалобы отказывается. </w:t>
      </w:r>
    </w:p>
    <w:p w14:paraId="57F57A8E" w14:textId="77777777" w:rsidR="00E73F78" w:rsidRPr="00E73F78" w:rsidRDefault="00E73F78" w:rsidP="00E73F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14:paraId="4303EED0" w14:textId="18595EF7" w:rsidR="004A6B45" w:rsidRPr="00C97035" w:rsidRDefault="00E73F78" w:rsidP="004A6B45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E7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муниципальную услугу, многофункциональным центром либо организацией предусмотренной частью 1.1.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действий, которые необходимо совершить заявителю в целях получения муниципальной услуги</w:t>
      </w:r>
      <w:proofErr w:type="gramStart"/>
      <w:r w:rsidR="004A6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A6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45" w:rsidRPr="00C97035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(</w:t>
      </w:r>
      <w:proofErr w:type="gramStart"/>
      <w:r w:rsidR="004A6B45" w:rsidRP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в</w:t>
      </w:r>
      <w:proofErr w:type="gramEnd"/>
      <w:r w:rsidR="004A6B45" w:rsidRP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редакции постановления администрации района</w:t>
      </w:r>
      <w:r w:rsidR="004A6B4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от 30.06.2023 №373</w:t>
      </w:r>
      <w:r w:rsidR="004A6B45" w:rsidRPr="00C9703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)</w:t>
      </w:r>
    </w:p>
    <w:p w14:paraId="5BCFC4E2" w14:textId="77777777" w:rsidR="00E73F78" w:rsidRPr="00AA5E6A" w:rsidRDefault="00E73F78" w:rsidP="00E73F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3A7623" w14:textId="5FB995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</w:t>
      </w:r>
      <w:r w:rsidR="003F37F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многофункциональных центрах предоставления муниципальных услуг.</w:t>
      </w:r>
    </w:p>
    <w:p w14:paraId="411D055A" w14:textId="77777777" w:rsidR="003F37F7" w:rsidRPr="00AA5E6A" w:rsidRDefault="003F37F7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D2EBEA" w14:textId="7C769F1E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 (действий) при</w:t>
      </w:r>
      <w:r w:rsidR="003F37F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 услуги, выполняемых</w:t>
      </w:r>
      <w:r w:rsidR="003F37F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многофункциональными центрами</w:t>
      </w:r>
    </w:p>
    <w:p w14:paraId="52B1499F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623BE4" w14:textId="6686E34F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14:paraId="31A07F95" w14:textId="4009658E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связанным с предоставлением муниципальной услуги, а также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консультирование заявителей о порядке предоставления муниципальной услуги в многофункциональном центре;</w:t>
      </w:r>
    </w:p>
    <w:p w14:paraId="754B4461" w14:textId="6E17311C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 предоставляющих муниципальных услуг;</w:t>
      </w:r>
    </w:p>
    <w:p w14:paraId="638B217E" w14:textId="516F13F5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210-ФЗ.</w:t>
      </w:r>
    </w:p>
    <w:p w14:paraId="6B90BA1C" w14:textId="2D5D8781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 для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функций многофункциональные центры вправе привлекать иные организации.</w:t>
      </w:r>
    </w:p>
    <w:p w14:paraId="6E5B610C" w14:textId="77777777" w:rsidR="003F37F7" w:rsidRPr="00AA5E6A" w:rsidRDefault="003F37F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40AE1F" w14:textId="7824301C" w:rsidR="00DC538E" w:rsidRPr="00AA5E6A" w:rsidRDefault="00A949D3" w:rsidP="00A949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Информирование заявителей</w:t>
      </w:r>
    </w:p>
    <w:p w14:paraId="0E64AF1C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9E8277" w14:textId="1F56909E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Информирование заявителя многофункциональными центрами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следующими способами:</w:t>
      </w:r>
    </w:p>
    <w:p w14:paraId="26FFD909" w14:textId="56F6CD59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стендах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14:paraId="403604E3" w14:textId="5530A1E7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 посредством почтовых отправлений, либо по электронной почте.</w:t>
      </w:r>
    </w:p>
    <w:p w14:paraId="73665167" w14:textId="45BFFB33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заявителей по интересующим их вопросам в вежливой корректной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 использованием официально-делового стиля речи. Рекомендуемое время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секторе информирования для получения информации о муниципальных услугах не может превышать 15 минут.</w:t>
      </w:r>
    </w:p>
    <w:p w14:paraId="374DCD90" w14:textId="30D068B0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организации, фамилии, имени, отчестве и должности работника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принявшего телефонный звонок. Индивидуальное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 заявителя по телефону работник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многофункционального 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не более 10 минут.</w:t>
      </w:r>
    </w:p>
    <w:p w14:paraId="3ED3CB94" w14:textId="464CE873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E35C46E" w14:textId="04ED7873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способом, указанным в обращении);</w:t>
      </w:r>
    </w:p>
    <w:p w14:paraId="4FBD9DBB" w14:textId="23BC89D8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3858ECBF" w14:textId="1300E901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10E41DF6" w14:textId="77777777" w:rsidR="003F37F7" w:rsidRPr="00AA5E6A" w:rsidRDefault="003F37F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7F1EBF" w14:textId="065BF574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14:paraId="15CB6A8B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C31237" w14:textId="24F7946C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 и федеральными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исполнительной власти, органами государственных внебюджетных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фондов, органами государственной власти субъектов Российской Федерации,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самоуправления» (далее – Постановление № 797).</w:t>
      </w:r>
    </w:p>
    <w:p w14:paraId="519E98E7" w14:textId="4905AA88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передачи администрацией таких документов в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определяются соглашением о взаимодействии,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ими в порядке, установленном Постановлением № 797.</w:t>
      </w:r>
    </w:p>
    <w:p w14:paraId="4C5CB65A" w14:textId="796BFF31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Прием заявителей для выдачи документов, являющихся результатом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D674D70" w14:textId="3F29E832" w:rsidR="003F37F7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14:paraId="3FBA04E6" w14:textId="0E8477E6" w:rsidR="003F37F7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в соответствии с законодательством Российской Федерации;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CC6BC5" w14:textId="127E28E0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заявителя);</w:t>
      </w:r>
    </w:p>
    <w:p w14:paraId="38208078" w14:textId="40A29197" w:rsidR="003F37F7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14:paraId="0C4F2C93" w14:textId="49618B2F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546DCC3B" w14:textId="334F4191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– печати с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Государственного герба Российской Федерации);</w:t>
      </w:r>
    </w:p>
    <w:p w14:paraId="1340E28E" w14:textId="237EAE3D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за каждый выданный документ;</w:t>
      </w:r>
    </w:p>
    <w:p w14:paraId="3B402360" w14:textId="3266C1FB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14:paraId="2699DFC9" w14:textId="77777777" w:rsidR="00DC538E" w:rsidRPr="00AA5E6A" w:rsidRDefault="00DC538E" w:rsidP="00AA5E6A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782AE78D" w14:textId="77777777" w:rsidR="00DC538E" w:rsidRPr="00AA5E6A" w:rsidRDefault="00DC538E" w:rsidP="00AA5E6A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2101FBA5" w14:textId="77777777" w:rsidR="00DC538E" w:rsidRPr="00AA5E6A" w:rsidRDefault="00DC538E" w:rsidP="00AA5E6A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641FA050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</w:rPr>
      </w:pPr>
    </w:p>
    <w:p w14:paraId="2C55FFD2" w14:textId="7B7BE574" w:rsidR="00DC538E" w:rsidRPr="00AA5E6A" w:rsidRDefault="00DC538E" w:rsidP="00AA5E6A">
      <w:pPr>
        <w:spacing w:line="240" w:lineRule="auto"/>
        <w:rPr>
          <w:rFonts w:ascii="Times New Roman" w:hAnsi="Times New Roman" w:cs="Times New Roman"/>
        </w:rPr>
      </w:pPr>
    </w:p>
    <w:p w14:paraId="5B1E96A3" w14:textId="3F85E307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0E634808" w14:textId="11CF0F22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4F8455FB" w14:textId="22E354BA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0636358C" w14:textId="68B0E465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6536DACB" w14:textId="0474915D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06F95AAE" w14:textId="27187A0A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710E8747" w14:textId="5568B118" w:rsidR="003F37F7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379CEA52" w14:textId="77777777" w:rsidR="004A6B45" w:rsidRDefault="004A6B45" w:rsidP="00AA5E6A">
      <w:pPr>
        <w:spacing w:line="240" w:lineRule="auto"/>
        <w:rPr>
          <w:rFonts w:ascii="Times New Roman" w:hAnsi="Times New Roman" w:cs="Times New Roman"/>
        </w:rPr>
      </w:pPr>
    </w:p>
    <w:p w14:paraId="19D6154C" w14:textId="77777777" w:rsidR="004A6B45" w:rsidRPr="00AA5E6A" w:rsidRDefault="004A6B45" w:rsidP="00AA5E6A">
      <w:pPr>
        <w:spacing w:line="240" w:lineRule="auto"/>
        <w:rPr>
          <w:rFonts w:ascii="Times New Roman" w:hAnsi="Times New Roman" w:cs="Times New Roman"/>
        </w:rPr>
      </w:pPr>
    </w:p>
    <w:p w14:paraId="2C5EBAC4" w14:textId="492FAAE6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44BC0E26" w14:textId="7D77A46A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71EB63D3" w14:textId="6E619674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399DCE3E" w14:textId="5770B827" w:rsidR="00DC538E" w:rsidRPr="00AA5E6A" w:rsidRDefault="00A949D3" w:rsidP="00A949D3">
      <w:pPr>
        <w:tabs>
          <w:tab w:val="left" w:pos="6575"/>
        </w:tabs>
        <w:spacing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DC538E" w:rsidRPr="00AA5E6A">
        <w:rPr>
          <w:rFonts w:ascii="Times New Roman" w:hAnsi="Times New Roman" w:cs="Times New Roman"/>
          <w:color w:val="000000"/>
        </w:rPr>
        <w:t>риложение № 1</w:t>
      </w:r>
      <w:r w:rsidR="00DC538E" w:rsidRPr="00AA5E6A">
        <w:rPr>
          <w:rFonts w:ascii="Times New Roman" w:hAnsi="Times New Roman" w:cs="Times New Roman"/>
          <w:color w:val="000000"/>
        </w:rPr>
        <w:br/>
        <w:t>к административному регламенту</w:t>
      </w:r>
      <w:r w:rsidR="00DC538E" w:rsidRPr="00AA5E6A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по предоставлению муниципальной</w:t>
      </w:r>
      <w:r w:rsidR="00ED1023">
        <w:rPr>
          <w:rFonts w:ascii="Times New Roman" w:hAnsi="Times New Roman" w:cs="Times New Roman"/>
          <w:color w:val="000000"/>
        </w:rPr>
        <w:t xml:space="preserve"> </w:t>
      </w:r>
      <w:r w:rsidR="00DC538E" w:rsidRPr="00AA5E6A">
        <w:rPr>
          <w:rFonts w:ascii="Times New Roman" w:hAnsi="Times New Roman" w:cs="Times New Roman"/>
          <w:color w:val="000000"/>
        </w:rPr>
        <w:t>услуги</w:t>
      </w:r>
      <w:r w:rsidR="00ED1023">
        <w:rPr>
          <w:rFonts w:ascii="Times New Roman" w:hAnsi="Times New Roman" w:cs="Times New Roman"/>
          <w:color w:val="000000"/>
        </w:rPr>
        <w:t xml:space="preserve"> </w:t>
      </w:r>
      <w:r w:rsidR="00DC538E" w:rsidRPr="00AA5E6A">
        <w:rPr>
          <w:rFonts w:ascii="Times New Roman" w:hAnsi="Times New Roman" w:cs="Times New Roman"/>
          <w:color w:val="000000"/>
        </w:rPr>
        <w:t>«Утверждение схемы расположения земельного участка или земельных участков</w:t>
      </w:r>
      <w:r w:rsidR="00DC538E" w:rsidRPr="00AA5E6A">
        <w:rPr>
          <w:rFonts w:ascii="Times New Roman" w:hAnsi="Times New Roman" w:cs="Times New Roman"/>
          <w:color w:val="000000"/>
        </w:rPr>
        <w:br/>
        <w:t>на кадастровом плане территории»</w:t>
      </w:r>
    </w:p>
    <w:p w14:paraId="75FDEF32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решения об утверждении схемы расположения земельного участка</w:t>
      </w:r>
    </w:p>
    <w:p w14:paraId="29CE46BA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14:paraId="697C2742" w14:textId="4BA3E0B7" w:rsidR="00DC538E" w:rsidRPr="00AA5E6A" w:rsidRDefault="00DC538E" w:rsidP="00AA5E6A">
      <w:pPr>
        <w:tabs>
          <w:tab w:val="left" w:pos="6575"/>
        </w:tabs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 w:rsidRPr="00AA5E6A">
        <w:rPr>
          <w:rFonts w:ascii="Times New Roman" w:hAnsi="Times New Roman" w:cs="Times New Roman"/>
          <w:color w:val="000000"/>
        </w:rPr>
        <w:t>Кому:</w:t>
      </w:r>
      <w:r w:rsidRPr="00AA5E6A">
        <w:rPr>
          <w:rFonts w:ascii="Times New Roman" w:hAnsi="Times New Roman" w:cs="Times New Roman"/>
          <w:color w:val="000000"/>
        </w:rPr>
        <w:br/>
        <w:t>_________________________________</w:t>
      </w:r>
      <w:r w:rsidRPr="00AA5E6A">
        <w:rPr>
          <w:rFonts w:ascii="Times New Roman" w:hAnsi="Times New Roman" w:cs="Times New Roman"/>
          <w:color w:val="000000"/>
        </w:rPr>
        <w:br/>
        <w:t>Контактные данные:</w:t>
      </w:r>
      <w:r w:rsidRPr="00AA5E6A">
        <w:rPr>
          <w:rFonts w:ascii="Times New Roman" w:hAnsi="Times New Roman" w:cs="Times New Roman"/>
          <w:color w:val="000000"/>
        </w:rPr>
        <w:br/>
        <w:t>___</w:t>
      </w:r>
      <w:r w:rsidR="00A949D3">
        <w:rPr>
          <w:rFonts w:ascii="Times New Roman" w:hAnsi="Times New Roman" w:cs="Times New Roman"/>
          <w:color w:val="000000"/>
        </w:rPr>
        <w:t>______________________________</w:t>
      </w:r>
      <w:r w:rsidR="00A949D3">
        <w:rPr>
          <w:rFonts w:ascii="Times New Roman" w:hAnsi="Times New Roman" w:cs="Times New Roman"/>
          <w:color w:val="000000"/>
        </w:rPr>
        <w:br/>
      </w:r>
      <w:r w:rsidRPr="00AA5E6A">
        <w:rPr>
          <w:rFonts w:ascii="Times New Roman" w:hAnsi="Times New Roman" w:cs="Times New Roman"/>
          <w:color w:val="000000"/>
        </w:rPr>
        <w:t>Представитель:</w:t>
      </w:r>
      <w:r w:rsidRPr="00AA5E6A">
        <w:rPr>
          <w:rFonts w:ascii="Times New Roman" w:hAnsi="Times New Roman" w:cs="Times New Roman"/>
          <w:color w:val="000000"/>
        </w:rPr>
        <w:br/>
        <w:t>_________________________________</w:t>
      </w:r>
      <w:r w:rsidRPr="00AA5E6A">
        <w:rPr>
          <w:rFonts w:ascii="Times New Roman" w:hAnsi="Times New Roman" w:cs="Times New Roman"/>
          <w:color w:val="000000"/>
        </w:rPr>
        <w:br/>
        <w:t>Контактные данные представителя:</w:t>
      </w:r>
      <w:r w:rsidRPr="00AA5E6A">
        <w:rPr>
          <w:rFonts w:ascii="Times New Roman" w:hAnsi="Times New Roman" w:cs="Times New Roman"/>
          <w:color w:val="000000"/>
        </w:rPr>
        <w:br/>
        <w:t>_________________________________</w:t>
      </w:r>
    </w:p>
    <w:p w14:paraId="5AFAF913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14:paraId="69322F88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От _______________________ №_________________________</w:t>
      </w:r>
    </w:p>
    <w:p w14:paraId="4556683F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схемы расположения земельного участка (земельных участков) на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кадастровом плане территории</w:t>
      </w:r>
    </w:p>
    <w:p w14:paraId="1EEA0BAF" w14:textId="38DC5E23" w:rsidR="00DC538E" w:rsidRPr="00AA5E6A" w:rsidRDefault="00DC538E" w:rsidP="00AA5E6A">
      <w:pPr>
        <w:tabs>
          <w:tab w:val="left" w:pos="657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949D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заявление </w:t>
      </w:r>
      <w:proofErr w:type="gramStart"/>
      <w:r w:rsidRPr="00AA5E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 ___________№ ___________ (</w:t>
      </w:r>
      <w:proofErr w:type="gramStart"/>
      <w:r w:rsidRPr="00AA5E6A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proofErr w:type="gramEnd"/>
      <w:r w:rsidRPr="00AA5E6A">
        <w:rPr>
          <w:rFonts w:ascii="Times New Roman" w:hAnsi="Times New Roman" w:cs="Times New Roman"/>
          <w:color w:val="000000"/>
          <w:sz w:val="24"/>
          <w:szCs w:val="24"/>
        </w:rPr>
        <w:t>: ___________) и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приложенные к нему документы для утверждения схемы расположения земельного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участка (земельных участков) на кадастровом плане территории, в соответствии со ст.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11.10 Земельного кодекса Российской Федерации, принято РЕШЕНИЕ:</w:t>
      </w:r>
    </w:p>
    <w:p w14:paraId="13CF0767" w14:textId="1E61AC84" w:rsidR="00DC538E" w:rsidRPr="00AA5E6A" w:rsidRDefault="00A949D3" w:rsidP="00AA5E6A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1. Утвердить схему расположения земельного участка (земельных участков) на кадастровом плане территории, площадью __________________ в территориальной зоне ___________________/с видом разрешенного использования ___________из категории земель _______________________, расположенных по адресу ______________, образованных из земельного участка с кадастровым номером (земельных участков с кадастровыми номерами)___________путем __________.</w:t>
      </w:r>
    </w:p>
    <w:p w14:paraId="085BB132" w14:textId="24241062" w:rsidR="00DC538E" w:rsidRPr="00AA5E6A" w:rsidRDefault="00A949D3" w:rsidP="00A949D3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2. Заявитель (</w:t>
      </w:r>
      <w:r w:rsidR="00DC538E" w:rsidRPr="00AA5E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ФИО, паспортные данные (для физического лица),</w:t>
      </w:r>
      <w:r w:rsidR="00DC538E" w:rsidRPr="00AA5E6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наименование, ОГРН (для юридического лица)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</w:t>
      </w:r>
      <w:r w:rsidR="00DC538E" w:rsidRPr="00AA5E6A">
        <w:rPr>
          <w:rFonts w:ascii="Times New Roman" w:hAnsi="Times New Roman" w:cs="Times New Roman"/>
          <w:sz w:val="24"/>
          <w:szCs w:val="24"/>
        </w:rPr>
        <w:t xml:space="preserve">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27 собственности) на образуемый земельный участок (образуемые земельные участки), указанные в пункте 1 настоящего решения.</w:t>
      </w:r>
    </w:p>
    <w:p w14:paraId="40A9762C" w14:textId="16953D92" w:rsidR="00DC538E" w:rsidRPr="00AA5E6A" w:rsidRDefault="00A949D3" w:rsidP="00A949D3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3. Срок действия настоящего решения составляет два года.</w:t>
      </w:r>
    </w:p>
    <w:p w14:paraId="7667C5D4" w14:textId="77777777" w:rsidR="00A949D3" w:rsidRDefault="00A949D3" w:rsidP="00AA5E6A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D5446" w14:textId="77777777" w:rsidR="00A949D3" w:rsidRDefault="00A949D3" w:rsidP="00AA5E6A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759DD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Должность уполномоченного лица                                       Ф.И.О. уполномоченного лица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0AF51FF" w14:textId="77777777" w:rsidR="00DC538E" w:rsidRPr="00AA5E6A" w:rsidRDefault="00DC538E" w:rsidP="00AA5E6A">
      <w:pPr>
        <w:tabs>
          <w:tab w:val="left" w:pos="70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A0002" wp14:editId="7F1F3326">
                <wp:simplePos x="0" y="0"/>
                <wp:positionH relativeFrom="column">
                  <wp:posOffset>4672127</wp:posOffset>
                </wp:positionH>
                <wp:positionV relativeFrom="paragraph">
                  <wp:posOffset>48200</wp:posOffset>
                </wp:positionV>
                <wp:extent cx="914400" cy="457200"/>
                <wp:effectExtent l="0" t="0" r="2095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042AA" w14:textId="77777777" w:rsidR="00E73F78" w:rsidRDefault="00E73F78" w:rsidP="00DC538E">
                            <w: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67.9pt;margin-top:3.8pt;width:1in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" fillcolor="white [3201]" strokeweight=".5pt">
                <v:textbox>
                  <w:txbxContent>
                    <w:p w14:paraId="1D1042AA" w14:textId="77777777" w:rsidR="00E73F78" w:rsidRDefault="00E73F78" w:rsidP="00DC538E">
                      <w:r>
                        <w:t>Электронная 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AA5E6A">
        <w:rPr>
          <w:rFonts w:ascii="Times New Roman" w:hAnsi="Times New Roman" w:cs="Times New Roman"/>
          <w:sz w:val="24"/>
          <w:szCs w:val="24"/>
        </w:rPr>
        <w:tab/>
      </w:r>
    </w:p>
    <w:p w14:paraId="20E96DE5" w14:textId="77777777" w:rsidR="00DC538E" w:rsidRPr="00AA5E6A" w:rsidRDefault="00DC538E" w:rsidP="00AA5E6A">
      <w:pPr>
        <w:tabs>
          <w:tab w:val="left" w:pos="6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299DE5" w14:textId="198220AB" w:rsidR="00DC538E" w:rsidRPr="00AA5E6A" w:rsidRDefault="00DC538E" w:rsidP="00ED1023">
      <w:pPr>
        <w:tabs>
          <w:tab w:val="left" w:pos="6575"/>
        </w:tabs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AA5E6A">
        <w:rPr>
          <w:rFonts w:ascii="Times New Roman" w:hAnsi="Times New Roman" w:cs="Times New Roman"/>
          <w:color w:val="000000"/>
        </w:rPr>
        <w:t>Приложение № 2</w:t>
      </w:r>
      <w:r w:rsidRPr="00AA5E6A">
        <w:rPr>
          <w:rFonts w:ascii="Times New Roman" w:hAnsi="Times New Roman" w:cs="Times New Roman"/>
          <w:color w:val="000000"/>
        </w:rPr>
        <w:br/>
        <w:t>к административному регламенту</w:t>
      </w:r>
      <w:r w:rsidRPr="00AA5E6A">
        <w:rPr>
          <w:rFonts w:ascii="Times New Roman" w:hAnsi="Times New Roman" w:cs="Times New Roman"/>
          <w:color w:val="000000"/>
        </w:rPr>
        <w:br/>
        <w:t>по предоставлению муниципальной услуги</w:t>
      </w:r>
      <w:r w:rsidR="00ED1023">
        <w:rPr>
          <w:rFonts w:ascii="Times New Roman" w:hAnsi="Times New Roman" w:cs="Times New Roman"/>
          <w:color w:val="000000"/>
        </w:rPr>
        <w:t xml:space="preserve"> «</w:t>
      </w:r>
      <w:r w:rsidRPr="00AA5E6A">
        <w:rPr>
          <w:rFonts w:ascii="Times New Roman" w:hAnsi="Times New Roman" w:cs="Times New Roman"/>
          <w:color w:val="000000"/>
        </w:rPr>
        <w:t>Утверждение схемы расположения</w:t>
      </w:r>
      <w:r w:rsidR="00ED1023">
        <w:rPr>
          <w:rFonts w:ascii="Times New Roman" w:hAnsi="Times New Roman" w:cs="Times New Roman"/>
          <w:color w:val="000000"/>
        </w:rPr>
        <w:t xml:space="preserve"> </w:t>
      </w:r>
      <w:r w:rsidRPr="00AA5E6A">
        <w:rPr>
          <w:rFonts w:ascii="Times New Roman" w:hAnsi="Times New Roman" w:cs="Times New Roman"/>
          <w:color w:val="000000"/>
        </w:rPr>
        <w:t>земельного участка или земельных участков</w:t>
      </w:r>
      <w:r w:rsidRPr="00AA5E6A">
        <w:rPr>
          <w:rFonts w:ascii="Times New Roman" w:hAnsi="Times New Roman" w:cs="Times New Roman"/>
          <w:color w:val="000000"/>
        </w:rPr>
        <w:br/>
        <w:t>на кадастровом плане территории»</w:t>
      </w:r>
    </w:p>
    <w:p w14:paraId="759B1A67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кадастровом плане территории</w:t>
      </w:r>
    </w:p>
    <w:p w14:paraId="5A50D4CE" w14:textId="244C224E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</w:t>
      </w:r>
      <w:r w:rsidR="00ED1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14:paraId="6A00D88C" w14:textId="2822B56A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Кому:__________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Контактные данные:___________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Представитель: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Контактные данные представителя: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5696709C" w14:textId="77777777" w:rsidR="00ED1023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D805A69" w14:textId="646AE6FD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об отказе</w:t>
      </w:r>
    </w:p>
    <w:p w14:paraId="00194909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утверждении схемы расположения земельного участка на кадастровом плане территории</w:t>
      </w:r>
    </w:p>
    <w:p w14:paraId="65139E68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От___________________ №____________________</w:t>
      </w:r>
    </w:p>
    <w:p w14:paraId="3CB0E834" w14:textId="4861C26F" w:rsidR="00DC538E" w:rsidRPr="00AA5E6A" w:rsidRDefault="00ED1023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заявление </w:t>
      </w:r>
      <w:proofErr w:type="gramStart"/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 ___________ № ___________ (</w:t>
      </w:r>
      <w:proofErr w:type="gramStart"/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proofErr w:type="gramEnd"/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: _______________) и приложенные к нему документы, в соответствии со статьями 11.10, 39.112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Р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азъяснение причин отказа: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9C8F3FF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5670F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F9A18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Должность уполномоченного лица                                                   Ф.И.О. уполномоченного лица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21756ED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E6B28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A449E" wp14:editId="1E275F81">
                <wp:simplePos x="0" y="0"/>
                <wp:positionH relativeFrom="column">
                  <wp:posOffset>4741066</wp:posOffset>
                </wp:positionH>
                <wp:positionV relativeFrom="paragraph">
                  <wp:posOffset>8255</wp:posOffset>
                </wp:positionV>
                <wp:extent cx="1250830" cy="526211"/>
                <wp:effectExtent l="0" t="0" r="26035" b="2667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30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402DC" w14:textId="77777777" w:rsidR="00E73F78" w:rsidRDefault="00E73F78" w:rsidP="00DC538E">
                            <w:pPr>
                              <w:tabs>
                                <w:tab w:val="left" w:pos="6575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5D7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Электронная</w:t>
                            </w:r>
                            <w:r w:rsidRPr="00795D7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подпись</w:t>
                            </w:r>
                          </w:p>
                          <w:p w14:paraId="271E83F8" w14:textId="77777777" w:rsidR="00E73F78" w:rsidRDefault="00E73F78" w:rsidP="00DC5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73.3pt;margin-top:.65pt;width:98.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" fillcolor="white [3201]" strokeweight=".5pt">
                <v:textbox>
                  <w:txbxContent>
                    <w:p w14:paraId="37F402DC" w14:textId="77777777" w:rsidR="00E73F78" w:rsidRDefault="00E73F78" w:rsidP="00DC538E">
                      <w:pPr>
                        <w:tabs>
                          <w:tab w:val="left" w:pos="6575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5D7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Электронная</w:t>
                      </w:r>
                      <w:r w:rsidRPr="00795D7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подпись</w:t>
                      </w:r>
                    </w:p>
                    <w:p w14:paraId="271E83F8" w14:textId="77777777" w:rsidR="00E73F78" w:rsidRDefault="00E73F78" w:rsidP="00DC538E"/>
                  </w:txbxContent>
                </v:textbox>
              </v:shape>
            </w:pict>
          </mc:Fallback>
        </mc:AlternateContent>
      </w:r>
    </w:p>
    <w:p w14:paraId="2B11CC0E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CDFC7E" w14:textId="77777777" w:rsidR="00DC538E" w:rsidRPr="00AA5E6A" w:rsidRDefault="00DC538E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D5C4B95" w14:textId="77777777" w:rsidR="00DC538E" w:rsidRPr="00AA5E6A" w:rsidRDefault="00DC53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>2</w:t>
      </w:r>
      <w:r w:rsidRPr="00AA5E6A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Указывается, если схема расположения земельного участка подготовлена в целях предоставления образуемого</w:t>
      </w:r>
      <w:r w:rsidRPr="00AA5E6A">
        <w:rPr>
          <w:rFonts w:ascii="Times New Roman" w:hAnsi="Times New Roman" w:cs="Times New Roman"/>
          <w:color w:val="000000"/>
          <w:sz w:val="20"/>
          <w:szCs w:val="20"/>
        </w:rPr>
        <w:br/>
        <w:t>земельного участка путем проведения аукциона</w:t>
      </w:r>
      <w:r w:rsidRPr="00AA5E6A"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4C78FE8F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CA810D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5A60A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FB111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88E26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CC7CDA" w14:textId="77777777" w:rsidR="00DC538E" w:rsidRPr="00AA5E6A" w:rsidRDefault="00DC538E" w:rsidP="00ED102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07DE9C5A" w14:textId="77777777" w:rsidR="00DC538E" w:rsidRPr="00AA5E6A" w:rsidRDefault="00DC538E" w:rsidP="00ED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 об утверждении схемы расположения земельного участка на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кадастровом плане территории</w:t>
      </w:r>
    </w:p>
    <w:p w14:paraId="0220E46B" w14:textId="77777777" w:rsidR="00DC538E" w:rsidRPr="00AA5E6A" w:rsidRDefault="00DC538E" w:rsidP="00ED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Заявление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утверждении схемы расположения земельного участка на кадастровом плане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территории</w:t>
      </w:r>
    </w:p>
    <w:p w14:paraId="42E7876E" w14:textId="77777777" w:rsidR="00DC538E" w:rsidRPr="00AA5E6A" w:rsidRDefault="00DC538E" w:rsidP="00AA5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 20___ г.</w:t>
      </w:r>
    </w:p>
    <w:p w14:paraId="47436765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E275C3" w14:textId="5FBBFACA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ED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органа исполнительной власти субъекта Российской Федерации, органа местного самоуправления)</w:t>
      </w:r>
    </w:p>
    <w:p w14:paraId="2DCCC582" w14:textId="1FEA41CA" w:rsidR="00DC538E" w:rsidRPr="00AA5E6A" w:rsidRDefault="00ED1023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14:paraId="23C1D5E2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Сведения о заявителе (в случае, если заявитель обращается через представителя)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146"/>
        <w:gridCol w:w="2551"/>
      </w:tblGrid>
      <w:tr w:rsidR="00DC538E" w:rsidRPr="00AA5E6A" w14:paraId="201C41E1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07C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64D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562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7AE0EFA8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095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15B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F7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8E40F0B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0CE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99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F8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5C26565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C8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A3E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6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4124CFCA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961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548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CE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D78F4A2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603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E3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A2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72DDD3B3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B03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1.1.6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CF4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CB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6595AB4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6E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AF8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31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EFCBC80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615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180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5A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11704FD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410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C0A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86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4245778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1D8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7FB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86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4C71E029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52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57B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2C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E63364B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3D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0B1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00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3CD838F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A2C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7E3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BD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00E00FA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B9A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FD3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1B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5E4FC031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309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EC6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9D5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2AEAE8E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F59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4B6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6D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4F0F0347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283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D3B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A5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FCF6EB6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932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5F1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44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D70194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644CDB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Сведения о заявителе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146"/>
        <w:gridCol w:w="2551"/>
      </w:tblGrid>
      <w:tr w:rsidR="00DC538E" w:rsidRPr="00AA5E6A" w14:paraId="347A1E45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28F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DA3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A5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FEB43FE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32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DA6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27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5FBE049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49A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87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D2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6A547904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0A7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542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5B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4A849B6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849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660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96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6C7C3590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A26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611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1F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A26CA74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D31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2.1.6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FED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8F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7AF5D2C1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C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5AC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7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5300A0A6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1FF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F9B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BE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06C1620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A1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AF3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B0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49069CBB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28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D25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B12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99E3511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912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F34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17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389611D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7E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49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9B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3A237D0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5D6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A69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97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E70D2BD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F38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75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38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549BD015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605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047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7B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716347D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87F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D3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D2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8E4AAFE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4A6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CEC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A8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7E8DF59F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A83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2CE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65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14BE30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D100CA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Сведения по услуге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146"/>
        <w:gridCol w:w="2551"/>
      </w:tblGrid>
      <w:tr w:rsidR="00DC538E" w:rsidRPr="00AA5E6A" w14:paraId="5C1DE57B" w14:textId="77777777" w:rsidTr="004A6B4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3EE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8A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D6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3F42590" w14:textId="77777777" w:rsidTr="004A6B4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985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463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62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DF46514" w14:textId="77777777" w:rsidTr="004A6B4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C0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450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41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DDD4131" w14:textId="77777777" w:rsidTr="004A6B4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B4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D1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Исходный земельный участок находится в залоге?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37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1AC7C9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F3715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Сведения о земельном участке(-ах)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2551"/>
      </w:tblGrid>
      <w:tr w:rsidR="00DC538E" w:rsidRPr="00AA5E6A" w14:paraId="7A7EF0FE" w14:textId="77777777" w:rsidTr="00ED10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06A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4B7C" w14:textId="77777777" w:rsidR="00DC538E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14:paraId="578A2A2F" w14:textId="77777777" w:rsidR="00ED1023" w:rsidRPr="00AA5E6A" w:rsidRDefault="00ED102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94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52FA8F5E" w14:textId="77777777" w:rsidTr="00ED10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33C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900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6F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B45" w:rsidRPr="00AA5E6A" w14:paraId="1E42A5DE" w14:textId="77777777" w:rsidTr="00ED10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6774" w14:textId="7DE1E4ED" w:rsidR="004A6B45" w:rsidRPr="00AA5E6A" w:rsidRDefault="004A6B45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C04E" w14:textId="7D104E1E" w:rsidR="004A6B45" w:rsidRPr="004A6B45" w:rsidRDefault="004A6B45" w:rsidP="004A6B4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земельного участка 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(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. 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постановления администрации района </w:t>
            </w:r>
            <w: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от 30.06.2023 №373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139" w14:textId="77777777" w:rsidR="004A6B45" w:rsidRPr="00AA5E6A" w:rsidRDefault="004A6B45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B45" w:rsidRPr="00AA5E6A" w14:paraId="3C44B160" w14:textId="77777777" w:rsidTr="00ED10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67B2" w14:textId="5E18498A" w:rsidR="004A6B45" w:rsidRPr="00AA5E6A" w:rsidRDefault="004A6B45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73" w14:textId="08ED5D96" w:rsidR="004A6B45" w:rsidRPr="00AA5E6A" w:rsidRDefault="004A6B45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(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. 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постановления администрации района </w:t>
            </w:r>
            <w: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от 30.06.2023 №373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34C" w14:textId="77777777" w:rsidR="004A6B45" w:rsidRPr="00AA5E6A" w:rsidRDefault="004A6B45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5AE53C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Прикладываемые документы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2"/>
        <w:gridCol w:w="5417"/>
        <w:gridCol w:w="3518"/>
      </w:tblGrid>
      <w:tr w:rsidR="00DC538E" w:rsidRPr="00AA5E6A" w14:paraId="19D4A752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11B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73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B89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прикладываемого документа</w:t>
            </w:r>
          </w:p>
        </w:tc>
      </w:tr>
      <w:tr w:rsidR="00DC538E" w:rsidRPr="00AA5E6A" w14:paraId="05A6587B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BC6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22DB" w14:textId="13361266" w:rsidR="00DC538E" w:rsidRPr="00ED1023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дающий полномочия 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</w:t>
            </w:r>
          </w:p>
        </w:tc>
        <w:tc>
          <w:tcPr>
            <w:tcW w:w="3518" w:type="dxa"/>
            <w:vAlign w:val="center"/>
            <w:hideMark/>
          </w:tcPr>
          <w:p w14:paraId="4F90EB7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38E" w:rsidRPr="00AA5E6A" w14:paraId="09F29DA9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0C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9D0E" w14:textId="0A2A0451" w:rsidR="00DC538E" w:rsidRPr="00ED1023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земельного участка или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земельных участков 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кадастровом плане территории</w:t>
            </w:r>
          </w:p>
        </w:tc>
        <w:tc>
          <w:tcPr>
            <w:tcW w:w="3518" w:type="dxa"/>
            <w:vAlign w:val="center"/>
            <w:hideMark/>
          </w:tcPr>
          <w:p w14:paraId="7434000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38E" w:rsidRPr="00AA5E6A" w14:paraId="413C2444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130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EB79" w14:textId="1D0A4731" w:rsidR="00DC538E" w:rsidRPr="00ED1023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Правоустанавливающий 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на объект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3518" w:type="dxa"/>
            <w:vAlign w:val="center"/>
            <w:hideMark/>
          </w:tcPr>
          <w:p w14:paraId="77CE526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38E" w:rsidRPr="00AA5E6A" w14:paraId="27D37291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1F7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D840" w14:textId="77777777" w:rsidR="00DC538E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залогодержателей</w:t>
            </w:r>
          </w:p>
          <w:p w14:paraId="2E972EC0" w14:textId="78EAAC09" w:rsidR="00ED1023" w:rsidRPr="00ED1023" w:rsidRDefault="00ED102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Align w:val="center"/>
            <w:hideMark/>
          </w:tcPr>
          <w:p w14:paraId="78E9439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38E" w:rsidRPr="00AA5E6A" w14:paraId="61F47171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F5D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E7AA" w14:textId="77777777" w:rsidR="00DC538E" w:rsidRDefault="00ED102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землепользователей</w:t>
            </w:r>
          </w:p>
          <w:p w14:paraId="0465DB5A" w14:textId="2E59D381" w:rsidR="00ED1023" w:rsidRPr="00ED1023" w:rsidRDefault="00ED102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Align w:val="center"/>
            <w:hideMark/>
          </w:tcPr>
          <w:p w14:paraId="529CBC6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B0D477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3BFF6" w14:textId="77777777" w:rsidR="00DC538E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услуги прошу:</w:t>
      </w:r>
    </w:p>
    <w:p w14:paraId="3C03AF03" w14:textId="77777777" w:rsidR="00ED1023" w:rsidRPr="00AA5E6A" w:rsidRDefault="00ED1023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985"/>
      </w:tblGrid>
      <w:tr w:rsidR="00DC538E" w:rsidRPr="00AA5E6A" w14:paraId="1E9817B8" w14:textId="77777777" w:rsidTr="00DC53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F50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51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3AF827B" w14:textId="77777777" w:rsidTr="00DC538E">
        <w:trPr>
          <w:trHeight w:val="114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7F87" w14:textId="77777777" w:rsidR="00ED1023" w:rsidRDefault="00DC538E" w:rsidP="0054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по адресу: _________________</w:t>
            </w:r>
          </w:p>
          <w:p w14:paraId="4BD2C210" w14:textId="74625241" w:rsidR="0054358E" w:rsidRPr="00AA5E6A" w:rsidRDefault="0054358E" w:rsidP="005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FF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8AC8FD1" w14:textId="77777777" w:rsidTr="00DC538E">
        <w:trPr>
          <w:trHeight w:val="70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7D3F" w14:textId="77777777" w:rsidR="00DC538E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направить на бумажном носителе на почтовый </w:t>
            </w:r>
            <w:r w:rsidR="0054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</w:t>
            </w:r>
          </w:p>
          <w:p w14:paraId="4F2D5AF6" w14:textId="76A3E0FB" w:rsidR="0054358E" w:rsidRPr="00AA5E6A" w:rsidRDefault="005435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64A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082348A" w14:textId="77777777" w:rsidTr="00DC53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0D2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954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0559A6" w14:textId="77777777" w:rsidR="0054358E" w:rsidRDefault="005435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4CFA3C" w14:textId="77777777" w:rsidR="0054358E" w:rsidRDefault="005435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135125" w14:textId="580781A4" w:rsidR="00DC538E" w:rsidRPr="00AA5E6A" w:rsidRDefault="00DC53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E6A">
        <w:rPr>
          <w:rFonts w:ascii="Times New Roman" w:hAnsi="Times New Roman" w:cs="Times New Roman"/>
          <w:sz w:val="20"/>
          <w:szCs w:val="20"/>
        </w:rPr>
        <w:t xml:space="preserve"> _____________________           ____________________________________</w:t>
      </w:r>
    </w:p>
    <w:p w14:paraId="461CF892" w14:textId="518BBEA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="005435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                                  (фамилия, имя, отчество (последнее – при наличии)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791DEFB8" w14:textId="77777777" w:rsidR="0054358E" w:rsidRDefault="005435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8C3E4" w14:textId="77777777" w:rsidR="00DC538E" w:rsidRPr="00AA5E6A" w:rsidRDefault="00DC53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13FFED47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CF808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825173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7B682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5806B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06BD8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A1A11D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AE8A82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04872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C29D0A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0F84B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63328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963AE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5EDCA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42DA1D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B66B4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3DFCA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124A3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B5042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6C470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ED6D5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88C3B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C8984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858A2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117E71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2C761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BB1D4F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60281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EE72F1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883D64" w14:textId="77777777" w:rsidR="00EA2E97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2BFA1E" w14:textId="77777777" w:rsidR="004A6B45" w:rsidRPr="00AA5E6A" w:rsidRDefault="004A6B45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A8222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3E8266" w14:textId="77777777" w:rsidR="00DC538E" w:rsidRPr="00AA5E6A" w:rsidRDefault="00DC538E" w:rsidP="0054358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651D7970" w14:textId="77777777" w:rsidR="00DC538E" w:rsidRPr="00AA5E6A" w:rsidRDefault="00DC538E" w:rsidP="00AA5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0C826AFF" w14:textId="77777777" w:rsidR="0054358E" w:rsidRDefault="005435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4F6393" w14:textId="77777777" w:rsidR="0054358E" w:rsidRDefault="005435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C8BD97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  решения об утверждении схемы расположения земельного участка или земельных участков на кадастровом плане территории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4E1E2604" w14:textId="778F21FC" w:rsidR="00DC538E" w:rsidRPr="00AA5E6A" w:rsidRDefault="0054358E" w:rsidP="00AA5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5A55153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622DD03E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6071"/>
        <w:gridCol w:w="2551"/>
      </w:tblGrid>
      <w:tr w:rsidR="00DC538E" w:rsidRPr="00AA5E6A" w14:paraId="14C2696B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B45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257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2E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31C9B780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F9A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3B1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55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700B0373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773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C73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4E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2045A8C3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3FF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19C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2A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2ECFE197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14F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0B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5C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76147943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28B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933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7A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52B724A5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F72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7B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C2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06542085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2D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23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8B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4704397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7B80F" w14:textId="77777777" w:rsidR="0054358E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proofErr w:type="gramStart"/>
      <w:r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  <w:proofErr w:type="gramEnd"/>
      <w:r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утверждении схемы расположения земельного </w:t>
      </w:r>
    </w:p>
    <w:p w14:paraId="41DDD750" w14:textId="2DFCE680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участка или земельных участков на кадастровом плане территории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810"/>
        <w:gridCol w:w="2415"/>
        <w:gridCol w:w="2573"/>
      </w:tblGrid>
      <w:tr w:rsidR="00DC538E" w:rsidRPr="00AA5E6A" w14:paraId="2CA768C7" w14:textId="77777777" w:rsidTr="0054358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01A2" w14:textId="5A23882D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A16F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AA5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решение об утверждении схемы расположения земельного участка или земельных участков на кадастровом плане территории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E34A" w14:textId="202C11B9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37B1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DC538E" w:rsidRPr="00AA5E6A" w14:paraId="2A65564E" w14:textId="77777777" w:rsidTr="0054358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E3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F83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283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503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A814F9D" w14:textId="77777777" w:rsidR="0054358E" w:rsidRDefault="005435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14:paraId="0CACCAE0" w14:textId="67CF6F67" w:rsidR="00DC538E" w:rsidRPr="00AA5E6A" w:rsidRDefault="005435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</w:t>
      </w:r>
      <w:r w:rsidR="00DC538E"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 об утверждении схемы расположения земельного участка или земельных участков на кадастровом плане территории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___________________________________________________________________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5BEFB35D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DC538E" w:rsidRPr="00AA5E6A" w14:paraId="40AC1FB8" w14:textId="77777777" w:rsidTr="0054358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D546" w14:textId="0DC21A8D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документа в личный кабинет в федеральной государс</w:t>
            </w:r>
            <w:r w:rsidR="0054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твенной информационной системе «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портал государственных </w:t>
            </w:r>
            <w:r w:rsidR="0054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муниципальных услуг (функций)»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274FF173" w14:textId="77777777" w:rsidTr="0054358E">
        <w:trPr>
          <w:trHeight w:val="12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BB4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выдать на бумажном носителе при личном обращении в администрацию, многофункциональный центр предоставления государственных и муниципальных услуг, расположенный по адресу:</w:t>
            </w:r>
          </w:p>
          <w:p w14:paraId="75A32A3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Пионерский</w:t>
            </w:r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.6,стр.1, пом.1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D5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073EB848" w14:textId="77777777" w:rsidTr="0054358E">
        <w:trPr>
          <w:trHeight w:val="5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8BC3" w14:textId="23F528BF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="0054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</w:t>
            </w:r>
            <w:r w:rsidR="0054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08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1D42D2D1" w14:textId="77777777" w:rsidTr="0054358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4AD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C2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279E5A91" w14:textId="77777777" w:rsidR="00DC538E" w:rsidRPr="00AA5E6A" w:rsidRDefault="00DC538E" w:rsidP="00AA5E6A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540D3" w14:textId="3686B4DB" w:rsidR="00DC538E" w:rsidRPr="00AA5E6A" w:rsidRDefault="00DC538E" w:rsidP="00AA5E6A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54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558BF163" w14:textId="68D50EDF" w:rsidR="00EA2E97" w:rsidRPr="0054358E" w:rsidRDefault="0054358E" w:rsidP="0054358E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74B8545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8813E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70424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ABBB4A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3CFEBD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05985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B208D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0AD62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C6AEA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26E24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C3C50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6AE52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E5DED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A19CA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03199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F8AF4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6954AA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E1F31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37CACB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6B96F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8AD3E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EF0BE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A9248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EAB63D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5E3DA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6FA39B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E441C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BC72A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86E77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6A19F2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72135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5D7DFA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B6933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3ABC6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5AE5A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292BE2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854C61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CFDF7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BC6A8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4F09B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34A16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21945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43800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92700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4DFD2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9CEED2" w14:textId="77777777" w:rsidR="00DC538E" w:rsidRPr="00AA5E6A" w:rsidRDefault="00DC538E" w:rsidP="0054358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14:paraId="4E82F83B" w14:textId="77777777" w:rsidR="00DC538E" w:rsidRPr="00AA5E6A" w:rsidRDefault="00DC538E" w:rsidP="00AA5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1179D8B6" w14:textId="77777777" w:rsidR="00DC538E" w:rsidRPr="00AA5E6A" w:rsidRDefault="00DC538E" w:rsidP="00AA5E6A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</w:p>
    <w:p w14:paraId="0A7B7977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в выдаче дубликата решения об утверждении схемы расположения земельного участка или земельных участков на кадастровом плане территории 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DEF7850" w14:textId="385A072C" w:rsidR="00DC538E" w:rsidRPr="00AA5E6A" w:rsidRDefault="0054358E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 выдаче дубликата </w:t>
      </w:r>
      <w:r w:rsidR="00DC538E"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решения об утверждении схемы расположения земельного участка или земельных участков на кадастровом плане территории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№ _________________ принято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(номер регистрации)</w:t>
      </w:r>
    </w:p>
    <w:p w14:paraId="26E763BD" w14:textId="77777777" w:rsidR="00DC538E" w:rsidRPr="00AA5E6A" w:rsidRDefault="00DC538E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решения об утверждении схемы расположения земельного участка или земельных участков на кадастровом плане территории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EA18DD" w14:textId="77777777" w:rsidR="00DC538E" w:rsidRPr="00AA5E6A" w:rsidRDefault="00DC538E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DC538E" w:rsidRPr="00AA5E6A" w14:paraId="3B8C53CD" w14:textId="77777777" w:rsidTr="005435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898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FE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выдаче дубликата</w:t>
            </w:r>
            <w:r w:rsidRPr="00AA5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E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решения об утверждении схемы расположения земельного участка или земельных участков на кадастровом плане территории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704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дубликата </w:t>
            </w:r>
            <w:r w:rsidRPr="00AA5E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решении об утверждении схемы расположения земельного участка или земельных участков на кадастровом плане территории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C538E" w:rsidRPr="00AA5E6A" w14:paraId="1837A0A3" w14:textId="77777777" w:rsidTr="005435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B5C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E9D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административного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ABD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291A3EAB" w14:textId="77777777" w:rsidR="00DC538E" w:rsidRPr="00AA5E6A" w:rsidRDefault="00DC538E" w:rsidP="00AA5E6A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2FB76" w14:textId="70D20763" w:rsidR="00DC538E" w:rsidRPr="00AA5E6A" w:rsidRDefault="005435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о выдаче дубликата </w:t>
      </w:r>
      <w:proofErr w:type="gramStart"/>
      <w:r w:rsidR="00DC538E"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решении</w:t>
      </w:r>
      <w:proofErr w:type="gramEnd"/>
      <w:r w:rsidR="00DC538E"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устранения указанного нарушения.</w:t>
      </w:r>
    </w:p>
    <w:p w14:paraId="14D5D9CD" w14:textId="44724A17" w:rsidR="00DC538E" w:rsidRPr="00AA5E6A" w:rsidRDefault="005435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__________________________________________________, а также в судебном порядке.</w:t>
      </w:r>
      <w:proofErr w:type="gramEnd"/>
    </w:p>
    <w:p w14:paraId="6B1151BB" w14:textId="6F912833" w:rsidR="00DC538E" w:rsidRPr="00AA5E6A" w:rsidRDefault="0054358E" w:rsidP="00AA5E6A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информируем:__________________________________________________</w:t>
      </w:r>
    </w:p>
    <w:p w14:paraId="12795EFC" w14:textId="2EC0102F" w:rsidR="00DC538E" w:rsidRPr="00AA5E6A" w:rsidRDefault="0054358E" w:rsidP="00AA5E6A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______________________________________________________________________________.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дубликата градостроительного плана земельного участка, а также иная дополнительная информация при наличии)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553D9A53" w14:textId="77777777" w:rsidR="00DC538E" w:rsidRPr="00AA5E6A" w:rsidRDefault="00DC538E" w:rsidP="00AA5E6A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   _______________________      ____________________________</w:t>
      </w:r>
    </w:p>
    <w:p w14:paraId="37564582" w14:textId="38926D29" w:rsidR="00DC538E" w:rsidRPr="00AA5E6A" w:rsidRDefault="005435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03B56086" w14:textId="77777777" w:rsidR="00DC538E" w:rsidRPr="00AA5E6A" w:rsidRDefault="00DC53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4B56B" w14:textId="77777777" w:rsidR="00DC538E" w:rsidRPr="00AA5E6A" w:rsidRDefault="00DC53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46F0A150" w14:textId="77777777" w:rsidR="00DC538E" w:rsidRPr="00AA5E6A" w:rsidRDefault="00DC538E" w:rsidP="00AA5E6A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952EE" w14:textId="77777777" w:rsidR="00DC538E" w:rsidRPr="00AA5E6A" w:rsidRDefault="00DC538E" w:rsidP="00AA5E6A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F3846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63E97AB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A4D4479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148CF7E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14CE013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3D27CD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5E6A">
        <w:rPr>
          <w:rFonts w:ascii="Times New Roman" w:hAnsi="Times New Roman" w:cs="Times New Roman"/>
          <w:sz w:val="20"/>
          <w:szCs w:val="20"/>
        </w:rPr>
        <w:tab/>
      </w:r>
    </w:p>
    <w:p w14:paraId="7E2C905A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EAAC55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8611270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F0D343E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89A1B6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B19C89B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31D720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16A0EC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283D59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3C66156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91108E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4352280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797FB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254296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782353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EFEEC9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  <w:sectPr w:rsidR="00DC538E" w:rsidRPr="00AA5E6A" w:rsidSect="003A185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3A86CE0" w14:textId="77777777" w:rsidR="00DC538E" w:rsidRPr="00AA5E6A" w:rsidRDefault="00DC538E" w:rsidP="0054358E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предоставлению муниципальной услуги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«Утверждение схемы расположения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земельного участка или земельных участков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кадастровом плане территории»</w:t>
      </w:r>
    </w:p>
    <w:p w14:paraId="3F65930F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1984"/>
        <w:gridCol w:w="1843"/>
        <w:gridCol w:w="1985"/>
        <w:gridCol w:w="1443"/>
        <w:gridCol w:w="9"/>
        <w:gridCol w:w="107"/>
        <w:gridCol w:w="2126"/>
        <w:gridCol w:w="82"/>
      </w:tblGrid>
      <w:tr w:rsidR="00DC538E" w:rsidRPr="00AA5E6A" w14:paraId="386FE8B2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7D71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начала административной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2D79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3121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A556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 выполнение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D93D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действия/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E2E2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DD41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способ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DC538E" w:rsidRPr="00AA5E6A" w14:paraId="5E078B23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C596" w14:textId="64729509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BEC" w14:textId="1ACC5DA1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B42C" w14:textId="2D30976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C3FE" w14:textId="3C2DCAF9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B01A" w14:textId="43D089E6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C491" w14:textId="3247156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B077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538E" w:rsidRPr="00AA5E6A" w14:paraId="3D84B517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71A99C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DC538E" w:rsidRPr="00AA5E6A" w14:paraId="426373CA" w14:textId="77777777" w:rsidTr="00DC538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4110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в администрацию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23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комплектности документов на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B8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A87E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1A6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ГИС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B186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3A3E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в ГИС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(присвоение номера и датирование);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должностного лица,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ответственного за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и передача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ему документов</w:t>
            </w:r>
          </w:p>
        </w:tc>
      </w:tr>
      <w:tr w:rsidR="00DC538E" w:rsidRPr="00AA5E6A" w14:paraId="79798C67" w14:textId="77777777" w:rsidTr="00DC538E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DFE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753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выявления оснований для отказа в приеме документов,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направление заявителю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форме в личный кабинет на ЕПГУ уведомления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14:paraId="00F2A5F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5B16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45B0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4ABA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A018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38E" w:rsidRPr="00AA5E6A" w14:paraId="7189D7FC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4EFE" w14:textId="6C0D940B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3E9D" w14:textId="5FF55298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ECCC" w14:textId="616E80EF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06D5" w14:textId="67554A5B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E01C" w14:textId="4E1276B9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7DFF" w14:textId="3561861A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61B9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538E" w:rsidRPr="00AA5E6A" w14:paraId="7BE3E28A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E05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9AB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оснований для отказа в приеме документов,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предусмотренных пунктом 2.12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админист-ративного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регламента, регистрация заявления в электронной базе данных по учету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E15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299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 регистрацию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корреспонден-ции</w:t>
            </w:r>
            <w:proofErr w:type="spellEnd"/>
            <w:proofErr w:type="gramEnd"/>
          </w:p>
        </w:tc>
        <w:tc>
          <w:tcPr>
            <w:tcW w:w="1985" w:type="dxa"/>
            <w:vAlign w:val="center"/>
            <w:hideMark/>
          </w:tcPr>
          <w:p w14:paraId="1D3A143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администрация/ГИС</w:t>
            </w:r>
          </w:p>
        </w:tc>
        <w:tc>
          <w:tcPr>
            <w:tcW w:w="1452" w:type="dxa"/>
            <w:gridSpan w:val="2"/>
            <w:vAlign w:val="center"/>
            <w:hideMark/>
          </w:tcPr>
          <w:p w14:paraId="5825A9C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vAlign w:val="center"/>
            <w:hideMark/>
          </w:tcPr>
          <w:p w14:paraId="37EF8C3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38E" w:rsidRPr="00AA5E6A" w14:paraId="040B765D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B4E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DE6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заявления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представленных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34C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10A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FC3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администрация/ГИС</w:t>
            </w:r>
          </w:p>
        </w:tc>
        <w:tc>
          <w:tcPr>
            <w:tcW w:w="1452" w:type="dxa"/>
            <w:gridSpan w:val="2"/>
            <w:vAlign w:val="center"/>
            <w:hideMark/>
          </w:tcPr>
          <w:p w14:paraId="7ABD340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15" w:type="dxa"/>
            <w:gridSpan w:val="3"/>
            <w:vAlign w:val="center"/>
            <w:hideMark/>
          </w:tcPr>
          <w:p w14:paraId="4782E80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 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приеме заявления к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рассмотрению либо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 приеме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к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рассмотрению</w:t>
            </w:r>
          </w:p>
        </w:tc>
      </w:tr>
      <w:tr w:rsidR="00DC538E" w:rsidRPr="00AA5E6A" w14:paraId="13396E5A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C874E6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Получение сведений посредством СМЭВ</w:t>
            </w:r>
          </w:p>
        </w:tc>
      </w:tr>
      <w:tr w:rsidR="00DC538E" w:rsidRPr="00AA5E6A" w14:paraId="267D1EB0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418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 документов, поступивших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87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межведомственных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запросов в органы и организации, указанные в пункте 2.3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FB8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B49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FE0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администрация/ГИС/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D45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документов,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необходи-мых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предоставления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муни-ципальной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находящихся в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распо-ряжении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государств. органов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(организаций)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B5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межведомственного запроса в органы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(организации),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 (сведения),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 пунктами 2.10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том числе с использованием СМЭВ</w:t>
            </w:r>
          </w:p>
        </w:tc>
      </w:tr>
      <w:tr w:rsidR="00DC538E" w:rsidRPr="00AA5E6A" w14:paraId="28BFB1BA" w14:textId="77777777" w:rsidTr="00DC538E">
        <w:trPr>
          <w:trHeight w:val="2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1031" w14:textId="796266B0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01DD" w14:textId="4F0A6692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61DD" w14:textId="5D0DD9F6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2850" w14:textId="776F93E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5469" w14:textId="0E8AB19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27B2" w14:textId="79CC5E4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B28E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538E" w:rsidRPr="00AA5E6A" w14:paraId="29BAC752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2A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DDF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межведомственные запросы,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полного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комплекта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72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рабочих дня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 дня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направле-ния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межведом-ственного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запроса в орган или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организа-цию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предостав-ляющие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информацию,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если иные сроки не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предусмотре-ны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субъекта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AE2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B00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/ГИС/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00E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08" w:type="dxa"/>
            <w:gridSpan w:val="2"/>
            <w:vAlign w:val="center"/>
            <w:hideMark/>
          </w:tcPr>
          <w:p w14:paraId="7AF1CFB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(сведений),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DC538E" w:rsidRPr="00AA5E6A" w14:paraId="4F51F070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7D69D4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DC538E" w:rsidRPr="00AA5E6A" w14:paraId="1FE42CB6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D6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 документов, поступивших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F8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соответствия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и сведений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нормативных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правовых актов 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34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827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 предоставление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4AD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3A5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 пунктом 2.12 административного регламента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3CE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по форме,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приведенной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приложении № 1, № 2 к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админист-ративному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регламенту</w:t>
            </w:r>
          </w:p>
        </w:tc>
      </w:tr>
      <w:tr w:rsidR="00DC538E" w:rsidRPr="00AA5E6A" w14:paraId="3D2D0F45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940914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DC538E" w:rsidRPr="00AA5E6A" w14:paraId="5D5D9F4E" w14:textId="77777777" w:rsidTr="00DC538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F9D1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результата предоставления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форме согласно приложению № 1,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2 к Административному регламенту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8B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Принятие решения 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предоставления муниципальной услуги или об отказе в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лении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C3AF4" w14:textId="28CE8DDD" w:rsidR="00C97035" w:rsidRPr="00C97035" w:rsidRDefault="00C97035" w:rsidP="00C9703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E74B5" w:themeColor="accent5" w:themeShade="B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C538E"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</w:t>
            </w:r>
            <w:r w:rsidR="00DC538E"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18"/>
                <w:szCs w:val="18"/>
              </w:rPr>
              <w:t xml:space="preserve">(в редакции постановления администрации </w:t>
            </w:r>
            <w:r w:rsidRPr="00C97035">
              <w:rPr>
                <w:rFonts w:ascii="Times New Roman" w:hAnsi="Times New Roman" w:cs="Times New Roman"/>
                <w:color w:val="2E74B5" w:themeColor="accent5" w:themeShade="BF"/>
                <w:sz w:val="18"/>
                <w:szCs w:val="18"/>
              </w:rPr>
              <w:lastRenderedPageBreak/>
              <w:t>района от 05.12.2022г № 1026)</w:t>
            </w:r>
          </w:p>
          <w:p w14:paraId="4ECEE1FB" w14:textId="0D53987D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02CA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должностное лицо администрации, ответственное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предоставление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услуги;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Глава района или иное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лицо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EE88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/ 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4A4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E3BE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 по форме,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приведенной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приложении № 1, № 2 к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админист-ративному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регламенту,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подписанный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усиленной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квали-фицированной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Главой района или иного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 им лица</w:t>
            </w:r>
          </w:p>
        </w:tc>
      </w:tr>
      <w:tr w:rsidR="00DC538E" w:rsidRPr="00AA5E6A" w14:paraId="25647C90" w14:textId="77777777" w:rsidTr="00DC538E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39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BDE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решения 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или об отказе в предоставлении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F0C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D6E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52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ED9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EE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D43D66D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0B5836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Выдача результата</w:t>
            </w:r>
          </w:p>
        </w:tc>
      </w:tr>
      <w:tr w:rsidR="00DC538E" w:rsidRPr="00AA5E6A" w14:paraId="057FD56C" w14:textId="77777777" w:rsidTr="00DC538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5E00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регистрация 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услуги, указанного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форме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 документа в ГИС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2A8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9F6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окончания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 принятия решения (в общий срок 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не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4A7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администрации, </w:t>
            </w:r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предос-тавление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AB9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799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AC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сведений о конечном результате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предос-тавления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DC538E" w:rsidRPr="00AA5E6A" w14:paraId="3418B5F4" w14:textId="77777777" w:rsidTr="00DC538E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22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118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многофункциональный центр результата муниципальной услуги,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указанного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форме электронного документа, подписанного усиленной квалифицированной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подписью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уполномоченного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должностного лица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651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сроки,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соглашением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взаимодейс-твии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администрацией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29E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258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АИС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МФЦ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CF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заявителем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Запросе способа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МФЦ, а также подача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Запроса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МФЦ</w:t>
            </w:r>
          </w:p>
        </w:tc>
        <w:tc>
          <w:tcPr>
            <w:tcW w:w="2208" w:type="dxa"/>
            <w:gridSpan w:val="2"/>
            <w:vAlign w:val="center"/>
            <w:hideMark/>
          </w:tcPr>
          <w:p w14:paraId="67EAC1C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выдача 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заявителю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 бумажного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документа,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подтве-рждающего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аверенного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печатью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многофункционального центра;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сведений в ГИС о выдаче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DC538E" w:rsidRPr="00AA5E6A" w14:paraId="49422690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102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E8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заявителю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 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личный кабинет на ЕПГУ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855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регистрации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2F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админис-трации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396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1559" w:type="dxa"/>
            <w:gridSpan w:val="3"/>
            <w:vAlign w:val="center"/>
            <w:hideMark/>
          </w:tcPr>
          <w:p w14:paraId="6794250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gridSpan w:val="2"/>
            <w:vAlign w:val="center"/>
            <w:hideMark/>
          </w:tcPr>
          <w:p w14:paraId="395D3EE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направленный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заявителю на личный кабинет на ЕПГУ</w:t>
            </w:r>
          </w:p>
        </w:tc>
      </w:tr>
      <w:tr w:rsidR="00DC538E" w:rsidRPr="00AA5E6A" w14:paraId="48900E36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CE4093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DC538E" w:rsidRPr="00AA5E6A" w14:paraId="111DFBEC" w14:textId="77777777" w:rsidTr="00DC538E">
        <w:trPr>
          <w:gridAfter w:val="1"/>
          <w:wAfter w:w="8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FA0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услуги, указанного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форме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в ГИС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5C5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о результате предоставления муниципальной услуги,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указанном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реестр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BE4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B49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E12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001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770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указанный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 внесен в реестр</w:t>
            </w:r>
          </w:p>
        </w:tc>
      </w:tr>
    </w:tbl>
    <w:p w14:paraId="46563EF0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5B94B7C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91CD21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77593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A62784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469D96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186AE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C9AB9C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  <w:sectPr w:rsidR="00DC538E" w:rsidRPr="00AA5E6A" w:rsidSect="00DC538E">
          <w:pgSz w:w="16838" w:h="11906" w:orient="landscape"/>
          <w:pgMar w:top="1418" w:right="709" w:bottom="567" w:left="709" w:header="709" w:footer="709" w:gutter="0"/>
          <w:cols w:space="708"/>
          <w:docGrid w:linePitch="360"/>
        </w:sectPr>
      </w:pPr>
    </w:p>
    <w:p w14:paraId="30C94009" w14:textId="77777777" w:rsidR="00DC538E" w:rsidRPr="00AA5E6A" w:rsidRDefault="00DC538E" w:rsidP="0054358E">
      <w:pPr>
        <w:tabs>
          <w:tab w:val="left" w:pos="1888"/>
        </w:tabs>
        <w:spacing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AA5E6A">
        <w:rPr>
          <w:rFonts w:ascii="Times New Roman" w:hAnsi="Times New Roman" w:cs="Times New Roman"/>
          <w:color w:val="000000"/>
        </w:rPr>
        <w:lastRenderedPageBreak/>
        <w:t>Приложение № 5</w:t>
      </w:r>
      <w:r w:rsidRPr="00AA5E6A">
        <w:rPr>
          <w:rFonts w:ascii="Times New Roman" w:hAnsi="Times New Roman" w:cs="Times New Roman"/>
          <w:color w:val="000000"/>
        </w:rPr>
        <w:br/>
        <w:t>к административному регламенту</w:t>
      </w:r>
      <w:r w:rsidRPr="00AA5E6A">
        <w:rPr>
          <w:rFonts w:ascii="Times New Roman" w:hAnsi="Times New Roman" w:cs="Times New Roman"/>
          <w:color w:val="000000"/>
        </w:rPr>
        <w:br/>
        <w:t>по предоставлению муниципальной услуги</w:t>
      </w:r>
      <w:r w:rsidRPr="00AA5E6A">
        <w:rPr>
          <w:rFonts w:ascii="Times New Roman" w:hAnsi="Times New Roman" w:cs="Times New Roman"/>
          <w:color w:val="000000"/>
        </w:rPr>
        <w:br/>
        <w:t>«Утверждение схемы расположения</w:t>
      </w:r>
      <w:r w:rsidRPr="00AA5E6A">
        <w:rPr>
          <w:rFonts w:ascii="Times New Roman" w:hAnsi="Times New Roman" w:cs="Times New Roman"/>
          <w:color w:val="000000"/>
        </w:rPr>
        <w:br/>
        <w:t>земельного участка или земельных участков</w:t>
      </w:r>
      <w:r w:rsidRPr="00AA5E6A">
        <w:rPr>
          <w:rFonts w:ascii="Times New Roman" w:hAnsi="Times New Roman" w:cs="Times New Roman"/>
          <w:color w:val="000000"/>
        </w:rPr>
        <w:br/>
        <w:t>на кадастровом плане территории»</w:t>
      </w:r>
    </w:p>
    <w:p w14:paraId="33AA743C" w14:textId="35EC29DE" w:rsidR="00DC538E" w:rsidRPr="00AA5E6A" w:rsidRDefault="00DC538E" w:rsidP="00AA5E6A">
      <w:pPr>
        <w:tabs>
          <w:tab w:val="left" w:pos="1888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кому: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</w:t>
      </w:r>
      <w:r w:rsidR="0054358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заявителя (ФИ</w:t>
      </w:r>
      <w:proofErr w:type="gramStart"/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О–</w:t>
      </w:r>
      <w:proofErr w:type="gramEnd"/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для граждан, полное наименование организации, ФИО руководителя - для юридических лиц),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54358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его почтовый индекс и адрес, телефон, адрес электронной почты)</w:t>
      </w:r>
    </w:p>
    <w:p w14:paraId="2D39FFE9" w14:textId="77777777" w:rsidR="00DC538E" w:rsidRPr="00AA5E6A" w:rsidRDefault="00DC538E" w:rsidP="00AA5E6A">
      <w:pPr>
        <w:tabs>
          <w:tab w:val="left" w:pos="188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отказе в приеме документов, необходимых для предоставления услуги</w:t>
      </w:r>
    </w:p>
    <w:p w14:paraId="251B4684" w14:textId="4530269C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4358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14:paraId="226D0AA0" w14:textId="63460F67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1. Неполное заполнение полей в форме заявления, в том числе в интерактивной форме заявления на ЕПГУ;</w:t>
      </w:r>
    </w:p>
    <w:p w14:paraId="4C3D5957" w14:textId="11C9CF5E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689947CD" w14:textId="062500AD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3. Представление неполного комплекта документов;</w:t>
      </w:r>
    </w:p>
    <w:p w14:paraId="5B648493" w14:textId="549790D0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A3ED3F8" w14:textId="559B5C98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7569F66" w14:textId="443C15AD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12DB869" w14:textId="50185B3F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7. Наличие противоречивых сведений в заявлении и приложенных к нему документах;</w:t>
      </w:r>
    </w:p>
    <w:p w14:paraId="0208825E" w14:textId="51717214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8. Заявление подано в орган государственной власти, орган местного</w:t>
      </w:r>
    </w:p>
    <w:p w14:paraId="1B7E0B1F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самоуправления, в полномочия которых не входит предоставление услуги.</w:t>
      </w:r>
    </w:p>
    <w:p w14:paraId="4D7D55DE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3F991" w14:textId="08323C37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информация: _______________________________________.</w:t>
      </w:r>
    </w:p>
    <w:p w14:paraId="1C9A1A4D" w14:textId="57AD1E22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 Вы вправе повторно обратиться в уполномоченный орган с заявлением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 предоставлении услуги после устранения указанных нарушений. </w:t>
      </w:r>
    </w:p>
    <w:p w14:paraId="5EEFC1A8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        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EE52106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0B89A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26A21F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__________________             _________________           _______________________________</w:t>
      </w:r>
    </w:p>
    <w:p w14:paraId="4C263F40" w14:textId="2769D07A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(должность)                                                           (подпись)                                          (фамилия, имя, отчество (последнее -</w:t>
      </w:r>
      <w:r w:rsidR="005435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при наличии))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14:paraId="725558BB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14:paraId="6C8308C0" w14:textId="77777777" w:rsidR="00B55DC9" w:rsidRPr="00AA5E6A" w:rsidRDefault="00B55DC9" w:rsidP="0054358E">
      <w:pPr>
        <w:spacing w:line="240" w:lineRule="auto"/>
        <w:ind w:left="142" w:hanging="142"/>
        <w:rPr>
          <w:rFonts w:ascii="Times New Roman" w:hAnsi="Times New Roman" w:cs="Times New Roman"/>
        </w:rPr>
      </w:pPr>
    </w:p>
    <w:sectPr w:rsidR="00B55DC9" w:rsidRPr="00AA5E6A" w:rsidSect="00DC538E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6-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8E"/>
    <w:rsid w:val="00127917"/>
    <w:rsid w:val="001A125F"/>
    <w:rsid w:val="00202A67"/>
    <w:rsid w:val="002F3AC9"/>
    <w:rsid w:val="00316276"/>
    <w:rsid w:val="003A1853"/>
    <w:rsid w:val="003F37F7"/>
    <w:rsid w:val="004851FD"/>
    <w:rsid w:val="004A1195"/>
    <w:rsid w:val="004A3EE6"/>
    <w:rsid w:val="004A6B45"/>
    <w:rsid w:val="004E3DA9"/>
    <w:rsid w:val="0054358E"/>
    <w:rsid w:val="00652F86"/>
    <w:rsid w:val="006A6194"/>
    <w:rsid w:val="006E0A66"/>
    <w:rsid w:val="007F2875"/>
    <w:rsid w:val="00916EE2"/>
    <w:rsid w:val="00A15645"/>
    <w:rsid w:val="00A949D3"/>
    <w:rsid w:val="00AA1A4E"/>
    <w:rsid w:val="00AA5E6A"/>
    <w:rsid w:val="00B55DC9"/>
    <w:rsid w:val="00B77673"/>
    <w:rsid w:val="00B932F2"/>
    <w:rsid w:val="00C97035"/>
    <w:rsid w:val="00CD115B"/>
    <w:rsid w:val="00D07177"/>
    <w:rsid w:val="00DA604A"/>
    <w:rsid w:val="00DC538E"/>
    <w:rsid w:val="00E22404"/>
    <w:rsid w:val="00E73F78"/>
    <w:rsid w:val="00EA2E97"/>
    <w:rsid w:val="00ED1023"/>
    <w:rsid w:val="00F93833"/>
    <w:rsid w:val="00FB0FDB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7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538E"/>
  </w:style>
  <w:style w:type="paragraph" w:customStyle="1" w:styleId="normaltable">
    <w:name w:val="normaltable"/>
    <w:basedOn w:val="a"/>
    <w:rsid w:val="00DC538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C538E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DC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C538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6"/>
      <w:szCs w:val="16"/>
      <w:lang w:eastAsia="ru-RU"/>
    </w:rPr>
  </w:style>
  <w:style w:type="paragraph" w:customStyle="1" w:styleId="fontstyle3">
    <w:name w:val="fontstyle3"/>
    <w:basedOn w:val="a"/>
    <w:rsid w:val="00DC538E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DC538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38E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DC53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DC538E"/>
  </w:style>
  <w:style w:type="paragraph" w:styleId="a3">
    <w:name w:val="List Paragraph"/>
    <w:basedOn w:val="a"/>
    <w:uiPriority w:val="34"/>
    <w:qFormat/>
    <w:rsid w:val="00DC538E"/>
    <w:pPr>
      <w:ind w:left="720"/>
      <w:contextualSpacing/>
    </w:pPr>
  </w:style>
  <w:style w:type="paragraph" w:customStyle="1" w:styleId="ConsPlusNormal">
    <w:name w:val="ConsPlusNormal"/>
    <w:rsid w:val="00DC5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52F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F8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2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538E"/>
  </w:style>
  <w:style w:type="paragraph" w:customStyle="1" w:styleId="normaltable">
    <w:name w:val="normaltable"/>
    <w:basedOn w:val="a"/>
    <w:rsid w:val="00DC538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C538E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DC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C538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6"/>
      <w:szCs w:val="16"/>
      <w:lang w:eastAsia="ru-RU"/>
    </w:rPr>
  </w:style>
  <w:style w:type="paragraph" w:customStyle="1" w:styleId="fontstyle3">
    <w:name w:val="fontstyle3"/>
    <w:basedOn w:val="a"/>
    <w:rsid w:val="00DC538E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DC538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38E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DC53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DC538E"/>
  </w:style>
  <w:style w:type="paragraph" w:styleId="a3">
    <w:name w:val="List Paragraph"/>
    <w:basedOn w:val="a"/>
    <w:uiPriority w:val="34"/>
    <w:qFormat/>
    <w:rsid w:val="00DC538E"/>
    <w:pPr>
      <w:ind w:left="720"/>
      <w:contextualSpacing/>
    </w:pPr>
  </w:style>
  <w:style w:type="paragraph" w:customStyle="1" w:styleId="ConsPlusNormal">
    <w:name w:val="ConsPlusNormal"/>
    <w:rsid w:val="00DC5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52F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F8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2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416353FB4DCEC8955F661CFCECEFF5C448AEA517344C7BFAC6D3ECDV0Q1F" TargetMode="External"/><Relationship Id="rId13" Type="http://schemas.openxmlformats.org/officeDocument/2006/relationships/hyperlink" Target="consultantplus://offline/ref=B3ED5FEA55595674DF28F33305F9693F4363816AF1FE57FD60BCCDE0F226B8C26CF1A321309557F20AB6A73AF38640732E682A391DU6E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zhneingashskij-r04.gosweb.gosuslugi.ru/" TargetMode="External"/><Relationship Id="rId12" Type="http://schemas.openxmlformats.org/officeDocument/2006/relationships/hyperlink" Target="consultantplus://offline/ref=1A07FC8FC7E1F0CFAE5D4594FE90D8F86F4CA09DE2AED01E226478E2E4a8Q4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3BD416353FB4DCEC8955F661CFCECEFF5C448AEB537144C7BFAC6D3ECDV0Q1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D416353FB4DCEC8955F661CFCECEFF5C448BEC567644C7BFAC6D3ECDV0Q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07FC8FC7E1F0CFAE5D4594FE90D8F86F4CA699EBA9D01E226478E2E4a8Q4D" TargetMode="External"/><Relationship Id="rId14" Type="http://schemas.openxmlformats.org/officeDocument/2006/relationships/hyperlink" Target="consultantplus://offline/ref=B3ED5FEA55595674DF28F33305F9693F4363816AF1FE57FD60BCCDE0F226B8C26CF1A323309057F20AB6A73AF38640732E682A391DU6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14294</Words>
  <Characters>81481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2022-10-27T03:55:00Z</cp:lastPrinted>
  <dcterms:created xsi:type="dcterms:W3CDTF">2022-10-27T03:58:00Z</dcterms:created>
  <dcterms:modified xsi:type="dcterms:W3CDTF">2023-08-15T03:52:00Z</dcterms:modified>
</cp:coreProperties>
</file>