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4DAFD" w14:textId="77777777" w:rsidR="0087721B" w:rsidRDefault="0087721B" w:rsidP="00373A1C">
      <w:pPr>
        <w:jc w:val="center"/>
        <w:rPr>
          <w:sz w:val="28"/>
          <w:szCs w:val="28"/>
        </w:rPr>
      </w:pPr>
    </w:p>
    <w:p w14:paraId="0F1A33F6" w14:textId="628A2FB3" w:rsidR="00DD583C" w:rsidRPr="003B3115" w:rsidRDefault="00712444" w:rsidP="00373A1C">
      <w:pPr>
        <w:jc w:val="center"/>
        <w:rPr>
          <w:sz w:val="28"/>
          <w:szCs w:val="28"/>
        </w:rPr>
      </w:pPr>
      <w:r w:rsidRPr="003B3115">
        <w:rPr>
          <w:noProof/>
          <w:sz w:val="28"/>
          <w:szCs w:val="28"/>
        </w:rPr>
        <w:drawing>
          <wp:inline distT="0" distB="0" distL="0" distR="0" wp14:anchorId="194654FB" wp14:editId="3A36CDEB">
            <wp:extent cx="6858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81345" w14:textId="77777777" w:rsidR="00DD583C" w:rsidRPr="003B3115" w:rsidRDefault="00DD583C" w:rsidP="00373A1C">
      <w:pPr>
        <w:jc w:val="center"/>
        <w:rPr>
          <w:sz w:val="28"/>
          <w:szCs w:val="28"/>
        </w:rPr>
      </w:pPr>
    </w:p>
    <w:p w14:paraId="17183308" w14:textId="77777777" w:rsidR="00DD583C" w:rsidRPr="003B3115" w:rsidRDefault="00DD583C" w:rsidP="00373A1C">
      <w:pPr>
        <w:jc w:val="center"/>
        <w:rPr>
          <w:sz w:val="28"/>
          <w:szCs w:val="28"/>
        </w:rPr>
      </w:pPr>
      <w:r w:rsidRPr="003B3115">
        <w:rPr>
          <w:sz w:val="28"/>
          <w:szCs w:val="28"/>
        </w:rPr>
        <w:t>АДМИНИСТРАЦИЯ НИЖНЕИНГАШСКОГО РАЙОНА</w:t>
      </w:r>
    </w:p>
    <w:p w14:paraId="166A8237" w14:textId="77777777" w:rsidR="00DD583C" w:rsidRPr="003B3115" w:rsidRDefault="00DD583C" w:rsidP="00373A1C">
      <w:pPr>
        <w:jc w:val="center"/>
        <w:rPr>
          <w:sz w:val="28"/>
          <w:szCs w:val="28"/>
        </w:rPr>
      </w:pPr>
      <w:r w:rsidRPr="003B3115">
        <w:rPr>
          <w:sz w:val="28"/>
          <w:szCs w:val="28"/>
        </w:rPr>
        <w:t>КРАСНОЯРСКОГО КРАЯ</w:t>
      </w:r>
    </w:p>
    <w:p w14:paraId="0F123653" w14:textId="77777777" w:rsidR="00DD583C" w:rsidRPr="003B3115" w:rsidRDefault="00DD583C" w:rsidP="00373A1C">
      <w:pPr>
        <w:jc w:val="center"/>
        <w:rPr>
          <w:sz w:val="28"/>
          <w:szCs w:val="28"/>
        </w:rPr>
      </w:pPr>
    </w:p>
    <w:p w14:paraId="48BAC66C" w14:textId="77777777" w:rsidR="00DD583C" w:rsidRPr="003B3115" w:rsidRDefault="00DD583C" w:rsidP="00373A1C">
      <w:pPr>
        <w:jc w:val="center"/>
        <w:rPr>
          <w:b/>
          <w:bCs/>
          <w:sz w:val="48"/>
          <w:szCs w:val="48"/>
        </w:rPr>
      </w:pPr>
      <w:r w:rsidRPr="003B3115">
        <w:rPr>
          <w:b/>
          <w:bCs/>
          <w:sz w:val="48"/>
          <w:szCs w:val="48"/>
        </w:rPr>
        <w:t>ПОСТАНОВЛЕНИЕ</w:t>
      </w:r>
    </w:p>
    <w:p w14:paraId="405B06E2" w14:textId="77777777" w:rsidR="00DD583C" w:rsidRPr="003B3115" w:rsidRDefault="00DD583C" w:rsidP="00373A1C">
      <w:pPr>
        <w:jc w:val="center"/>
        <w:rPr>
          <w:sz w:val="28"/>
          <w:szCs w:val="28"/>
        </w:rPr>
      </w:pPr>
    </w:p>
    <w:p w14:paraId="7F23EA48" w14:textId="70C7B3B8" w:rsidR="00DD583C" w:rsidRPr="003B3115" w:rsidRDefault="00B26472" w:rsidP="00373A1C">
      <w:pPr>
        <w:rPr>
          <w:sz w:val="28"/>
          <w:szCs w:val="28"/>
        </w:rPr>
      </w:pPr>
      <w:r>
        <w:rPr>
          <w:sz w:val="28"/>
          <w:szCs w:val="28"/>
        </w:rPr>
        <w:t>16.06.2022</w:t>
      </w:r>
      <w:r w:rsidR="006E4025" w:rsidRPr="003B3115">
        <w:rPr>
          <w:sz w:val="28"/>
          <w:szCs w:val="28"/>
        </w:rPr>
        <w:t xml:space="preserve">                               </w:t>
      </w:r>
      <w:proofErr w:type="spellStart"/>
      <w:r w:rsidR="00DD583C" w:rsidRPr="003B3115">
        <w:rPr>
          <w:sz w:val="28"/>
          <w:szCs w:val="28"/>
        </w:rPr>
        <w:t>пгт</w:t>
      </w:r>
      <w:proofErr w:type="spellEnd"/>
      <w:r w:rsidR="00DD583C" w:rsidRPr="003B3115">
        <w:rPr>
          <w:sz w:val="28"/>
          <w:szCs w:val="28"/>
        </w:rPr>
        <w:t xml:space="preserve"> Нижний Ингаш              </w:t>
      </w:r>
      <w:r w:rsidR="005F01CA" w:rsidRPr="003B3115">
        <w:rPr>
          <w:sz w:val="28"/>
          <w:szCs w:val="28"/>
        </w:rPr>
        <w:t xml:space="preserve">  </w:t>
      </w:r>
      <w:r w:rsidR="006E4025" w:rsidRPr="003B3115">
        <w:rPr>
          <w:sz w:val="28"/>
          <w:szCs w:val="28"/>
        </w:rPr>
        <w:t xml:space="preserve">          </w:t>
      </w:r>
      <w:r w:rsidR="005F01CA" w:rsidRPr="003B311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№ 596</w:t>
      </w:r>
    </w:p>
    <w:p w14:paraId="14873D56" w14:textId="77777777" w:rsidR="006E4025" w:rsidRPr="003B3115" w:rsidRDefault="006E4025" w:rsidP="006E4025">
      <w:pPr>
        <w:jc w:val="both"/>
        <w:rPr>
          <w:sz w:val="28"/>
          <w:szCs w:val="28"/>
        </w:rPr>
      </w:pPr>
    </w:p>
    <w:p w14:paraId="698A01C1" w14:textId="2E6CDFCC" w:rsidR="007823E1" w:rsidRPr="003B3115" w:rsidRDefault="007823E1" w:rsidP="006E4025">
      <w:pPr>
        <w:jc w:val="both"/>
        <w:rPr>
          <w:sz w:val="28"/>
          <w:szCs w:val="28"/>
        </w:rPr>
      </w:pPr>
      <w:r w:rsidRPr="003B3115">
        <w:rPr>
          <w:sz w:val="28"/>
          <w:szCs w:val="28"/>
        </w:rPr>
        <w:t xml:space="preserve">О внесении изменений в </w:t>
      </w:r>
      <w:r w:rsidR="00322BA9" w:rsidRPr="003B3115">
        <w:rPr>
          <w:sz w:val="28"/>
          <w:szCs w:val="28"/>
        </w:rPr>
        <w:t xml:space="preserve">муниципальную программу «Молодёжь Нижнеингашского района в XXI веке», утверждённую постановлением </w:t>
      </w:r>
      <w:r w:rsidRPr="003B3115">
        <w:rPr>
          <w:sz w:val="28"/>
          <w:szCs w:val="28"/>
        </w:rPr>
        <w:t xml:space="preserve">администрации </w:t>
      </w:r>
      <w:r w:rsidR="00322BA9" w:rsidRPr="003B3115">
        <w:rPr>
          <w:sz w:val="28"/>
          <w:szCs w:val="28"/>
        </w:rPr>
        <w:t xml:space="preserve">Нижнеингашского </w:t>
      </w:r>
      <w:r w:rsidRPr="003B3115">
        <w:rPr>
          <w:sz w:val="28"/>
          <w:szCs w:val="28"/>
        </w:rPr>
        <w:t>района от 29.10.2013</w:t>
      </w:r>
      <w:r w:rsidR="006E4025" w:rsidRPr="003B3115">
        <w:rPr>
          <w:sz w:val="28"/>
          <w:szCs w:val="28"/>
        </w:rPr>
        <w:t xml:space="preserve"> </w:t>
      </w:r>
      <w:r w:rsidR="00DD583C" w:rsidRPr="003B3115">
        <w:rPr>
          <w:sz w:val="28"/>
          <w:szCs w:val="28"/>
        </w:rPr>
        <w:t>№</w:t>
      </w:r>
      <w:r w:rsidRPr="003B3115">
        <w:rPr>
          <w:sz w:val="28"/>
          <w:szCs w:val="28"/>
        </w:rPr>
        <w:t>1276</w:t>
      </w:r>
      <w:r w:rsidR="006E4025" w:rsidRPr="003B3115">
        <w:rPr>
          <w:sz w:val="28"/>
          <w:szCs w:val="28"/>
        </w:rPr>
        <w:t xml:space="preserve"> </w:t>
      </w:r>
      <w:r w:rsidR="0088595C" w:rsidRPr="003B3115">
        <w:rPr>
          <w:sz w:val="28"/>
          <w:szCs w:val="28"/>
        </w:rPr>
        <w:t>«Об утверждении муниципальной программы «Молодежь Нижнеингашского района в XXI веке»</w:t>
      </w:r>
    </w:p>
    <w:p w14:paraId="6E722D11" w14:textId="77777777" w:rsidR="007823E1" w:rsidRPr="003B3115" w:rsidRDefault="007823E1" w:rsidP="00373A1C">
      <w:pPr>
        <w:ind w:firstLine="851"/>
        <w:jc w:val="both"/>
        <w:rPr>
          <w:sz w:val="28"/>
          <w:szCs w:val="28"/>
        </w:rPr>
      </w:pPr>
    </w:p>
    <w:p w14:paraId="2D37CADB" w14:textId="3C6BCBDB" w:rsidR="006B4C49" w:rsidRPr="003B3115" w:rsidRDefault="007823E1" w:rsidP="00373A1C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C27999">
        <w:rPr>
          <w:sz w:val="28"/>
          <w:szCs w:val="28"/>
        </w:rPr>
        <w:t xml:space="preserve">руководствуясь </w:t>
      </w:r>
      <w:r w:rsidR="00C27999" w:rsidRPr="003B3115">
        <w:rPr>
          <w:sz w:val="28"/>
          <w:szCs w:val="28"/>
        </w:rPr>
        <w:t xml:space="preserve">Порядком принятия решений о разработке, формировании и реализации муниципальных программ Нижнеингашского района, утверждённым постановлением Главы </w:t>
      </w:r>
      <w:proofErr w:type="gramStart"/>
      <w:r w:rsidR="00C27999" w:rsidRPr="003B3115">
        <w:rPr>
          <w:sz w:val="28"/>
          <w:szCs w:val="28"/>
        </w:rPr>
        <w:t xml:space="preserve">района </w:t>
      </w:r>
      <w:r w:rsidR="00B26472">
        <w:rPr>
          <w:sz w:val="28"/>
          <w:szCs w:val="28"/>
        </w:rPr>
        <w:t xml:space="preserve"> </w:t>
      </w:r>
      <w:r w:rsidR="00C27999" w:rsidRPr="003B3115">
        <w:rPr>
          <w:sz w:val="28"/>
          <w:szCs w:val="28"/>
        </w:rPr>
        <w:t>от</w:t>
      </w:r>
      <w:proofErr w:type="gramEnd"/>
      <w:r w:rsidR="00B26472">
        <w:rPr>
          <w:sz w:val="28"/>
          <w:szCs w:val="28"/>
        </w:rPr>
        <w:t xml:space="preserve"> </w:t>
      </w:r>
      <w:r w:rsidR="00C27999" w:rsidRPr="003B3115">
        <w:rPr>
          <w:sz w:val="28"/>
          <w:szCs w:val="28"/>
        </w:rPr>
        <w:t xml:space="preserve"> 27.11.2015 №880</w:t>
      </w:r>
      <w:r w:rsidR="00C27999">
        <w:rPr>
          <w:sz w:val="28"/>
          <w:szCs w:val="28"/>
        </w:rPr>
        <w:t xml:space="preserve">, </w:t>
      </w:r>
      <w:r w:rsidRPr="003B3115">
        <w:rPr>
          <w:sz w:val="28"/>
          <w:szCs w:val="28"/>
        </w:rPr>
        <w:t xml:space="preserve">ст. </w:t>
      </w:r>
      <w:r w:rsidR="00B26472">
        <w:rPr>
          <w:sz w:val="28"/>
          <w:szCs w:val="28"/>
        </w:rPr>
        <w:t xml:space="preserve">ст. </w:t>
      </w:r>
      <w:r w:rsidRPr="003B3115">
        <w:rPr>
          <w:sz w:val="28"/>
          <w:szCs w:val="28"/>
        </w:rPr>
        <w:t>22</w:t>
      </w:r>
      <w:r w:rsidR="001A570B" w:rsidRPr="003B3115">
        <w:rPr>
          <w:sz w:val="28"/>
          <w:szCs w:val="28"/>
        </w:rPr>
        <w:t>, 39</w:t>
      </w:r>
      <w:r w:rsidRPr="003B3115">
        <w:rPr>
          <w:sz w:val="28"/>
          <w:szCs w:val="28"/>
        </w:rPr>
        <w:t xml:space="preserve"> Устава муниципального образования Нижнеинга</w:t>
      </w:r>
      <w:r w:rsidR="00C27999">
        <w:rPr>
          <w:sz w:val="28"/>
          <w:szCs w:val="28"/>
        </w:rPr>
        <w:t>шский район Красноярского края,</w:t>
      </w:r>
      <w:r w:rsidR="00D27EE8" w:rsidRPr="003B3115">
        <w:rPr>
          <w:sz w:val="28"/>
          <w:szCs w:val="28"/>
        </w:rPr>
        <w:t xml:space="preserve"> ПОСТАНОВЛЯЮ:</w:t>
      </w:r>
    </w:p>
    <w:p w14:paraId="506DF9C4" w14:textId="77777777" w:rsidR="006B4C49" w:rsidRPr="003B3115" w:rsidRDefault="006B4C49" w:rsidP="00373A1C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Внести в муниципальную программу «Молодёжь Нижнеингашского района в XXI веке», утверждённую постановлением администрации Нижнеингашского района от 29.10.2013 № 1276 «Молодёжь Нижнеингашского района в XXI веке» (далее – Программа) следующие изменения:</w:t>
      </w:r>
    </w:p>
    <w:p w14:paraId="2613B59D" w14:textId="77777777" w:rsidR="00725F31" w:rsidRPr="003B3115" w:rsidRDefault="009D3A75" w:rsidP="00373A1C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в разделе 1 «Паспорт муниципальной программы» Программы</w:t>
      </w:r>
      <w:r w:rsidR="001A570B" w:rsidRPr="003B3115">
        <w:rPr>
          <w:sz w:val="28"/>
          <w:szCs w:val="28"/>
        </w:rPr>
        <w:t>, в таблице</w:t>
      </w:r>
      <w:r w:rsidR="00725F31" w:rsidRPr="003B3115">
        <w:rPr>
          <w:sz w:val="28"/>
          <w:szCs w:val="28"/>
        </w:rPr>
        <w:t>,</w:t>
      </w:r>
      <w:r w:rsidRPr="003B3115">
        <w:rPr>
          <w:sz w:val="28"/>
          <w:szCs w:val="28"/>
        </w:rPr>
        <w:t xml:space="preserve"> в строке «Ресурсное обеспечение муниципальной программы»</w:t>
      </w:r>
      <w:r w:rsidR="00970EC0" w:rsidRPr="003B3115">
        <w:rPr>
          <w:sz w:val="28"/>
          <w:szCs w:val="28"/>
        </w:rPr>
        <w:t>:</w:t>
      </w:r>
    </w:p>
    <w:p w14:paraId="0377CF1E" w14:textId="77777777" w:rsidR="005E78EE" w:rsidRPr="003B3115" w:rsidRDefault="009D3A75" w:rsidP="005E78EE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абзац 1 изложить в следующей редакции:</w:t>
      </w:r>
    </w:p>
    <w:p w14:paraId="3CE03504" w14:textId="77777777" w:rsidR="005E78EE" w:rsidRPr="003B3115" w:rsidRDefault="009D3A75" w:rsidP="005E78EE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«</w:t>
      </w:r>
      <w:r w:rsidR="005E78EE" w:rsidRPr="003B3115">
        <w:rPr>
          <w:sz w:val="28"/>
          <w:szCs w:val="28"/>
        </w:rPr>
        <w:t>Общий объем финансирования Программы составляет</w:t>
      </w:r>
    </w:p>
    <w:p w14:paraId="534E2691" w14:textId="77777777" w:rsidR="005E78EE" w:rsidRPr="003B3115" w:rsidRDefault="005E78EE" w:rsidP="005E78EE">
      <w:pPr>
        <w:ind w:firstLine="851"/>
        <w:jc w:val="both"/>
        <w:rPr>
          <w:sz w:val="28"/>
          <w:szCs w:val="28"/>
        </w:rPr>
      </w:pPr>
      <w:r w:rsidRPr="003B3115">
        <w:rPr>
          <w:b/>
          <w:sz w:val="28"/>
          <w:szCs w:val="28"/>
        </w:rPr>
        <w:t>96 415,9 тыс. рублей</w:t>
      </w:r>
      <w:r w:rsidRPr="003B3115">
        <w:rPr>
          <w:sz w:val="28"/>
          <w:szCs w:val="28"/>
        </w:rPr>
        <w:t>, в том числе:</w:t>
      </w:r>
    </w:p>
    <w:p w14:paraId="68E73BC0" w14:textId="77777777" w:rsidR="005E78EE" w:rsidRPr="003B3115" w:rsidRDefault="005E78EE" w:rsidP="005E78EE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3 097,7 тыс. рублей средства федерального бюджета;</w:t>
      </w:r>
    </w:p>
    <w:p w14:paraId="5C91844C" w14:textId="77777777" w:rsidR="005E78EE" w:rsidRPr="003B3115" w:rsidRDefault="005E78EE" w:rsidP="005E78EE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19 039,6 тыс. рублей средства краевого бюджета;</w:t>
      </w:r>
    </w:p>
    <w:p w14:paraId="200EC6EC" w14:textId="7EECC6BF" w:rsidR="00476EB1" w:rsidRPr="003B3115" w:rsidRDefault="005E78EE" w:rsidP="005E78EE">
      <w:pPr>
        <w:ind w:firstLine="851"/>
        <w:jc w:val="both"/>
        <w:rPr>
          <w:sz w:val="28"/>
          <w:szCs w:val="28"/>
        </w:rPr>
      </w:pPr>
      <w:r w:rsidRPr="003B3115">
        <w:rPr>
          <w:rFonts w:eastAsia="SimSun"/>
          <w:kern w:val="1"/>
          <w:sz w:val="28"/>
          <w:szCs w:val="28"/>
          <w:lang w:eastAsia="ar-SA"/>
        </w:rPr>
        <w:t>74 278,6 тыс. рублей средства районного бюджета</w:t>
      </w:r>
      <w:r w:rsidR="008D0FC4" w:rsidRPr="003B3115">
        <w:rPr>
          <w:sz w:val="28"/>
          <w:szCs w:val="28"/>
        </w:rPr>
        <w:t>.</w:t>
      </w:r>
      <w:r w:rsidR="009D3A75" w:rsidRPr="003B3115">
        <w:rPr>
          <w:rFonts w:eastAsia="SimSun"/>
          <w:sz w:val="28"/>
          <w:szCs w:val="28"/>
        </w:rPr>
        <w:t>»;</w:t>
      </w:r>
    </w:p>
    <w:p w14:paraId="1DB1745C" w14:textId="77777777" w:rsidR="002079DA" w:rsidRPr="003B3115" w:rsidRDefault="002079DA" w:rsidP="00373A1C">
      <w:pPr>
        <w:ind w:firstLine="851"/>
        <w:jc w:val="both"/>
        <w:rPr>
          <w:sz w:val="28"/>
          <w:szCs w:val="28"/>
        </w:rPr>
      </w:pPr>
    </w:p>
    <w:p w14:paraId="71F2128A" w14:textId="3A63B206" w:rsidR="009D3A75" w:rsidRPr="003B3115" w:rsidRDefault="00967374" w:rsidP="00373A1C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а</w:t>
      </w:r>
      <w:r w:rsidR="005E78EE" w:rsidRPr="003B3115">
        <w:rPr>
          <w:sz w:val="28"/>
          <w:szCs w:val="28"/>
        </w:rPr>
        <w:t>бзац 10</w:t>
      </w:r>
      <w:r w:rsidR="009D3A75" w:rsidRPr="003B3115">
        <w:rPr>
          <w:sz w:val="28"/>
          <w:szCs w:val="28"/>
        </w:rPr>
        <w:t xml:space="preserve"> изложить в следующей редакции:</w:t>
      </w:r>
    </w:p>
    <w:p w14:paraId="5DD09A73" w14:textId="77777777" w:rsidR="005E78EE" w:rsidRPr="003B3115" w:rsidRDefault="009D3A75" w:rsidP="005E78EE">
      <w:pPr>
        <w:widowControl w:val="0"/>
        <w:suppressAutoHyphens/>
        <w:ind w:firstLine="851"/>
        <w:jc w:val="both"/>
        <w:rPr>
          <w:rFonts w:eastAsia="SimSun"/>
          <w:kern w:val="1"/>
          <w:sz w:val="28"/>
          <w:szCs w:val="28"/>
          <w:lang w:eastAsia="ar-SA"/>
        </w:rPr>
      </w:pPr>
      <w:r w:rsidRPr="003B3115">
        <w:rPr>
          <w:sz w:val="28"/>
          <w:szCs w:val="28"/>
        </w:rPr>
        <w:t>«</w:t>
      </w:r>
      <w:r w:rsidR="005E78EE" w:rsidRPr="003B3115">
        <w:rPr>
          <w:rFonts w:eastAsia="SimSun"/>
          <w:b/>
          <w:kern w:val="1"/>
          <w:sz w:val="28"/>
          <w:szCs w:val="28"/>
          <w:lang w:eastAsia="ar-SA"/>
        </w:rPr>
        <w:t xml:space="preserve">2022 год 8 203,1 </w:t>
      </w:r>
      <w:r w:rsidR="005E78EE" w:rsidRPr="003B3115">
        <w:rPr>
          <w:rFonts w:eastAsia="SimSun"/>
          <w:kern w:val="1"/>
          <w:sz w:val="28"/>
          <w:szCs w:val="28"/>
          <w:lang w:eastAsia="ar-SA"/>
        </w:rPr>
        <w:t>тыс. рублей, в том числе:</w:t>
      </w:r>
    </w:p>
    <w:p w14:paraId="26C21B53" w14:textId="77777777" w:rsidR="005E78EE" w:rsidRPr="003B3115" w:rsidRDefault="005E78EE" w:rsidP="005E78EE">
      <w:pPr>
        <w:widowControl w:val="0"/>
        <w:suppressAutoHyphens/>
        <w:ind w:firstLine="851"/>
        <w:jc w:val="both"/>
        <w:rPr>
          <w:rFonts w:eastAsia="SimSun"/>
          <w:kern w:val="1"/>
          <w:sz w:val="28"/>
          <w:szCs w:val="28"/>
          <w:lang w:eastAsia="ar-SA"/>
        </w:rPr>
      </w:pPr>
      <w:r w:rsidRPr="003B3115">
        <w:rPr>
          <w:rFonts w:eastAsia="SimSun"/>
          <w:kern w:val="1"/>
          <w:sz w:val="28"/>
          <w:szCs w:val="28"/>
          <w:lang w:eastAsia="ar-SA"/>
        </w:rPr>
        <w:t>1762,1 тыс. рублей средства краевого бюджета;</w:t>
      </w:r>
    </w:p>
    <w:p w14:paraId="2C358987" w14:textId="77777777" w:rsidR="006E47E8" w:rsidRPr="003B3115" w:rsidRDefault="005E78EE" w:rsidP="006E47E8">
      <w:pPr>
        <w:widowControl w:val="0"/>
        <w:suppressAutoHyphens/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kern w:val="1"/>
          <w:sz w:val="28"/>
          <w:szCs w:val="28"/>
          <w:lang w:eastAsia="ar-SA"/>
        </w:rPr>
        <w:t>6441,0 тыс. рублей средства районного бюджета.</w:t>
      </w:r>
      <w:r w:rsidR="00476EB1" w:rsidRPr="003B3115">
        <w:rPr>
          <w:rFonts w:eastAsia="SimSun"/>
          <w:sz w:val="28"/>
          <w:szCs w:val="28"/>
        </w:rPr>
        <w:t>»;</w:t>
      </w:r>
    </w:p>
    <w:p w14:paraId="50A3991C" w14:textId="77777777" w:rsidR="002A259D" w:rsidRPr="003B3115" w:rsidRDefault="002A259D" w:rsidP="006E47E8">
      <w:pPr>
        <w:widowControl w:val="0"/>
        <w:suppressAutoHyphens/>
        <w:ind w:firstLine="851"/>
        <w:jc w:val="both"/>
        <w:rPr>
          <w:rFonts w:eastAsia="SimSun"/>
          <w:sz w:val="28"/>
          <w:szCs w:val="28"/>
        </w:rPr>
      </w:pPr>
    </w:p>
    <w:p w14:paraId="7132F02B" w14:textId="5A60DA4D" w:rsidR="001861F2" w:rsidRPr="003B3115" w:rsidRDefault="001861F2" w:rsidP="006E47E8">
      <w:pPr>
        <w:widowControl w:val="0"/>
        <w:suppressAutoHyphens/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 xml:space="preserve">в </w:t>
      </w:r>
      <w:r w:rsidR="007A6EF2" w:rsidRPr="003B3115">
        <w:rPr>
          <w:rFonts w:eastAsia="SimSun"/>
          <w:sz w:val="28"/>
          <w:szCs w:val="28"/>
        </w:rPr>
        <w:t>приложении № 4 к Программе</w:t>
      </w:r>
      <w:r w:rsidR="00725F31" w:rsidRPr="003B3115">
        <w:rPr>
          <w:rFonts w:eastAsia="SimSun"/>
          <w:sz w:val="28"/>
          <w:szCs w:val="28"/>
        </w:rPr>
        <w:t>,</w:t>
      </w:r>
      <w:r w:rsidR="007A6EF2" w:rsidRPr="003B3115">
        <w:rPr>
          <w:rFonts w:eastAsia="SimSun"/>
          <w:sz w:val="28"/>
          <w:szCs w:val="28"/>
        </w:rPr>
        <w:t xml:space="preserve"> в таблице </w:t>
      </w:r>
      <w:r w:rsidR="00725F31" w:rsidRPr="003B3115">
        <w:rPr>
          <w:rFonts w:eastAsia="SimSun"/>
          <w:sz w:val="28"/>
          <w:szCs w:val="28"/>
        </w:rPr>
        <w:t>«</w:t>
      </w:r>
      <w:r w:rsidRPr="003B3115">
        <w:rPr>
          <w:rFonts w:eastAsia="SimSun"/>
          <w:sz w:val="28"/>
          <w:szCs w:val="28"/>
        </w:rPr>
        <w:t>Паспорт подпрограммы</w:t>
      </w:r>
      <w:r w:rsidR="006E47E8" w:rsidRPr="003B3115">
        <w:rPr>
          <w:rFonts w:eastAsia="SimSun"/>
          <w:sz w:val="28"/>
          <w:szCs w:val="28"/>
        </w:rPr>
        <w:t xml:space="preserve">» </w:t>
      </w:r>
      <w:r w:rsidRPr="003B3115">
        <w:rPr>
          <w:sz w:val="28"/>
          <w:szCs w:val="28"/>
        </w:rPr>
        <w:t>в строке «</w:t>
      </w:r>
      <w:r w:rsidRPr="003B3115">
        <w:rPr>
          <w:rFonts w:eastAsia="SimSun"/>
          <w:sz w:val="28"/>
          <w:szCs w:val="28"/>
        </w:rPr>
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</w:t>
      </w:r>
      <w:r w:rsidRPr="003B3115">
        <w:rPr>
          <w:rFonts w:eastAsia="SimSun"/>
          <w:sz w:val="28"/>
          <w:szCs w:val="28"/>
        </w:rPr>
        <w:lastRenderedPageBreak/>
        <w:t>плановый период»</w:t>
      </w:r>
      <w:r w:rsidR="00725F31" w:rsidRPr="003B3115">
        <w:rPr>
          <w:rFonts w:eastAsia="SimSun"/>
          <w:sz w:val="28"/>
          <w:szCs w:val="28"/>
        </w:rPr>
        <w:t>,</w:t>
      </w:r>
      <w:r w:rsidR="006E47E8" w:rsidRPr="003B3115">
        <w:rPr>
          <w:rFonts w:eastAsia="SimSun"/>
          <w:sz w:val="28"/>
          <w:szCs w:val="28"/>
        </w:rPr>
        <w:t xml:space="preserve"> </w:t>
      </w:r>
      <w:r w:rsidR="00EE637C" w:rsidRPr="003B3115">
        <w:rPr>
          <w:rFonts w:eastAsia="SimSun"/>
          <w:sz w:val="28"/>
          <w:szCs w:val="28"/>
        </w:rPr>
        <w:t>абзац</w:t>
      </w:r>
      <w:r w:rsidR="00725F31" w:rsidRPr="003B3115">
        <w:rPr>
          <w:rFonts w:eastAsia="SimSun"/>
          <w:sz w:val="28"/>
          <w:szCs w:val="28"/>
        </w:rPr>
        <w:t>ы</w:t>
      </w:r>
      <w:r w:rsidR="00EE637C" w:rsidRPr="003B3115">
        <w:rPr>
          <w:rFonts w:eastAsia="SimSun"/>
          <w:sz w:val="28"/>
          <w:szCs w:val="28"/>
        </w:rPr>
        <w:t xml:space="preserve"> 1, 2 </w:t>
      </w:r>
      <w:r w:rsidRPr="003B3115">
        <w:rPr>
          <w:sz w:val="28"/>
          <w:szCs w:val="28"/>
        </w:rPr>
        <w:t>изложить в следующей редакции:</w:t>
      </w:r>
    </w:p>
    <w:p w14:paraId="19CED0A0" w14:textId="7C6AECE3" w:rsidR="006E47E8" w:rsidRPr="003B3115" w:rsidRDefault="00EE637C" w:rsidP="006E47E8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«</w:t>
      </w:r>
      <w:r w:rsidR="006E47E8" w:rsidRPr="003B3115">
        <w:rPr>
          <w:sz w:val="28"/>
          <w:szCs w:val="28"/>
        </w:rPr>
        <w:t>Объем бюджетных ассигнований на реализацию подпрограммы на период 2022 - 2024 года составляет:</w:t>
      </w:r>
    </w:p>
    <w:p w14:paraId="2E2657D4" w14:textId="77777777" w:rsidR="006E47E8" w:rsidRPr="003B3115" w:rsidRDefault="006E47E8" w:rsidP="006E47E8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22137,9 тыс. рублей, в том числе:</w:t>
      </w:r>
    </w:p>
    <w:p w14:paraId="1004215B" w14:textId="77777777" w:rsidR="006E47E8" w:rsidRPr="003B3115" w:rsidRDefault="006E47E8" w:rsidP="006E47E8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2694,5 тыс. рублей средства краевого бюджета;</w:t>
      </w:r>
    </w:p>
    <w:p w14:paraId="09806286" w14:textId="77777777" w:rsidR="006E47E8" w:rsidRPr="003B3115" w:rsidRDefault="006E47E8" w:rsidP="006E47E8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19 443,4 тыс. рублей средства районного бюджета.</w:t>
      </w:r>
    </w:p>
    <w:p w14:paraId="2283EE8F" w14:textId="77777777" w:rsidR="002079DA" w:rsidRPr="003B3115" w:rsidRDefault="002079DA" w:rsidP="002079DA">
      <w:pPr>
        <w:ind w:firstLine="851"/>
        <w:jc w:val="both"/>
        <w:rPr>
          <w:sz w:val="28"/>
          <w:szCs w:val="28"/>
        </w:rPr>
      </w:pPr>
    </w:p>
    <w:p w14:paraId="307C0293" w14:textId="37B47F49" w:rsidR="006E47E8" w:rsidRPr="003B3115" w:rsidRDefault="006E47E8" w:rsidP="002079DA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Объем финансирования подпрограммы по годам:</w:t>
      </w:r>
    </w:p>
    <w:p w14:paraId="207B8DD5" w14:textId="77777777" w:rsidR="006E47E8" w:rsidRPr="003B3115" w:rsidRDefault="006E47E8" w:rsidP="006E47E8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2022 год 7 624,1 тыс. рублей, в том числе:</w:t>
      </w:r>
    </w:p>
    <w:p w14:paraId="3EFCE258" w14:textId="77777777" w:rsidR="006E47E8" w:rsidRPr="003B3115" w:rsidRDefault="006E47E8" w:rsidP="006E47E8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1255,1 тыс. рублей средства краевого бюджета;</w:t>
      </w:r>
    </w:p>
    <w:p w14:paraId="463E3E59" w14:textId="14FD6745" w:rsidR="00EE637C" w:rsidRPr="003B3115" w:rsidRDefault="006E47E8" w:rsidP="001316C8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sz w:val="28"/>
          <w:szCs w:val="28"/>
        </w:rPr>
        <w:t>6369,0 тыс. рублей средства районного бюджета.</w:t>
      </w:r>
      <w:r w:rsidR="00EE637C" w:rsidRPr="003B3115">
        <w:rPr>
          <w:rFonts w:eastAsia="SimSun"/>
          <w:sz w:val="28"/>
          <w:szCs w:val="28"/>
        </w:rPr>
        <w:t>»;</w:t>
      </w:r>
    </w:p>
    <w:p w14:paraId="586F6D26" w14:textId="7348CEB0" w:rsidR="006E47E8" w:rsidRPr="003B3115" w:rsidRDefault="006E47E8" w:rsidP="001316C8">
      <w:pPr>
        <w:ind w:firstLine="851"/>
        <w:jc w:val="both"/>
        <w:rPr>
          <w:rFonts w:eastAsia="SimSun"/>
          <w:sz w:val="28"/>
          <w:szCs w:val="28"/>
        </w:rPr>
      </w:pPr>
    </w:p>
    <w:p w14:paraId="46197DD3" w14:textId="77777777" w:rsidR="002079DA" w:rsidRPr="003B3115" w:rsidRDefault="002079DA" w:rsidP="002079DA">
      <w:pPr>
        <w:widowControl w:val="0"/>
        <w:suppressAutoHyphens/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 xml:space="preserve">в приложении № 8 к Программе, в таблице «Паспорт подпрограммы» </w:t>
      </w:r>
      <w:r w:rsidRPr="003B3115">
        <w:rPr>
          <w:sz w:val="28"/>
          <w:szCs w:val="28"/>
        </w:rPr>
        <w:t>в строке «</w:t>
      </w:r>
      <w:r w:rsidRPr="003B3115">
        <w:rPr>
          <w:rFonts w:eastAsia="SimSun"/>
          <w:sz w:val="28"/>
          <w:szCs w:val="28"/>
        </w:rPr>
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абзацы 1, 2 </w:t>
      </w:r>
      <w:r w:rsidRPr="003B3115">
        <w:rPr>
          <w:sz w:val="28"/>
          <w:szCs w:val="28"/>
        </w:rPr>
        <w:t>изложить в следующей редакции:</w:t>
      </w:r>
    </w:p>
    <w:p w14:paraId="64BAF23E" w14:textId="542BF382" w:rsidR="006E47E8" w:rsidRPr="003B3115" w:rsidRDefault="006E47E8" w:rsidP="006E47E8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>«Объем бюджетных ассигнований на реализацию подпрограммы на период 2022 - 2024 года составляет:</w:t>
      </w:r>
    </w:p>
    <w:p w14:paraId="72EC2926" w14:textId="77777777" w:rsidR="006E47E8" w:rsidRPr="003B3115" w:rsidRDefault="006E47E8" w:rsidP="006E47E8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>384,1 тыс. рублей, в том числе:</w:t>
      </w:r>
    </w:p>
    <w:p w14:paraId="68F37942" w14:textId="77777777" w:rsidR="006E47E8" w:rsidRPr="003B3115" w:rsidRDefault="006E47E8" w:rsidP="006E47E8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>348,1 тыс. рублей средства краевого бюджета;</w:t>
      </w:r>
    </w:p>
    <w:p w14:paraId="5F7FCCE4" w14:textId="77777777" w:rsidR="006E47E8" w:rsidRPr="003B3115" w:rsidRDefault="006E47E8" w:rsidP="006E47E8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>36,0 тыс. рублей средства районного бюджета.</w:t>
      </w:r>
    </w:p>
    <w:p w14:paraId="30F164CB" w14:textId="77777777" w:rsidR="002079DA" w:rsidRPr="003B3115" w:rsidRDefault="002079DA" w:rsidP="006E47E8">
      <w:pPr>
        <w:ind w:firstLine="851"/>
        <w:jc w:val="both"/>
        <w:rPr>
          <w:rFonts w:eastAsia="SimSun"/>
          <w:sz w:val="28"/>
          <w:szCs w:val="28"/>
        </w:rPr>
      </w:pPr>
    </w:p>
    <w:p w14:paraId="7EC331EB" w14:textId="3E7BDD9B" w:rsidR="006E47E8" w:rsidRPr="003B3115" w:rsidRDefault="006E47E8" w:rsidP="006E47E8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>Объем финансирования подпрограммы по годам:</w:t>
      </w:r>
    </w:p>
    <w:p w14:paraId="215F083F" w14:textId="77777777" w:rsidR="006E47E8" w:rsidRPr="003B3115" w:rsidRDefault="006E47E8" w:rsidP="006E47E8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>2022 год 360,1 тыс. рублей, в том числе:</w:t>
      </w:r>
    </w:p>
    <w:p w14:paraId="55CC26BC" w14:textId="77777777" w:rsidR="006E47E8" w:rsidRPr="003B3115" w:rsidRDefault="006E47E8" w:rsidP="006E47E8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>348,1 тыс. рублей средства краевого бюджета;</w:t>
      </w:r>
    </w:p>
    <w:p w14:paraId="3A062242" w14:textId="28CC3045" w:rsidR="006E47E8" w:rsidRPr="003B3115" w:rsidRDefault="006E47E8" w:rsidP="006E47E8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>12,0 тыс. рублей средства районного бюджета.»;</w:t>
      </w:r>
    </w:p>
    <w:p w14:paraId="3C648CD3" w14:textId="787B589C" w:rsidR="006E47E8" w:rsidRPr="003B3115" w:rsidRDefault="006E47E8" w:rsidP="006E47E8">
      <w:pPr>
        <w:ind w:firstLine="851"/>
        <w:jc w:val="both"/>
        <w:rPr>
          <w:rFonts w:eastAsia="SimSun"/>
          <w:sz w:val="28"/>
          <w:szCs w:val="28"/>
        </w:rPr>
      </w:pPr>
    </w:p>
    <w:p w14:paraId="3107A018" w14:textId="443C4CEB" w:rsidR="002079DA" w:rsidRPr="003B3115" w:rsidRDefault="002079DA" w:rsidP="002079DA">
      <w:pPr>
        <w:widowControl w:val="0"/>
        <w:suppressAutoHyphens/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 xml:space="preserve">в приложении № 9 к Программе, в таблице «Паспорт подпрограммы» </w:t>
      </w:r>
      <w:r w:rsidRPr="003B3115">
        <w:rPr>
          <w:sz w:val="28"/>
          <w:szCs w:val="28"/>
        </w:rPr>
        <w:t>в строке «</w:t>
      </w:r>
      <w:r w:rsidRPr="003B3115">
        <w:rPr>
          <w:rFonts w:eastAsia="SimSun"/>
          <w:sz w:val="28"/>
          <w:szCs w:val="28"/>
        </w:rPr>
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абзацы 1, 2 </w:t>
      </w:r>
      <w:r w:rsidRPr="003B3115">
        <w:rPr>
          <w:sz w:val="28"/>
          <w:szCs w:val="28"/>
        </w:rPr>
        <w:t>изложить в следующей редакции:</w:t>
      </w:r>
    </w:p>
    <w:p w14:paraId="1DD41870" w14:textId="64E6698A" w:rsidR="002079DA" w:rsidRPr="003B3115" w:rsidRDefault="002079DA" w:rsidP="002079DA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>«Объем бюджетных ассигнований на реализацию подпрограммы на период 2022 - 2024 года составляет:</w:t>
      </w:r>
    </w:p>
    <w:p w14:paraId="6CBA55A7" w14:textId="77777777" w:rsidR="002079DA" w:rsidRPr="003B3115" w:rsidRDefault="002079DA" w:rsidP="002079DA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>218,9 тыс. рублей, в том числе:</w:t>
      </w:r>
    </w:p>
    <w:p w14:paraId="4374E71F" w14:textId="77777777" w:rsidR="002079DA" w:rsidRPr="003B3115" w:rsidRDefault="002079DA" w:rsidP="002079DA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>158,9 тыс. рублей средства краевого бюджета;</w:t>
      </w:r>
    </w:p>
    <w:p w14:paraId="76D3690C" w14:textId="77777777" w:rsidR="002079DA" w:rsidRPr="003B3115" w:rsidRDefault="002079DA" w:rsidP="002079DA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>60,0 тыс. рублей средства районного бюджета.</w:t>
      </w:r>
    </w:p>
    <w:p w14:paraId="461690B6" w14:textId="77777777" w:rsidR="002079DA" w:rsidRPr="003B3115" w:rsidRDefault="002079DA" w:rsidP="002079DA">
      <w:pPr>
        <w:ind w:firstLine="851"/>
        <w:jc w:val="both"/>
        <w:rPr>
          <w:rFonts w:eastAsia="SimSun"/>
          <w:sz w:val="28"/>
          <w:szCs w:val="28"/>
        </w:rPr>
      </w:pPr>
    </w:p>
    <w:p w14:paraId="732A729D" w14:textId="7FFCD8B8" w:rsidR="002079DA" w:rsidRPr="003B3115" w:rsidRDefault="002079DA" w:rsidP="002079DA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>Объем финансирования подпрограммы по годам:</w:t>
      </w:r>
    </w:p>
    <w:p w14:paraId="50743B45" w14:textId="77777777" w:rsidR="002079DA" w:rsidRPr="003B3115" w:rsidRDefault="002079DA" w:rsidP="002079DA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>2022 год 178,9 тыс. рублей, в том числе:</w:t>
      </w:r>
    </w:p>
    <w:p w14:paraId="16129CC3" w14:textId="77777777" w:rsidR="002079DA" w:rsidRPr="003B3115" w:rsidRDefault="002079DA" w:rsidP="002079DA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>158,9 тыс. рублей средства краевого бюджета;</w:t>
      </w:r>
    </w:p>
    <w:p w14:paraId="2F035055" w14:textId="350E9BFB" w:rsidR="006E47E8" w:rsidRPr="003B3115" w:rsidRDefault="002079DA" w:rsidP="002079DA">
      <w:pPr>
        <w:ind w:firstLine="851"/>
        <w:jc w:val="both"/>
        <w:rPr>
          <w:rFonts w:eastAsia="SimSun"/>
          <w:sz w:val="28"/>
          <w:szCs w:val="28"/>
        </w:rPr>
      </w:pPr>
      <w:r w:rsidRPr="003B3115">
        <w:rPr>
          <w:rFonts w:eastAsia="SimSun"/>
          <w:sz w:val="28"/>
          <w:szCs w:val="28"/>
        </w:rPr>
        <w:t>20,0 тыс. рублей средства районного бюджета.»;</w:t>
      </w:r>
    </w:p>
    <w:p w14:paraId="331C4A81" w14:textId="66CFB8BE" w:rsidR="006A5314" w:rsidRPr="003B3115" w:rsidRDefault="006A5314" w:rsidP="00373A1C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приложение №</w:t>
      </w:r>
      <w:r w:rsidR="005E0C29">
        <w:rPr>
          <w:sz w:val="28"/>
          <w:szCs w:val="28"/>
        </w:rPr>
        <w:t xml:space="preserve"> </w:t>
      </w:r>
      <w:r w:rsidRPr="003B3115">
        <w:rPr>
          <w:sz w:val="28"/>
          <w:szCs w:val="28"/>
        </w:rPr>
        <w:t xml:space="preserve">2 к </w:t>
      </w:r>
      <w:r w:rsidR="00CF7CC7" w:rsidRPr="003B3115">
        <w:rPr>
          <w:sz w:val="28"/>
          <w:szCs w:val="28"/>
        </w:rPr>
        <w:t xml:space="preserve">Программе </w:t>
      </w:r>
      <w:r w:rsidRPr="003B3115">
        <w:rPr>
          <w:sz w:val="28"/>
          <w:szCs w:val="28"/>
        </w:rPr>
        <w:t xml:space="preserve">изложить в </w:t>
      </w:r>
      <w:r w:rsidR="006E4025" w:rsidRPr="003B3115">
        <w:rPr>
          <w:sz w:val="28"/>
          <w:szCs w:val="28"/>
        </w:rPr>
        <w:t>новой</w:t>
      </w:r>
      <w:r w:rsidR="0010406E" w:rsidRPr="003B3115">
        <w:rPr>
          <w:sz w:val="28"/>
          <w:szCs w:val="28"/>
        </w:rPr>
        <w:t xml:space="preserve"> редакции согласно приложению №1</w:t>
      </w:r>
      <w:r w:rsidRPr="003B3115">
        <w:rPr>
          <w:sz w:val="28"/>
          <w:szCs w:val="28"/>
        </w:rPr>
        <w:t xml:space="preserve"> к </w:t>
      </w:r>
      <w:r w:rsidR="001B509F" w:rsidRPr="003B3115">
        <w:rPr>
          <w:sz w:val="28"/>
          <w:szCs w:val="28"/>
        </w:rPr>
        <w:t>настоящему постановлению</w:t>
      </w:r>
      <w:r w:rsidRPr="003B3115">
        <w:rPr>
          <w:sz w:val="28"/>
          <w:szCs w:val="28"/>
        </w:rPr>
        <w:t>;</w:t>
      </w:r>
    </w:p>
    <w:p w14:paraId="5F62F7D3" w14:textId="49EF4576" w:rsidR="002B1ED4" w:rsidRPr="003B3115" w:rsidRDefault="006A5314" w:rsidP="00373A1C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приложение №</w:t>
      </w:r>
      <w:r w:rsidR="005E0C29">
        <w:rPr>
          <w:sz w:val="28"/>
          <w:szCs w:val="28"/>
        </w:rPr>
        <w:t xml:space="preserve"> </w:t>
      </w:r>
      <w:r w:rsidRPr="003B3115">
        <w:rPr>
          <w:sz w:val="28"/>
          <w:szCs w:val="28"/>
        </w:rPr>
        <w:t xml:space="preserve">3 к </w:t>
      </w:r>
      <w:r w:rsidR="00CF7CC7" w:rsidRPr="003B3115">
        <w:rPr>
          <w:sz w:val="28"/>
          <w:szCs w:val="28"/>
        </w:rPr>
        <w:t xml:space="preserve">Программе </w:t>
      </w:r>
      <w:r w:rsidRPr="003B3115">
        <w:rPr>
          <w:sz w:val="28"/>
          <w:szCs w:val="28"/>
        </w:rPr>
        <w:t xml:space="preserve">изложить в </w:t>
      </w:r>
      <w:r w:rsidR="006E4025" w:rsidRPr="003B3115">
        <w:rPr>
          <w:sz w:val="28"/>
          <w:szCs w:val="28"/>
        </w:rPr>
        <w:t>новой</w:t>
      </w:r>
      <w:r w:rsidR="0010406E" w:rsidRPr="003B3115">
        <w:rPr>
          <w:sz w:val="28"/>
          <w:szCs w:val="28"/>
        </w:rPr>
        <w:t xml:space="preserve"> редакции согласно приложению №2</w:t>
      </w:r>
      <w:r w:rsidRPr="003B3115">
        <w:rPr>
          <w:sz w:val="28"/>
          <w:szCs w:val="28"/>
        </w:rPr>
        <w:t xml:space="preserve"> к </w:t>
      </w:r>
      <w:r w:rsidR="001B509F" w:rsidRPr="003B3115">
        <w:rPr>
          <w:sz w:val="28"/>
          <w:szCs w:val="28"/>
        </w:rPr>
        <w:t>настоящему постановлению</w:t>
      </w:r>
      <w:r w:rsidRPr="003B3115">
        <w:rPr>
          <w:sz w:val="28"/>
          <w:szCs w:val="28"/>
        </w:rPr>
        <w:t>;</w:t>
      </w:r>
    </w:p>
    <w:p w14:paraId="72CA45FF" w14:textId="45F86F39" w:rsidR="00D10EC2" w:rsidRPr="003B3115" w:rsidRDefault="0015652D" w:rsidP="009D753B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lastRenderedPageBreak/>
        <w:t>приложение №</w:t>
      </w:r>
      <w:r w:rsidR="005E0C29">
        <w:rPr>
          <w:sz w:val="28"/>
          <w:szCs w:val="28"/>
        </w:rPr>
        <w:t xml:space="preserve"> </w:t>
      </w:r>
      <w:r w:rsidRPr="003B3115">
        <w:rPr>
          <w:sz w:val="28"/>
          <w:szCs w:val="28"/>
        </w:rPr>
        <w:t>2</w:t>
      </w:r>
      <w:r w:rsidR="009D753B" w:rsidRPr="003B3115">
        <w:rPr>
          <w:sz w:val="28"/>
          <w:szCs w:val="28"/>
        </w:rPr>
        <w:t xml:space="preserve"> к подпрограмме 1 «Вовлечение молодёжи Нижнеингашского района в социальную практику» изложить в </w:t>
      </w:r>
      <w:r w:rsidR="006E4025" w:rsidRPr="003B3115">
        <w:rPr>
          <w:sz w:val="28"/>
          <w:szCs w:val="28"/>
        </w:rPr>
        <w:t xml:space="preserve">новой </w:t>
      </w:r>
      <w:r w:rsidR="009D753B" w:rsidRPr="003B3115">
        <w:rPr>
          <w:sz w:val="28"/>
          <w:szCs w:val="28"/>
        </w:rPr>
        <w:t>редакции согласн</w:t>
      </w:r>
      <w:r w:rsidR="0010406E" w:rsidRPr="003B3115">
        <w:rPr>
          <w:sz w:val="28"/>
          <w:szCs w:val="28"/>
        </w:rPr>
        <w:t>о приложению №</w:t>
      </w:r>
      <w:r w:rsidR="005E0C29">
        <w:rPr>
          <w:sz w:val="28"/>
          <w:szCs w:val="28"/>
        </w:rPr>
        <w:t xml:space="preserve"> </w:t>
      </w:r>
      <w:r w:rsidR="0010406E" w:rsidRPr="003B3115">
        <w:rPr>
          <w:sz w:val="28"/>
          <w:szCs w:val="28"/>
        </w:rPr>
        <w:t>3</w:t>
      </w:r>
      <w:r w:rsidR="009D753B" w:rsidRPr="003B3115">
        <w:rPr>
          <w:sz w:val="28"/>
          <w:szCs w:val="28"/>
        </w:rPr>
        <w:t xml:space="preserve"> к настоящему постановлению;</w:t>
      </w:r>
    </w:p>
    <w:p w14:paraId="0456409A" w14:textId="7B48A40B" w:rsidR="00655212" w:rsidRPr="003B3115" w:rsidRDefault="0010406E" w:rsidP="00373A1C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приложение № 2</w:t>
      </w:r>
      <w:r w:rsidR="002079DA" w:rsidRPr="003B3115">
        <w:rPr>
          <w:sz w:val="28"/>
          <w:szCs w:val="28"/>
        </w:rPr>
        <w:t xml:space="preserve"> к подпрограмме 4 «</w:t>
      </w:r>
      <w:r w:rsidR="00655212" w:rsidRPr="003B3115">
        <w:rPr>
          <w:sz w:val="28"/>
          <w:szCs w:val="28"/>
        </w:rPr>
        <w:t>Оказание</w:t>
      </w:r>
      <w:r w:rsidR="002079DA" w:rsidRPr="003B3115">
        <w:rPr>
          <w:sz w:val="28"/>
          <w:szCs w:val="28"/>
        </w:rPr>
        <w:t xml:space="preserve"> содействия молодым людям с ОВЗ»</w:t>
      </w:r>
      <w:r w:rsidR="00655212" w:rsidRPr="003B3115">
        <w:rPr>
          <w:sz w:val="28"/>
          <w:szCs w:val="28"/>
        </w:rPr>
        <w:t xml:space="preserve"> изложить в </w:t>
      </w:r>
      <w:r w:rsidR="006E4025" w:rsidRPr="003B3115">
        <w:rPr>
          <w:sz w:val="28"/>
          <w:szCs w:val="28"/>
        </w:rPr>
        <w:t xml:space="preserve">новой </w:t>
      </w:r>
      <w:r w:rsidR="00DB1D9A" w:rsidRPr="003B3115">
        <w:rPr>
          <w:sz w:val="28"/>
          <w:szCs w:val="28"/>
        </w:rPr>
        <w:t>редакции согласно приложению №</w:t>
      </w:r>
      <w:r w:rsidR="005E0C29">
        <w:rPr>
          <w:sz w:val="28"/>
          <w:szCs w:val="28"/>
        </w:rPr>
        <w:t xml:space="preserve"> </w:t>
      </w:r>
      <w:r w:rsidR="00DB1D9A" w:rsidRPr="003B3115">
        <w:rPr>
          <w:sz w:val="28"/>
          <w:szCs w:val="28"/>
        </w:rPr>
        <w:t>4</w:t>
      </w:r>
      <w:r w:rsidR="00655212" w:rsidRPr="003B3115">
        <w:rPr>
          <w:sz w:val="28"/>
          <w:szCs w:val="28"/>
        </w:rPr>
        <w:t xml:space="preserve"> к настоящему постановлению;</w:t>
      </w:r>
    </w:p>
    <w:p w14:paraId="112A334D" w14:textId="2CCA3495" w:rsidR="00DB1D9A" w:rsidRPr="003B3115" w:rsidRDefault="00DB1D9A" w:rsidP="00DB1D9A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приложение № 2</w:t>
      </w:r>
      <w:r w:rsidR="002079DA" w:rsidRPr="003B3115">
        <w:rPr>
          <w:sz w:val="28"/>
          <w:szCs w:val="28"/>
        </w:rPr>
        <w:t xml:space="preserve"> к подпрограмме 5 «</w:t>
      </w:r>
      <w:r w:rsidR="00655212" w:rsidRPr="003B3115">
        <w:rPr>
          <w:sz w:val="28"/>
          <w:szCs w:val="28"/>
        </w:rPr>
        <w:t>Поддержка социально ориентированных некоммерческих организаций Нижнеингашского района</w:t>
      </w:r>
      <w:r w:rsidR="0054241C" w:rsidRPr="003B3115">
        <w:rPr>
          <w:sz w:val="28"/>
          <w:szCs w:val="28"/>
        </w:rPr>
        <w:t>»</w:t>
      </w:r>
      <w:r w:rsidR="00655212" w:rsidRPr="003B3115">
        <w:rPr>
          <w:sz w:val="28"/>
          <w:szCs w:val="28"/>
        </w:rPr>
        <w:t xml:space="preserve"> изложить в </w:t>
      </w:r>
      <w:r w:rsidR="006E4025" w:rsidRPr="003B3115">
        <w:rPr>
          <w:sz w:val="28"/>
          <w:szCs w:val="28"/>
        </w:rPr>
        <w:t>новой</w:t>
      </w:r>
      <w:r w:rsidRPr="003B3115">
        <w:rPr>
          <w:sz w:val="28"/>
          <w:szCs w:val="28"/>
        </w:rPr>
        <w:t xml:space="preserve"> редакции согласно приложению №</w:t>
      </w:r>
      <w:r w:rsidR="005E0C29">
        <w:rPr>
          <w:sz w:val="28"/>
          <w:szCs w:val="28"/>
        </w:rPr>
        <w:t xml:space="preserve"> </w:t>
      </w:r>
      <w:r w:rsidRPr="003B3115">
        <w:rPr>
          <w:sz w:val="28"/>
          <w:szCs w:val="28"/>
        </w:rPr>
        <w:t>5</w:t>
      </w:r>
      <w:r w:rsidR="002079DA" w:rsidRPr="003B3115">
        <w:rPr>
          <w:sz w:val="28"/>
          <w:szCs w:val="28"/>
        </w:rPr>
        <w:t xml:space="preserve"> к настоящему постановлению;</w:t>
      </w:r>
    </w:p>
    <w:p w14:paraId="316A4BF5" w14:textId="644FF1E6" w:rsidR="002079DA" w:rsidRPr="003B3115" w:rsidRDefault="002079DA" w:rsidP="00DB1D9A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приложение № 2 к подпрограмме 6 «Профилактика и гармонизация межнациональных и межконфессиональных отношений и экстремизма» изложить в новой редакции согласно приложению №</w:t>
      </w:r>
      <w:r w:rsidR="005E0C29">
        <w:rPr>
          <w:sz w:val="28"/>
          <w:szCs w:val="28"/>
        </w:rPr>
        <w:t xml:space="preserve"> </w:t>
      </w:r>
      <w:r w:rsidRPr="003B3115">
        <w:rPr>
          <w:sz w:val="28"/>
          <w:szCs w:val="28"/>
        </w:rPr>
        <w:t>5</w:t>
      </w:r>
      <w:r w:rsidR="0054241C" w:rsidRPr="003B3115">
        <w:rPr>
          <w:sz w:val="28"/>
          <w:szCs w:val="28"/>
        </w:rPr>
        <w:t xml:space="preserve"> к настоящему постановлению.</w:t>
      </w:r>
    </w:p>
    <w:p w14:paraId="1B84AD13" w14:textId="2699165B" w:rsidR="00243BD4" w:rsidRPr="003B3115" w:rsidRDefault="00243BD4" w:rsidP="00373A1C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 xml:space="preserve">2. Контроль за выполнением постановления возложить на </w:t>
      </w:r>
      <w:r w:rsidR="00DB1D9A" w:rsidRPr="003B3115">
        <w:rPr>
          <w:sz w:val="28"/>
          <w:szCs w:val="28"/>
        </w:rPr>
        <w:t>и</w:t>
      </w:r>
      <w:r w:rsidR="005E0C29">
        <w:rPr>
          <w:sz w:val="28"/>
          <w:szCs w:val="28"/>
        </w:rPr>
        <w:t>сполняющего обязанного</w:t>
      </w:r>
      <w:r w:rsidR="00DB1D9A" w:rsidRPr="003B3115">
        <w:rPr>
          <w:sz w:val="28"/>
          <w:szCs w:val="28"/>
        </w:rPr>
        <w:t xml:space="preserve"> </w:t>
      </w:r>
      <w:r w:rsidRPr="003B3115">
        <w:rPr>
          <w:sz w:val="28"/>
          <w:szCs w:val="28"/>
        </w:rPr>
        <w:t xml:space="preserve">заместителя Главы района </w:t>
      </w:r>
      <w:r w:rsidR="0015652D" w:rsidRPr="003B3115">
        <w:rPr>
          <w:sz w:val="28"/>
          <w:szCs w:val="28"/>
        </w:rPr>
        <w:t>Е.В. Ч</w:t>
      </w:r>
      <w:r w:rsidR="00DB1D9A" w:rsidRPr="003B3115">
        <w:rPr>
          <w:sz w:val="28"/>
          <w:szCs w:val="28"/>
        </w:rPr>
        <w:t>ернышенко</w:t>
      </w:r>
      <w:r w:rsidRPr="003B3115">
        <w:rPr>
          <w:sz w:val="28"/>
          <w:szCs w:val="28"/>
        </w:rPr>
        <w:t>.</w:t>
      </w:r>
    </w:p>
    <w:p w14:paraId="4BF063BB" w14:textId="77777777" w:rsidR="002F40E8" w:rsidRPr="003B3115" w:rsidRDefault="00243BD4" w:rsidP="00373A1C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3. Опубликовать постановление в газете «Нижнеингашский вестник».</w:t>
      </w:r>
    </w:p>
    <w:p w14:paraId="602ECEC1" w14:textId="0BFC253B" w:rsidR="00655212" w:rsidRPr="003B3115" w:rsidRDefault="002F40E8" w:rsidP="00373A1C">
      <w:pPr>
        <w:ind w:firstLine="851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4</w:t>
      </w:r>
      <w:r w:rsidR="00243BD4" w:rsidRPr="003B3115">
        <w:rPr>
          <w:sz w:val="28"/>
          <w:szCs w:val="28"/>
        </w:rPr>
        <w:t xml:space="preserve">. </w:t>
      </w:r>
      <w:r w:rsidR="00265AE5" w:rsidRPr="003B3115">
        <w:rPr>
          <w:sz w:val="28"/>
          <w:szCs w:val="28"/>
        </w:rPr>
        <w:t>Постановление вступает в силу в день, следующий за днем</w:t>
      </w:r>
      <w:r w:rsidR="006E4025" w:rsidRPr="003B3115">
        <w:rPr>
          <w:sz w:val="28"/>
          <w:szCs w:val="28"/>
        </w:rPr>
        <w:t xml:space="preserve"> </w:t>
      </w:r>
      <w:r w:rsidR="00655212" w:rsidRPr="003B3115">
        <w:rPr>
          <w:sz w:val="28"/>
          <w:szCs w:val="28"/>
        </w:rPr>
        <w:t>его официального опубликования.</w:t>
      </w:r>
    </w:p>
    <w:p w14:paraId="7EBEA970" w14:textId="77777777" w:rsidR="007E7617" w:rsidRPr="003B3115" w:rsidRDefault="007E7617" w:rsidP="00373A1C">
      <w:pPr>
        <w:rPr>
          <w:sz w:val="28"/>
          <w:szCs w:val="28"/>
        </w:rPr>
      </w:pPr>
    </w:p>
    <w:p w14:paraId="73771A08" w14:textId="77777777" w:rsidR="007E7617" w:rsidRPr="003B3115" w:rsidRDefault="007E7617" w:rsidP="00373A1C">
      <w:pPr>
        <w:rPr>
          <w:sz w:val="28"/>
          <w:szCs w:val="28"/>
        </w:rPr>
      </w:pPr>
    </w:p>
    <w:p w14:paraId="22E7D085" w14:textId="17CB22B7" w:rsidR="0087721B" w:rsidRDefault="0087721B" w:rsidP="00373A1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B2E97EC" w14:textId="785AD702" w:rsidR="008B60A6" w:rsidRPr="003B3115" w:rsidRDefault="00DB1D9A" w:rsidP="00373A1C">
      <w:pPr>
        <w:rPr>
          <w:sz w:val="28"/>
          <w:szCs w:val="28"/>
        </w:rPr>
      </w:pPr>
      <w:r w:rsidRPr="003B3115">
        <w:rPr>
          <w:sz w:val="28"/>
          <w:szCs w:val="28"/>
        </w:rPr>
        <w:t>Глав</w:t>
      </w:r>
      <w:r w:rsidR="0087721B">
        <w:rPr>
          <w:sz w:val="28"/>
          <w:szCs w:val="28"/>
        </w:rPr>
        <w:t>ы</w:t>
      </w:r>
      <w:r w:rsidR="00730B20" w:rsidRPr="003B3115">
        <w:rPr>
          <w:sz w:val="28"/>
          <w:szCs w:val="28"/>
        </w:rPr>
        <w:t xml:space="preserve"> района             </w:t>
      </w:r>
      <w:r w:rsidR="00CC7955" w:rsidRPr="003B3115">
        <w:rPr>
          <w:sz w:val="28"/>
          <w:szCs w:val="28"/>
        </w:rPr>
        <w:t xml:space="preserve">      </w:t>
      </w:r>
      <w:r w:rsidR="006E4025" w:rsidRPr="003B3115">
        <w:rPr>
          <w:sz w:val="28"/>
          <w:szCs w:val="28"/>
        </w:rPr>
        <w:t xml:space="preserve">                                                       </w:t>
      </w:r>
      <w:r w:rsidR="005E0C29">
        <w:rPr>
          <w:sz w:val="28"/>
          <w:szCs w:val="28"/>
        </w:rPr>
        <w:t xml:space="preserve"> </w:t>
      </w:r>
      <w:r w:rsidR="006E4025" w:rsidRPr="003B3115">
        <w:rPr>
          <w:sz w:val="28"/>
          <w:szCs w:val="28"/>
        </w:rPr>
        <w:t xml:space="preserve">          </w:t>
      </w:r>
      <w:bookmarkStart w:id="0" w:name="_GoBack"/>
      <w:bookmarkEnd w:id="0"/>
      <w:r w:rsidR="0087721B">
        <w:rPr>
          <w:sz w:val="28"/>
          <w:szCs w:val="28"/>
        </w:rPr>
        <w:t xml:space="preserve"> Т.В. Пантелеева</w:t>
      </w:r>
    </w:p>
    <w:p w14:paraId="05870BAF" w14:textId="77777777" w:rsidR="00DA6B0F" w:rsidRPr="003B3115" w:rsidRDefault="00DA6B0F" w:rsidP="00373A1C">
      <w:pPr>
        <w:rPr>
          <w:sz w:val="28"/>
          <w:szCs w:val="28"/>
        </w:rPr>
      </w:pPr>
    </w:p>
    <w:p w14:paraId="28D7EEF9" w14:textId="77777777" w:rsidR="00DA6B0F" w:rsidRPr="003B3115" w:rsidRDefault="00DA6B0F" w:rsidP="00373A1C">
      <w:pPr>
        <w:rPr>
          <w:sz w:val="28"/>
          <w:szCs w:val="28"/>
        </w:rPr>
      </w:pPr>
    </w:p>
    <w:p w14:paraId="7EF79B59" w14:textId="77777777" w:rsidR="00DA6B0F" w:rsidRPr="003B3115" w:rsidRDefault="00DA6B0F" w:rsidP="00373A1C">
      <w:pPr>
        <w:rPr>
          <w:sz w:val="28"/>
          <w:szCs w:val="28"/>
        </w:rPr>
      </w:pPr>
    </w:p>
    <w:p w14:paraId="7C0F9DD0" w14:textId="77777777" w:rsidR="00DA6B0F" w:rsidRPr="003B3115" w:rsidRDefault="00DA6B0F" w:rsidP="00373A1C">
      <w:pPr>
        <w:rPr>
          <w:sz w:val="28"/>
          <w:szCs w:val="28"/>
        </w:rPr>
        <w:sectPr w:rsidR="00DA6B0F" w:rsidRPr="003B3115" w:rsidSect="00B26472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Style w:val="afa"/>
        <w:tblW w:w="15025" w:type="dxa"/>
        <w:tblLayout w:type="fixed"/>
        <w:tblLook w:val="04A0" w:firstRow="1" w:lastRow="0" w:firstColumn="1" w:lastColumn="0" w:noHBand="0" w:noVBand="1"/>
      </w:tblPr>
      <w:tblGrid>
        <w:gridCol w:w="526"/>
        <w:gridCol w:w="1833"/>
        <w:gridCol w:w="1976"/>
        <w:gridCol w:w="2061"/>
        <w:gridCol w:w="617"/>
        <w:gridCol w:w="879"/>
        <w:gridCol w:w="1551"/>
        <w:gridCol w:w="763"/>
        <w:gridCol w:w="1134"/>
        <w:gridCol w:w="992"/>
        <w:gridCol w:w="1134"/>
        <w:gridCol w:w="1559"/>
      </w:tblGrid>
      <w:tr w:rsidR="0010406E" w:rsidRPr="003B3115" w14:paraId="3A8A7755" w14:textId="77777777" w:rsidTr="000F412B">
        <w:trPr>
          <w:trHeight w:val="77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F3C22" w14:textId="77777777" w:rsidR="0010406E" w:rsidRPr="003B3115" w:rsidRDefault="0010406E" w:rsidP="00B26472"/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292E3" w14:textId="77777777" w:rsidR="0010406E" w:rsidRPr="003B3115" w:rsidRDefault="0010406E" w:rsidP="00B26472"/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B9BA39" w14:textId="77777777" w:rsidR="0010406E" w:rsidRPr="003B3115" w:rsidRDefault="0010406E" w:rsidP="00B26472"/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9F98B" w14:textId="77777777" w:rsidR="0010406E" w:rsidRPr="003B3115" w:rsidRDefault="0010406E" w:rsidP="00B26472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7255B" w14:textId="77777777" w:rsidR="0010406E" w:rsidRPr="003B3115" w:rsidRDefault="0010406E" w:rsidP="00B26472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41086C" w14:textId="77777777" w:rsidR="0010406E" w:rsidRPr="003B3115" w:rsidRDefault="0010406E" w:rsidP="00B26472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CF485" w14:textId="77777777" w:rsidR="0010406E" w:rsidRPr="003B3115" w:rsidRDefault="0010406E" w:rsidP="00B26472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6D71A0" w14:textId="77777777" w:rsidR="0010406E" w:rsidRPr="003B3115" w:rsidRDefault="0010406E" w:rsidP="00B2647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CE2C2" w14:textId="77777777" w:rsidR="0010406E" w:rsidRPr="003B3115" w:rsidRDefault="0010406E" w:rsidP="00B26472"/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FF7ACF1" w14:textId="77777777" w:rsidR="00D0786E" w:rsidRPr="003B3115" w:rsidRDefault="00D0786E" w:rsidP="005E0C29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 xml:space="preserve">Приложение № 1 </w:t>
            </w:r>
          </w:p>
          <w:p w14:paraId="3BB282FA" w14:textId="77777777" w:rsidR="00D0786E" w:rsidRPr="003B3115" w:rsidRDefault="00D0786E" w:rsidP="005E0C29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к постановлению администрации</w:t>
            </w:r>
          </w:p>
          <w:p w14:paraId="4A577A1A" w14:textId="77777777" w:rsidR="00D0786E" w:rsidRPr="003B3115" w:rsidRDefault="00D0786E" w:rsidP="005E0C29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 xml:space="preserve">Нижнеингашского района </w:t>
            </w:r>
          </w:p>
          <w:p w14:paraId="18F403A6" w14:textId="2B59C774" w:rsidR="00D0786E" w:rsidRPr="003B3115" w:rsidRDefault="00D0786E" w:rsidP="005E0C29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от ___2022 № _____</w:t>
            </w:r>
          </w:p>
          <w:p w14:paraId="1084324D" w14:textId="3A0D6AB1" w:rsidR="0010406E" w:rsidRPr="003B3115" w:rsidRDefault="0010406E" w:rsidP="005E0C29">
            <w:pPr>
              <w:jc w:val="right"/>
            </w:pPr>
            <w:r w:rsidRPr="003B3115">
              <w:t>Приложение № 2 к муниципальной программе "Молодёжь Нижнеингашского района в XXI веке"</w:t>
            </w:r>
          </w:p>
        </w:tc>
      </w:tr>
      <w:tr w:rsidR="0010406E" w:rsidRPr="003B3115" w14:paraId="3AFC5DFD" w14:textId="77777777" w:rsidTr="000F412B">
        <w:trPr>
          <w:trHeight w:val="290"/>
        </w:trPr>
        <w:tc>
          <w:tcPr>
            <w:tcW w:w="15025" w:type="dxa"/>
            <w:gridSpan w:val="12"/>
            <w:vMerge w:val="restart"/>
            <w:hideMark/>
          </w:tcPr>
          <w:p w14:paraId="6D10DD08" w14:textId="77777777" w:rsidR="0010406E" w:rsidRPr="003B3115" w:rsidRDefault="0010406E" w:rsidP="00B26472">
            <w:r w:rsidRPr="003B3115">
              <w:t>Информация о ресурсном обеспечении муниципальной программы Нижнеингашского района за счет средств районного бюджета, в том числе средств, поступивших из бюджетов других уровней бюджетной системы (тыс. рублей)</w:t>
            </w:r>
          </w:p>
        </w:tc>
      </w:tr>
      <w:tr w:rsidR="0010406E" w:rsidRPr="003B3115" w14:paraId="080742B0" w14:textId="77777777" w:rsidTr="000F412B">
        <w:trPr>
          <w:trHeight w:val="276"/>
        </w:trPr>
        <w:tc>
          <w:tcPr>
            <w:tcW w:w="15025" w:type="dxa"/>
            <w:gridSpan w:val="12"/>
            <w:vMerge/>
            <w:hideMark/>
          </w:tcPr>
          <w:p w14:paraId="7EAE83E7" w14:textId="77777777" w:rsidR="0010406E" w:rsidRPr="003B3115" w:rsidRDefault="0010406E" w:rsidP="00B26472"/>
        </w:tc>
      </w:tr>
      <w:tr w:rsidR="00ED1194" w:rsidRPr="003B3115" w14:paraId="69BA6FAA" w14:textId="77777777" w:rsidTr="000F412B">
        <w:trPr>
          <w:trHeight w:val="67"/>
        </w:trPr>
        <w:tc>
          <w:tcPr>
            <w:tcW w:w="526" w:type="dxa"/>
            <w:vMerge w:val="restart"/>
            <w:hideMark/>
          </w:tcPr>
          <w:p w14:paraId="19960087" w14:textId="77777777" w:rsidR="00ED1194" w:rsidRPr="003B3115" w:rsidRDefault="00ED1194" w:rsidP="00B26472">
            <w:r w:rsidRPr="003B3115">
              <w:t>№ п/п</w:t>
            </w:r>
          </w:p>
        </w:tc>
        <w:tc>
          <w:tcPr>
            <w:tcW w:w="1833" w:type="dxa"/>
            <w:vMerge w:val="restart"/>
            <w:hideMark/>
          </w:tcPr>
          <w:p w14:paraId="2A9F036D" w14:textId="77777777" w:rsidR="00ED1194" w:rsidRPr="003B3115" w:rsidRDefault="00ED1194" w:rsidP="00B26472">
            <w:r w:rsidRPr="003B3115">
              <w:t>Статус (муниципальная программа, подпрограмма)</w:t>
            </w:r>
          </w:p>
        </w:tc>
        <w:tc>
          <w:tcPr>
            <w:tcW w:w="1976" w:type="dxa"/>
            <w:vMerge w:val="restart"/>
            <w:hideMark/>
          </w:tcPr>
          <w:p w14:paraId="315331E8" w14:textId="77777777" w:rsidR="00ED1194" w:rsidRPr="003B3115" w:rsidRDefault="00ED1194" w:rsidP="00B26472">
            <w:r w:rsidRPr="003B3115">
              <w:t>Наименование муниципальной программы, подпрограммы</w:t>
            </w:r>
          </w:p>
        </w:tc>
        <w:tc>
          <w:tcPr>
            <w:tcW w:w="2061" w:type="dxa"/>
            <w:vMerge w:val="restart"/>
            <w:hideMark/>
          </w:tcPr>
          <w:p w14:paraId="5FAE6BCB" w14:textId="77777777" w:rsidR="00ED1194" w:rsidRPr="003B3115" w:rsidRDefault="00ED1194" w:rsidP="00B26472">
            <w:r w:rsidRPr="003B3115">
              <w:t>Наименование ГРБС</w:t>
            </w:r>
          </w:p>
        </w:tc>
        <w:tc>
          <w:tcPr>
            <w:tcW w:w="3810" w:type="dxa"/>
            <w:gridSpan w:val="4"/>
            <w:hideMark/>
          </w:tcPr>
          <w:p w14:paraId="416A34C5" w14:textId="77777777" w:rsidR="00ED1194" w:rsidRPr="003B3115" w:rsidRDefault="00ED1194" w:rsidP="00B26472">
            <w:r w:rsidRPr="003B3115">
              <w:t>Код бюджетной классификации</w:t>
            </w:r>
          </w:p>
        </w:tc>
        <w:tc>
          <w:tcPr>
            <w:tcW w:w="1134" w:type="dxa"/>
            <w:hideMark/>
          </w:tcPr>
          <w:p w14:paraId="2277443B" w14:textId="77777777" w:rsidR="00ED1194" w:rsidRPr="003B3115" w:rsidRDefault="00ED1194" w:rsidP="00B26472">
            <w:r w:rsidRPr="003B3115">
              <w:t>2022 год</w:t>
            </w:r>
          </w:p>
        </w:tc>
        <w:tc>
          <w:tcPr>
            <w:tcW w:w="992" w:type="dxa"/>
            <w:hideMark/>
          </w:tcPr>
          <w:p w14:paraId="54815D08" w14:textId="77777777" w:rsidR="00ED1194" w:rsidRPr="003B3115" w:rsidRDefault="00ED1194" w:rsidP="00B26472">
            <w:r w:rsidRPr="003B3115">
              <w:t>2023 год</w:t>
            </w:r>
          </w:p>
        </w:tc>
        <w:tc>
          <w:tcPr>
            <w:tcW w:w="1134" w:type="dxa"/>
            <w:hideMark/>
          </w:tcPr>
          <w:p w14:paraId="01DACE55" w14:textId="77777777" w:rsidR="00ED1194" w:rsidRPr="003B3115" w:rsidRDefault="00ED1194" w:rsidP="00B26472">
            <w:r w:rsidRPr="003B3115">
              <w:t>2024 год</w:t>
            </w:r>
          </w:p>
        </w:tc>
        <w:tc>
          <w:tcPr>
            <w:tcW w:w="1559" w:type="dxa"/>
            <w:vMerge w:val="restart"/>
            <w:hideMark/>
          </w:tcPr>
          <w:p w14:paraId="422A3EDD" w14:textId="77777777" w:rsidR="00ED1194" w:rsidRPr="003B3115" w:rsidRDefault="00ED1194" w:rsidP="00B26472">
            <w:r w:rsidRPr="003B3115">
              <w:t>Итого на очередной финансовый год и плановый период</w:t>
            </w:r>
          </w:p>
        </w:tc>
      </w:tr>
      <w:tr w:rsidR="00ED1194" w:rsidRPr="003B3115" w14:paraId="645B1F57" w14:textId="77777777" w:rsidTr="000F412B">
        <w:trPr>
          <w:trHeight w:val="1044"/>
        </w:trPr>
        <w:tc>
          <w:tcPr>
            <w:tcW w:w="526" w:type="dxa"/>
            <w:vMerge/>
            <w:hideMark/>
          </w:tcPr>
          <w:p w14:paraId="305AB343" w14:textId="77777777" w:rsidR="00ED1194" w:rsidRPr="003B3115" w:rsidRDefault="00ED1194" w:rsidP="00B26472"/>
        </w:tc>
        <w:tc>
          <w:tcPr>
            <w:tcW w:w="1833" w:type="dxa"/>
            <w:vMerge/>
            <w:hideMark/>
          </w:tcPr>
          <w:p w14:paraId="229BD766" w14:textId="77777777" w:rsidR="00ED1194" w:rsidRPr="003B3115" w:rsidRDefault="00ED1194" w:rsidP="00B26472"/>
        </w:tc>
        <w:tc>
          <w:tcPr>
            <w:tcW w:w="1976" w:type="dxa"/>
            <w:vMerge/>
            <w:hideMark/>
          </w:tcPr>
          <w:p w14:paraId="4FA33786" w14:textId="77777777" w:rsidR="00ED1194" w:rsidRPr="003B3115" w:rsidRDefault="00ED1194" w:rsidP="00B26472"/>
        </w:tc>
        <w:tc>
          <w:tcPr>
            <w:tcW w:w="2061" w:type="dxa"/>
            <w:vMerge/>
            <w:hideMark/>
          </w:tcPr>
          <w:p w14:paraId="4395F6DB" w14:textId="77777777" w:rsidR="00ED1194" w:rsidRPr="003B3115" w:rsidRDefault="00ED1194" w:rsidP="00B26472"/>
        </w:tc>
        <w:tc>
          <w:tcPr>
            <w:tcW w:w="617" w:type="dxa"/>
            <w:hideMark/>
          </w:tcPr>
          <w:p w14:paraId="6B2C0DF7" w14:textId="77777777" w:rsidR="00ED1194" w:rsidRPr="003B3115" w:rsidRDefault="00ED1194" w:rsidP="00B26472">
            <w:r w:rsidRPr="003B3115">
              <w:t>ГРБС</w:t>
            </w:r>
          </w:p>
        </w:tc>
        <w:tc>
          <w:tcPr>
            <w:tcW w:w="879" w:type="dxa"/>
            <w:hideMark/>
          </w:tcPr>
          <w:p w14:paraId="1420B7D7" w14:textId="77777777" w:rsidR="00ED1194" w:rsidRPr="003B3115" w:rsidRDefault="00ED1194" w:rsidP="00B26472">
            <w:proofErr w:type="spellStart"/>
            <w:r w:rsidRPr="003B3115">
              <w:t>Рз</w:t>
            </w:r>
            <w:proofErr w:type="spellEnd"/>
            <w:r w:rsidRPr="003B3115">
              <w:t xml:space="preserve"> </w:t>
            </w:r>
            <w:proofErr w:type="spellStart"/>
            <w:r w:rsidRPr="003B3115">
              <w:t>Пр</w:t>
            </w:r>
            <w:proofErr w:type="spellEnd"/>
          </w:p>
        </w:tc>
        <w:tc>
          <w:tcPr>
            <w:tcW w:w="1551" w:type="dxa"/>
            <w:hideMark/>
          </w:tcPr>
          <w:p w14:paraId="4639775D" w14:textId="77777777" w:rsidR="00ED1194" w:rsidRPr="003B3115" w:rsidRDefault="00ED1194" w:rsidP="00B26472">
            <w:r w:rsidRPr="003B3115">
              <w:t>ЦСР</w:t>
            </w:r>
          </w:p>
        </w:tc>
        <w:tc>
          <w:tcPr>
            <w:tcW w:w="763" w:type="dxa"/>
            <w:hideMark/>
          </w:tcPr>
          <w:p w14:paraId="25A516D5" w14:textId="77777777" w:rsidR="00ED1194" w:rsidRPr="003B3115" w:rsidRDefault="00ED1194" w:rsidP="00B26472">
            <w:r w:rsidRPr="003B3115">
              <w:t>ВР</w:t>
            </w:r>
          </w:p>
        </w:tc>
        <w:tc>
          <w:tcPr>
            <w:tcW w:w="1134" w:type="dxa"/>
            <w:hideMark/>
          </w:tcPr>
          <w:p w14:paraId="4969C05F" w14:textId="77777777" w:rsidR="00ED1194" w:rsidRPr="003B3115" w:rsidRDefault="00ED1194" w:rsidP="00B26472">
            <w:r w:rsidRPr="003B3115">
              <w:t>План</w:t>
            </w:r>
          </w:p>
        </w:tc>
        <w:tc>
          <w:tcPr>
            <w:tcW w:w="992" w:type="dxa"/>
            <w:hideMark/>
          </w:tcPr>
          <w:p w14:paraId="7905D1ED" w14:textId="77777777" w:rsidR="00ED1194" w:rsidRPr="003B3115" w:rsidRDefault="00ED1194" w:rsidP="00B26472">
            <w:r w:rsidRPr="003B3115">
              <w:t>План</w:t>
            </w:r>
          </w:p>
        </w:tc>
        <w:tc>
          <w:tcPr>
            <w:tcW w:w="1134" w:type="dxa"/>
            <w:hideMark/>
          </w:tcPr>
          <w:p w14:paraId="6F5373FF" w14:textId="77777777" w:rsidR="00ED1194" w:rsidRPr="003B3115" w:rsidRDefault="00ED1194" w:rsidP="00B26472">
            <w:r w:rsidRPr="003B3115">
              <w:t>План</w:t>
            </w:r>
          </w:p>
        </w:tc>
        <w:tc>
          <w:tcPr>
            <w:tcW w:w="1559" w:type="dxa"/>
            <w:vMerge/>
            <w:hideMark/>
          </w:tcPr>
          <w:p w14:paraId="6F95E410" w14:textId="77777777" w:rsidR="00ED1194" w:rsidRPr="003B3115" w:rsidRDefault="00ED1194" w:rsidP="00B26472"/>
        </w:tc>
      </w:tr>
      <w:tr w:rsidR="00ED1194" w:rsidRPr="003B3115" w14:paraId="4BC173F4" w14:textId="77777777" w:rsidTr="000F412B">
        <w:trPr>
          <w:trHeight w:val="290"/>
        </w:trPr>
        <w:tc>
          <w:tcPr>
            <w:tcW w:w="526" w:type="dxa"/>
            <w:noWrap/>
            <w:hideMark/>
          </w:tcPr>
          <w:p w14:paraId="16CE2B3E" w14:textId="77777777" w:rsidR="0010406E" w:rsidRPr="003B3115" w:rsidRDefault="0010406E" w:rsidP="00B26472">
            <w:r w:rsidRPr="003B3115">
              <w:t>1</w:t>
            </w:r>
          </w:p>
        </w:tc>
        <w:tc>
          <w:tcPr>
            <w:tcW w:w="1833" w:type="dxa"/>
            <w:hideMark/>
          </w:tcPr>
          <w:p w14:paraId="7E5DACCE" w14:textId="77777777" w:rsidR="0010406E" w:rsidRPr="003B3115" w:rsidRDefault="0010406E" w:rsidP="00B26472">
            <w:r w:rsidRPr="003B3115">
              <w:t>2</w:t>
            </w:r>
          </w:p>
        </w:tc>
        <w:tc>
          <w:tcPr>
            <w:tcW w:w="1976" w:type="dxa"/>
            <w:hideMark/>
          </w:tcPr>
          <w:p w14:paraId="6ABB5F62" w14:textId="77777777" w:rsidR="0010406E" w:rsidRPr="003B3115" w:rsidRDefault="0010406E" w:rsidP="00B26472">
            <w:r w:rsidRPr="003B3115">
              <w:t>3</w:t>
            </w:r>
          </w:p>
        </w:tc>
        <w:tc>
          <w:tcPr>
            <w:tcW w:w="2061" w:type="dxa"/>
            <w:hideMark/>
          </w:tcPr>
          <w:p w14:paraId="314718E1" w14:textId="77777777" w:rsidR="0010406E" w:rsidRPr="003B3115" w:rsidRDefault="0010406E" w:rsidP="00B26472">
            <w:r w:rsidRPr="003B3115">
              <w:t>4</w:t>
            </w:r>
          </w:p>
        </w:tc>
        <w:tc>
          <w:tcPr>
            <w:tcW w:w="617" w:type="dxa"/>
            <w:hideMark/>
          </w:tcPr>
          <w:p w14:paraId="0F924742" w14:textId="77777777" w:rsidR="0010406E" w:rsidRPr="003B3115" w:rsidRDefault="0010406E" w:rsidP="00B26472">
            <w:r w:rsidRPr="003B3115">
              <w:t>5</w:t>
            </w:r>
          </w:p>
        </w:tc>
        <w:tc>
          <w:tcPr>
            <w:tcW w:w="879" w:type="dxa"/>
            <w:hideMark/>
          </w:tcPr>
          <w:p w14:paraId="79C46872" w14:textId="77777777" w:rsidR="0010406E" w:rsidRPr="003B3115" w:rsidRDefault="0010406E" w:rsidP="00B26472">
            <w:r w:rsidRPr="003B3115">
              <w:t>6</w:t>
            </w:r>
          </w:p>
        </w:tc>
        <w:tc>
          <w:tcPr>
            <w:tcW w:w="1551" w:type="dxa"/>
            <w:hideMark/>
          </w:tcPr>
          <w:p w14:paraId="7EE7C377" w14:textId="77777777" w:rsidR="0010406E" w:rsidRPr="003B3115" w:rsidRDefault="0010406E" w:rsidP="00B26472">
            <w:r w:rsidRPr="003B3115">
              <w:t>7</w:t>
            </w:r>
          </w:p>
        </w:tc>
        <w:tc>
          <w:tcPr>
            <w:tcW w:w="763" w:type="dxa"/>
            <w:hideMark/>
          </w:tcPr>
          <w:p w14:paraId="1C42955B" w14:textId="77777777" w:rsidR="0010406E" w:rsidRPr="003B3115" w:rsidRDefault="0010406E" w:rsidP="00B26472">
            <w:r w:rsidRPr="003B3115">
              <w:t>8</w:t>
            </w:r>
          </w:p>
        </w:tc>
        <w:tc>
          <w:tcPr>
            <w:tcW w:w="1134" w:type="dxa"/>
            <w:hideMark/>
          </w:tcPr>
          <w:p w14:paraId="416897E7" w14:textId="77777777" w:rsidR="0010406E" w:rsidRPr="003B3115" w:rsidRDefault="0010406E" w:rsidP="00B26472">
            <w:r w:rsidRPr="003B3115">
              <w:t>9</w:t>
            </w:r>
          </w:p>
        </w:tc>
        <w:tc>
          <w:tcPr>
            <w:tcW w:w="992" w:type="dxa"/>
            <w:hideMark/>
          </w:tcPr>
          <w:p w14:paraId="64985C92" w14:textId="77777777" w:rsidR="0010406E" w:rsidRPr="003B3115" w:rsidRDefault="0010406E" w:rsidP="00B26472">
            <w:r w:rsidRPr="003B3115">
              <w:t>10</w:t>
            </w:r>
          </w:p>
        </w:tc>
        <w:tc>
          <w:tcPr>
            <w:tcW w:w="1134" w:type="dxa"/>
            <w:hideMark/>
          </w:tcPr>
          <w:p w14:paraId="44243D35" w14:textId="77777777" w:rsidR="0010406E" w:rsidRPr="003B3115" w:rsidRDefault="0010406E" w:rsidP="00B26472">
            <w:r w:rsidRPr="003B3115">
              <w:t>11</w:t>
            </w:r>
          </w:p>
        </w:tc>
        <w:tc>
          <w:tcPr>
            <w:tcW w:w="1559" w:type="dxa"/>
            <w:hideMark/>
          </w:tcPr>
          <w:p w14:paraId="3D4CF0DF" w14:textId="77777777" w:rsidR="0010406E" w:rsidRPr="003B3115" w:rsidRDefault="0010406E" w:rsidP="00B26472">
            <w:r w:rsidRPr="003B3115">
              <w:t>12</w:t>
            </w:r>
          </w:p>
        </w:tc>
      </w:tr>
      <w:tr w:rsidR="00ED1194" w:rsidRPr="003B3115" w14:paraId="10E5BB05" w14:textId="77777777" w:rsidTr="000F412B">
        <w:trPr>
          <w:trHeight w:val="236"/>
        </w:trPr>
        <w:tc>
          <w:tcPr>
            <w:tcW w:w="526" w:type="dxa"/>
            <w:vMerge w:val="restart"/>
            <w:noWrap/>
            <w:hideMark/>
          </w:tcPr>
          <w:p w14:paraId="578A226B" w14:textId="77777777" w:rsidR="0010406E" w:rsidRPr="003B3115" w:rsidRDefault="0010406E" w:rsidP="00B26472">
            <w:r w:rsidRPr="003B3115">
              <w:t>1.</w:t>
            </w:r>
          </w:p>
        </w:tc>
        <w:tc>
          <w:tcPr>
            <w:tcW w:w="1833" w:type="dxa"/>
            <w:vMerge w:val="restart"/>
            <w:hideMark/>
          </w:tcPr>
          <w:p w14:paraId="69574759" w14:textId="77777777" w:rsidR="0010406E" w:rsidRPr="003B3115" w:rsidRDefault="0010406E" w:rsidP="00B26472">
            <w:r w:rsidRPr="003B3115">
              <w:t>Муниципальная программа</w:t>
            </w:r>
          </w:p>
        </w:tc>
        <w:tc>
          <w:tcPr>
            <w:tcW w:w="1976" w:type="dxa"/>
            <w:vMerge w:val="restart"/>
            <w:hideMark/>
          </w:tcPr>
          <w:p w14:paraId="5459116D" w14:textId="77777777" w:rsidR="0010406E" w:rsidRPr="003B3115" w:rsidRDefault="0010406E" w:rsidP="00B26472">
            <w:r w:rsidRPr="003B3115">
              <w:t>"Молодёжь Нижнеингашского района в XXI веке"</w:t>
            </w:r>
          </w:p>
        </w:tc>
        <w:tc>
          <w:tcPr>
            <w:tcW w:w="2061" w:type="dxa"/>
            <w:hideMark/>
          </w:tcPr>
          <w:p w14:paraId="77FE523E" w14:textId="77777777" w:rsidR="0010406E" w:rsidRPr="003B3115" w:rsidRDefault="0010406E" w:rsidP="00B26472">
            <w:r w:rsidRPr="003B3115">
              <w:t>Всего расходные обязательства по программе в том числе по ГРБС:</w:t>
            </w:r>
          </w:p>
        </w:tc>
        <w:tc>
          <w:tcPr>
            <w:tcW w:w="617" w:type="dxa"/>
            <w:hideMark/>
          </w:tcPr>
          <w:p w14:paraId="72A617F2" w14:textId="77777777" w:rsidR="0010406E" w:rsidRPr="003B3115" w:rsidRDefault="0010406E" w:rsidP="00A11043">
            <w:pPr>
              <w:jc w:val="center"/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879" w:type="dxa"/>
            <w:hideMark/>
          </w:tcPr>
          <w:p w14:paraId="68F18FD4" w14:textId="77777777" w:rsidR="0010406E" w:rsidRPr="003B3115" w:rsidRDefault="0010406E" w:rsidP="00A11043">
            <w:pPr>
              <w:jc w:val="center"/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1551" w:type="dxa"/>
            <w:hideMark/>
          </w:tcPr>
          <w:p w14:paraId="1627AE08" w14:textId="77777777" w:rsidR="0010406E" w:rsidRPr="003B3115" w:rsidRDefault="0010406E" w:rsidP="00A11043">
            <w:pPr>
              <w:jc w:val="center"/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763" w:type="dxa"/>
            <w:hideMark/>
          </w:tcPr>
          <w:p w14:paraId="0B4C1F9C" w14:textId="77777777" w:rsidR="0010406E" w:rsidRPr="003B3115" w:rsidRDefault="0010406E" w:rsidP="00A11043">
            <w:pPr>
              <w:jc w:val="center"/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1134" w:type="dxa"/>
            <w:hideMark/>
          </w:tcPr>
          <w:p w14:paraId="026547B7" w14:textId="77777777" w:rsidR="0010406E" w:rsidRPr="003B3115" w:rsidRDefault="0010406E" w:rsidP="00B26472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8203,1</w:t>
            </w:r>
          </w:p>
        </w:tc>
        <w:tc>
          <w:tcPr>
            <w:tcW w:w="992" w:type="dxa"/>
            <w:hideMark/>
          </w:tcPr>
          <w:p w14:paraId="027CF91F" w14:textId="77777777" w:rsidR="0010406E" w:rsidRPr="003B3115" w:rsidRDefault="0010406E" w:rsidP="00B26472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7328,9</w:t>
            </w:r>
          </w:p>
        </w:tc>
        <w:tc>
          <w:tcPr>
            <w:tcW w:w="1134" w:type="dxa"/>
            <w:hideMark/>
          </w:tcPr>
          <w:p w14:paraId="0F6DD23D" w14:textId="77777777" w:rsidR="0010406E" w:rsidRPr="003B3115" w:rsidRDefault="0010406E" w:rsidP="00B26472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7328,9</w:t>
            </w:r>
          </w:p>
        </w:tc>
        <w:tc>
          <w:tcPr>
            <w:tcW w:w="1559" w:type="dxa"/>
            <w:hideMark/>
          </w:tcPr>
          <w:p w14:paraId="03272C93" w14:textId="77777777" w:rsidR="0010406E" w:rsidRPr="003B3115" w:rsidRDefault="0010406E" w:rsidP="00B26472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22860,9</w:t>
            </w:r>
          </w:p>
        </w:tc>
      </w:tr>
      <w:tr w:rsidR="00ED1194" w:rsidRPr="003B3115" w14:paraId="390629F8" w14:textId="77777777" w:rsidTr="000F412B">
        <w:trPr>
          <w:trHeight w:val="67"/>
        </w:trPr>
        <w:tc>
          <w:tcPr>
            <w:tcW w:w="526" w:type="dxa"/>
            <w:vMerge/>
            <w:hideMark/>
          </w:tcPr>
          <w:p w14:paraId="58447844" w14:textId="77777777" w:rsidR="0010406E" w:rsidRPr="003B3115" w:rsidRDefault="0010406E" w:rsidP="00B26472"/>
        </w:tc>
        <w:tc>
          <w:tcPr>
            <w:tcW w:w="1833" w:type="dxa"/>
            <w:vMerge/>
            <w:hideMark/>
          </w:tcPr>
          <w:p w14:paraId="55C6B1FF" w14:textId="77777777" w:rsidR="0010406E" w:rsidRPr="003B3115" w:rsidRDefault="0010406E" w:rsidP="00B26472"/>
        </w:tc>
        <w:tc>
          <w:tcPr>
            <w:tcW w:w="1976" w:type="dxa"/>
            <w:vMerge/>
            <w:hideMark/>
          </w:tcPr>
          <w:p w14:paraId="42A75D7A" w14:textId="77777777" w:rsidR="0010406E" w:rsidRPr="003B3115" w:rsidRDefault="0010406E" w:rsidP="00B26472"/>
        </w:tc>
        <w:tc>
          <w:tcPr>
            <w:tcW w:w="2061" w:type="dxa"/>
            <w:hideMark/>
          </w:tcPr>
          <w:p w14:paraId="29B9E2FE" w14:textId="77777777" w:rsidR="0010406E" w:rsidRPr="003B3115" w:rsidRDefault="0010406E" w:rsidP="00B26472">
            <w:r w:rsidRPr="003B3115">
              <w:t>Администрация Нижнеингашского района</w:t>
            </w:r>
          </w:p>
        </w:tc>
        <w:tc>
          <w:tcPr>
            <w:tcW w:w="617" w:type="dxa"/>
            <w:hideMark/>
          </w:tcPr>
          <w:p w14:paraId="5B4603A9" w14:textId="66C8228E" w:rsidR="0010406E" w:rsidRPr="00A11043" w:rsidRDefault="00A11043" w:rsidP="00A11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79" w:type="dxa"/>
            <w:hideMark/>
          </w:tcPr>
          <w:p w14:paraId="28075EFC" w14:textId="23ED2EBF" w:rsidR="0010406E" w:rsidRPr="00A11043" w:rsidRDefault="00A11043" w:rsidP="00A11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1" w:type="dxa"/>
            <w:hideMark/>
          </w:tcPr>
          <w:p w14:paraId="3DD3B54D" w14:textId="77777777" w:rsidR="0010406E" w:rsidRPr="003B3115" w:rsidRDefault="0010406E" w:rsidP="00A11043">
            <w:pPr>
              <w:jc w:val="center"/>
            </w:pPr>
            <w:r w:rsidRPr="003B3115">
              <w:t>х</w:t>
            </w:r>
          </w:p>
        </w:tc>
        <w:tc>
          <w:tcPr>
            <w:tcW w:w="763" w:type="dxa"/>
            <w:hideMark/>
          </w:tcPr>
          <w:p w14:paraId="7DDF16F2" w14:textId="77777777" w:rsidR="0010406E" w:rsidRPr="003B3115" w:rsidRDefault="0010406E" w:rsidP="00A11043">
            <w:pPr>
              <w:jc w:val="center"/>
            </w:pPr>
            <w:r w:rsidRPr="003B3115">
              <w:t>х</w:t>
            </w:r>
          </w:p>
        </w:tc>
        <w:tc>
          <w:tcPr>
            <w:tcW w:w="1134" w:type="dxa"/>
            <w:hideMark/>
          </w:tcPr>
          <w:p w14:paraId="72804928" w14:textId="77777777" w:rsidR="0010406E" w:rsidRPr="003B3115" w:rsidRDefault="0010406E" w:rsidP="00B26472">
            <w:r w:rsidRPr="003B3115">
              <w:t>8203,1</w:t>
            </w:r>
          </w:p>
        </w:tc>
        <w:tc>
          <w:tcPr>
            <w:tcW w:w="992" w:type="dxa"/>
            <w:hideMark/>
          </w:tcPr>
          <w:p w14:paraId="3E837E7D" w14:textId="77777777" w:rsidR="0010406E" w:rsidRPr="003B3115" w:rsidRDefault="0010406E" w:rsidP="00B26472">
            <w:r w:rsidRPr="003B3115">
              <w:t>7328,9</w:t>
            </w:r>
          </w:p>
        </w:tc>
        <w:tc>
          <w:tcPr>
            <w:tcW w:w="1134" w:type="dxa"/>
            <w:hideMark/>
          </w:tcPr>
          <w:p w14:paraId="55985E18" w14:textId="77777777" w:rsidR="0010406E" w:rsidRPr="003B3115" w:rsidRDefault="0010406E" w:rsidP="00B26472">
            <w:r w:rsidRPr="003B3115">
              <w:t>7328,9</w:t>
            </w:r>
          </w:p>
        </w:tc>
        <w:tc>
          <w:tcPr>
            <w:tcW w:w="1559" w:type="dxa"/>
            <w:hideMark/>
          </w:tcPr>
          <w:p w14:paraId="515EB302" w14:textId="77777777" w:rsidR="0010406E" w:rsidRPr="003B3115" w:rsidRDefault="0010406E" w:rsidP="00B26472">
            <w:r w:rsidRPr="003B3115">
              <w:t>22860,9</w:t>
            </w:r>
          </w:p>
        </w:tc>
      </w:tr>
      <w:tr w:rsidR="00ED1194" w:rsidRPr="003B3115" w14:paraId="6C559446" w14:textId="77777777" w:rsidTr="000F412B">
        <w:trPr>
          <w:trHeight w:val="67"/>
        </w:trPr>
        <w:tc>
          <w:tcPr>
            <w:tcW w:w="526" w:type="dxa"/>
            <w:vMerge w:val="restart"/>
            <w:hideMark/>
          </w:tcPr>
          <w:p w14:paraId="3C84EB8E" w14:textId="77777777" w:rsidR="0010406E" w:rsidRPr="003B3115" w:rsidRDefault="0010406E" w:rsidP="00B26472">
            <w:r w:rsidRPr="003B3115">
              <w:t>2.</w:t>
            </w:r>
          </w:p>
        </w:tc>
        <w:tc>
          <w:tcPr>
            <w:tcW w:w="1833" w:type="dxa"/>
            <w:vMerge w:val="restart"/>
            <w:hideMark/>
          </w:tcPr>
          <w:p w14:paraId="524D85F8" w14:textId="77777777" w:rsidR="0010406E" w:rsidRPr="003B3115" w:rsidRDefault="0010406E" w:rsidP="00B26472">
            <w:r w:rsidRPr="003B3115">
              <w:t>Подпрограмма 1</w:t>
            </w:r>
          </w:p>
        </w:tc>
        <w:tc>
          <w:tcPr>
            <w:tcW w:w="1976" w:type="dxa"/>
            <w:vMerge w:val="restart"/>
            <w:hideMark/>
          </w:tcPr>
          <w:p w14:paraId="03195DB4" w14:textId="77777777" w:rsidR="0010406E" w:rsidRPr="003B3115" w:rsidRDefault="0010406E" w:rsidP="00B26472">
            <w:r w:rsidRPr="003B3115">
              <w:t>"Вовлечение молодёжи Нижнеингашского района в социальную практику"</w:t>
            </w:r>
          </w:p>
        </w:tc>
        <w:tc>
          <w:tcPr>
            <w:tcW w:w="2061" w:type="dxa"/>
            <w:hideMark/>
          </w:tcPr>
          <w:p w14:paraId="7F2C775D" w14:textId="77777777" w:rsidR="0010406E" w:rsidRPr="003B3115" w:rsidRDefault="0010406E" w:rsidP="00B26472">
            <w:r w:rsidRPr="003B3115">
              <w:t>Всего расходные обязательства по программе в том числе по ГРБС:</w:t>
            </w:r>
          </w:p>
        </w:tc>
        <w:tc>
          <w:tcPr>
            <w:tcW w:w="617" w:type="dxa"/>
            <w:hideMark/>
          </w:tcPr>
          <w:p w14:paraId="67EC14BC" w14:textId="77777777" w:rsidR="0010406E" w:rsidRPr="003B3115" w:rsidRDefault="0010406E" w:rsidP="00A11043">
            <w:pPr>
              <w:jc w:val="center"/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879" w:type="dxa"/>
            <w:hideMark/>
          </w:tcPr>
          <w:p w14:paraId="66E45B11" w14:textId="77777777" w:rsidR="0010406E" w:rsidRPr="003B3115" w:rsidRDefault="0010406E" w:rsidP="00A11043">
            <w:pPr>
              <w:jc w:val="center"/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1551" w:type="dxa"/>
            <w:hideMark/>
          </w:tcPr>
          <w:p w14:paraId="61869528" w14:textId="77777777" w:rsidR="0010406E" w:rsidRPr="003B3115" w:rsidRDefault="0010406E" w:rsidP="00A11043">
            <w:pPr>
              <w:jc w:val="center"/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763" w:type="dxa"/>
            <w:hideMark/>
          </w:tcPr>
          <w:p w14:paraId="031514A6" w14:textId="77777777" w:rsidR="0010406E" w:rsidRPr="003B3115" w:rsidRDefault="0010406E" w:rsidP="00A11043">
            <w:pPr>
              <w:jc w:val="center"/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1134" w:type="dxa"/>
            <w:hideMark/>
          </w:tcPr>
          <w:p w14:paraId="5AC5D41C" w14:textId="77777777" w:rsidR="0010406E" w:rsidRPr="003B3115" w:rsidRDefault="0010406E" w:rsidP="00B26472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7624,1</w:t>
            </w:r>
          </w:p>
        </w:tc>
        <w:tc>
          <w:tcPr>
            <w:tcW w:w="992" w:type="dxa"/>
            <w:hideMark/>
          </w:tcPr>
          <w:p w14:paraId="72670BAA" w14:textId="77777777" w:rsidR="0010406E" w:rsidRPr="003B3115" w:rsidRDefault="0010406E" w:rsidP="00B26472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7256,9</w:t>
            </w:r>
          </w:p>
        </w:tc>
        <w:tc>
          <w:tcPr>
            <w:tcW w:w="1134" w:type="dxa"/>
            <w:hideMark/>
          </w:tcPr>
          <w:p w14:paraId="76377343" w14:textId="77777777" w:rsidR="0010406E" w:rsidRPr="003B3115" w:rsidRDefault="0010406E" w:rsidP="00B26472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7256,9</w:t>
            </w:r>
          </w:p>
        </w:tc>
        <w:tc>
          <w:tcPr>
            <w:tcW w:w="1559" w:type="dxa"/>
            <w:hideMark/>
          </w:tcPr>
          <w:p w14:paraId="484DD0F1" w14:textId="77777777" w:rsidR="0010406E" w:rsidRPr="003B3115" w:rsidRDefault="0010406E" w:rsidP="00B26472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22137,9</w:t>
            </w:r>
          </w:p>
        </w:tc>
      </w:tr>
      <w:tr w:rsidR="00ED1194" w:rsidRPr="003B3115" w14:paraId="1EA34961" w14:textId="77777777" w:rsidTr="000F412B">
        <w:trPr>
          <w:trHeight w:val="1059"/>
        </w:trPr>
        <w:tc>
          <w:tcPr>
            <w:tcW w:w="526" w:type="dxa"/>
            <w:vMerge/>
            <w:hideMark/>
          </w:tcPr>
          <w:p w14:paraId="2A2642C2" w14:textId="77777777" w:rsidR="0010406E" w:rsidRPr="003B3115" w:rsidRDefault="0010406E" w:rsidP="00B26472"/>
        </w:tc>
        <w:tc>
          <w:tcPr>
            <w:tcW w:w="1833" w:type="dxa"/>
            <w:vMerge/>
            <w:hideMark/>
          </w:tcPr>
          <w:p w14:paraId="18DBD3BC" w14:textId="77777777" w:rsidR="0010406E" w:rsidRPr="003B3115" w:rsidRDefault="0010406E" w:rsidP="00B26472"/>
        </w:tc>
        <w:tc>
          <w:tcPr>
            <w:tcW w:w="1976" w:type="dxa"/>
            <w:vMerge/>
            <w:hideMark/>
          </w:tcPr>
          <w:p w14:paraId="4456A32C" w14:textId="77777777" w:rsidR="0010406E" w:rsidRPr="003B3115" w:rsidRDefault="0010406E" w:rsidP="00B26472"/>
        </w:tc>
        <w:tc>
          <w:tcPr>
            <w:tcW w:w="2061" w:type="dxa"/>
            <w:vMerge w:val="restart"/>
            <w:hideMark/>
          </w:tcPr>
          <w:p w14:paraId="4ABE9A96" w14:textId="77777777" w:rsidR="0010406E" w:rsidRPr="003B3115" w:rsidRDefault="0010406E" w:rsidP="00B26472">
            <w:r w:rsidRPr="003B3115">
              <w:t>Администрация Нижнеингашского района</w:t>
            </w:r>
          </w:p>
        </w:tc>
        <w:tc>
          <w:tcPr>
            <w:tcW w:w="617" w:type="dxa"/>
            <w:hideMark/>
          </w:tcPr>
          <w:p w14:paraId="0D3D50E6" w14:textId="77777777" w:rsidR="0010406E" w:rsidRPr="003B3115" w:rsidRDefault="0010406E" w:rsidP="00B26472">
            <w:r w:rsidRPr="003B3115">
              <w:t>001</w:t>
            </w:r>
          </w:p>
        </w:tc>
        <w:tc>
          <w:tcPr>
            <w:tcW w:w="879" w:type="dxa"/>
            <w:hideMark/>
          </w:tcPr>
          <w:p w14:paraId="04554A52" w14:textId="77777777" w:rsidR="0010406E" w:rsidRPr="003B3115" w:rsidRDefault="0010406E" w:rsidP="00B26472">
            <w:r w:rsidRPr="003B3115">
              <w:t>0707</w:t>
            </w:r>
          </w:p>
        </w:tc>
        <w:tc>
          <w:tcPr>
            <w:tcW w:w="1551" w:type="dxa"/>
            <w:hideMark/>
          </w:tcPr>
          <w:p w14:paraId="5710D932" w14:textId="77777777" w:rsidR="0010406E" w:rsidRPr="003B3115" w:rsidRDefault="0010406E" w:rsidP="00B26472">
            <w:r w:rsidRPr="003B3115">
              <w:t>0910005010</w:t>
            </w:r>
          </w:p>
        </w:tc>
        <w:tc>
          <w:tcPr>
            <w:tcW w:w="763" w:type="dxa"/>
            <w:hideMark/>
          </w:tcPr>
          <w:p w14:paraId="3C692FDA" w14:textId="77777777" w:rsidR="0010406E" w:rsidRPr="003B3115" w:rsidRDefault="0010406E" w:rsidP="00B26472">
            <w:r w:rsidRPr="003B3115">
              <w:t>611</w:t>
            </w:r>
          </w:p>
        </w:tc>
        <w:tc>
          <w:tcPr>
            <w:tcW w:w="1134" w:type="dxa"/>
            <w:hideMark/>
          </w:tcPr>
          <w:p w14:paraId="2A5D8C1F" w14:textId="1FB301A3" w:rsidR="0010406E" w:rsidRPr="000F412B" w:rsidRDefault="000F412B" w:rsidP="00B26472">
            <w:r>
              <w:rPr>
                <w:lang w:val="en-US"/>
              </w:rPr>
              <w:t>6144</w:t>
            </w:r>
            <w:r>
              <w:t>,1</w:t>
            </w:r>
          </w:p>
        </w:tc>
        <w:tc>
          <w:tcPr>
            <w:tcW w:w="992" w:type="dxa"/>
            <w:hideMark/>
          </w:tcPr>
          <w:p w14:paraId="61D55781" w14:textId="77777777" w:rsidR="0010406E" w:rsidRPr="003B3115" w:rsidRDefault="0010406E" w:rsidP="00B26472">
            <w:r w:rsidRPr="003B3115">
              <w:t>6380,2</w:t>
            </w:r>
          </w:p>
        </w:tc>
        <w:tc>
          <w:tcPr>
            <w:tcW w:w="1134" w:type="dxa"/>
            <w:hideMark/>
          </w:tcPr>
          <w:p w14:paraId="508ACC53" w14:textId="77777777" w:rsidR="0010406E" w:rsidRPr="003B3115" w:rsidRDefault="0010406E" w:rsidP="00B26472">
            <w:r w:rsidRPr="003B3115">
              <w:t>6380,2</w:t>
            </w:r>
          </w:p>
        </w:tc>
        <w:tc>
          <w:tcPr>
            <w:tcW w:w="1559" w:type="dxa"/>
            <w:hideMark/>
          </w:tcPr>
          <w:p w14:paraId="77CD6B88" w14:textId="18B695D9" w:rsidR="0010406E" w:rsidRPr="003B3115" w:rsidRDefault="00533C64" w:rsidP="00B26472">
            <w:r>
              <w:t>18904,5</w:t>
            </w:r>
          </w:p>
        </w:tc>
      </w:tr>
      <w:tr w:rsidR="00ED1194" w:rsidRPr="003B3115" w14:paraId="7108CBCC" w14:textId="77777777" w:rsidTr="000F412B">
        <w:trPr>
          <w:trHeight w:val="67"/>
        </w:trPr>
        <w:tc>
          <w:tcPr>
            <w:tcW w:w="526" w:type="dxa"/>
            <w:vMerge/>
            <w:hideMark/>
          </w:tcPr>
          <w:p w14:paraId="7942C336" w14:textId="77777777" w:rsidR="0010406E" w:rsidRPr="003B3115" w:rsidRDefault="0010406E" w:rsidP="00B26472"/>
        </w:tc>
        <w:tc>
          <w:tcPr>
            <w:tcW w:w="1833" w:type="dxa"/>
            <w:vMerge/>
            <w:hideMark/>
          </w:tcPr>
          <w:p w14:paraId="1147D892" w14:textId="77777777" w:rsidR="0010406E" w:rsidRPr="003B3115" w:rsidRDefault="0010406E" w:rsidP="00B26472"/>
        </w:tc>
        <w:tc>
          <w:tcPr>
            <w:tcW w:w="1976" w:type="dxa"/>
            <w:vMerge/>
            <w:hideMark/>
          </w:tcPr>
          <w:p w14:paraId="0C4C0686" w14:textId="77777777" w:rsidR="0010406E" w:rsidRPr="003B3115" w:rsidRDefault="0010406E" w:rsidP="00B26472"/>
        </w:tc>
        <w:tc>
          <w:tcPr>
            <w:tcW w:w="2061" w:type="dxa"/>
            <w:vMerge/>
            <w:hideMark/>
          </w:tcPr>
          <w:p w14:paraId="5BA2FFF8" w14:textId="77777777" w:rsidR="0010406E" w:rsidRPr="003B3115" w:rsidRDefault="0010406E" w:rsidP="00B26472"/>
        </w:tc>
        <w:tc>
          <w:tcPr>
            <w:tcW w:w="617" w:type="dxa"/>
          </w:tcPr>
          <w:p w14:paraId="1742BD44" w14:textId="670672EF" w:rsidR="0010406E" w:rsidRPr="003B3115" w:rsidRDefault="000F412B" w:rsidP="00B26472">
            <w:r>
              <w:t>001</w:t>
            </w:r>
          </w:p>
        </w:tc>
        <w:tc>
          <w:tcPr>
            <w:tcW w:w="879" w:type="dxa"/>
          </w:tcPr>
          <w:p w14:paraId="766389F4" w14:textId="40B2360E" w:rsidR="0010406E" w:rsidRPr="003B3115" w:rsidRDefault="000F412B" w:rsidP="00B26472">
            <w:r>
              <w:t>0707</w:t>
            </w:r>
          </w:p>
        </w:tc>
        <w:tc>
          <w:tcPr>
            <w:tcW w:w="1551" w:type="dxa"/>
          </w:tcPr>
          <w:p w14:paraId="63B054F1" w14:textId="4E49D116" w:rsidR="0010406E" w:rsidRPr="000F412B" w:rsidRDefault="000F412B" w:rsidP="00B26472">
            <w:r>
              <w:t>0910003050</w:t>
            </w:r>
          </w:p>
        </w:tc>
        <w:tc>
          <w:tcPr>
            <w:tcW w:w="763" w:type="dxa"/>
          </w:tcPr>
          <w:p w14:paraId="7EB792C4" w14:textId="63970B6E" w:rsidR="0010406E" w:rsidRPr="003B3115" w:rsidRDefault="000F412B" w:rsidP="00B26472">
            <w:r>
              <w:t>612</w:t>
            </w:r>
          </w:p>
        </w:tc>
        <w:tc>
          <w:tcPr>
            <w:tcW w:w="1134" w:type="dxa"/>
          </w:tcPr>
          <w:p w14:paraId="638654A6" w14:textId="098CF9E0" w:rsidR="0010406E" w:rsidRPr="003B3115" w:rsidRDefault="000F412B" w:rsidP="00B26472">
            <w:r>
              <w:t>43,0</w:t>
            </w:r>
          </w:p>
        </w:tc>
        <w:tc>
          <w:tcPr>
            <w:tcW w:w="992" w:type="dxa"/>
          </w:tcPr>
          <w:p w14:paraId="336A506D" w14:textId="29AA76A2" w:rsidR="0010406E" w:rsidRPr="003B3115" w:rsidRDefault="000F412B" w:rsidP="00B26472">
            <w:r>
              <w:t>0,0</w:t>
            </w:r>
          </w:p>
        </w:tc>
        <w:tc>
          <w:tcPr>
            <w:tcW w:w="1134" w:type="dxa"/>
          </w:tcPr>
          <w:p w14:paraId="109C4390" w14:textId="0D7B2998" w:rsidR="0010406E" w:rsidRPr="003B3115" w:rsidRDefault="000F412B" w:rsidP="00B26472">
            <w:r>
              <w:t>0,0</w:t>
            </w:r>
          </w:p>
        </w:tc>
        <w:tc>
          <w:tcPr>
            <w:tcW w:w="1559" w:type="dxa"/>
          </w:tcPr>
          <w:p w14:paraId="55D8963F" w14:textId="09819768" w:rsidR="0010406E" w:rsidRPr="003B3115" w:rsidRDefault="000F412B" w:rsidP="00B26472">
            <w:r>
              <w:t>43,0</w:t>
            </w:r>
          </w:p>
        </w:tc>
      </w:tr>
      <w:tr w:rsidR="000F412B" w:rsidRPr="003B3115" w14:paraId="011F458E" w14:textId="77777777" w:rsidTr="000F412B">
        <w:trPr>
          <w:trHeight w:val="67"/>
        </w:trPr>
        <w:tc>
          <w:tcPr>
            <w:tcW w:w="526" w:type="dxa"/>
            <w:vMerge/>
            <w:hideMark/>
          </w:tcPr>
          <w:p w14:paraId="797F33F0" w14:textId="77777777" w:rsidR="000F412B" w:rsidRPr="003B3115" w:rsidRDefault="000F412B" w:rsidP="000F412B"/>
        </w:tc>
        <w:tc>
          <w:tcPr>
            <w:tcW w:w="1833" w:type="dxa"/>
            <w:vMerge/>
            <w:hideMark/>
          </w:tcPr>
          <w:p w14:paraId="1FF86E82" w14:textId="77777777" w:rsidR="000F412B" w:rsidRPr="003B3115" w:rsidRDefault="000F412B" w:rsidP="000F412B"/>
        </w:tc>
        <w:tc>
          <w:tcPr>
            <w:tcW w:w="1976" w:type="dxa"/>
            <w:vMerge/>
            <w:hideMark/>
          </w:tcPr>
          <w:p w14:paraId="18B42F7F" w14:textId="77777777" w:rsidR="000F412B" w:rsidRPr="003B3115" w:rsidRDefault="000F412B" w:rsidP="000F412B"/>
        </w:tc>
        <w:tc>
          <w:tcPr>
            <w:tcW w:w="2061" w:type="dxa"/>
            <w:vMerge/>
            <w:hideMark/>
          </w:tcPr>
          <w:p w14:paraId="538ECC70" w14:textId="77777777" w:rsidR="000F412B" w:rsidRPr="003B3115" w:rsidRDefault="000F412B" w:rsidP="000F412B"/>
        </w:tc>
        <w:tc>
          <w:tcPr>
            <w:tcW w:w="617" w:type="dxa"/>
          </w:tcPr>
          <w:p w14:paraId="2845D276" w14:textId="439BC48E" w:rsidR="000F412B" w:rsidRPr="003B3115" w:rsidRDefault="000F412B" w:rsidP="000F412B">
            <w:r w:rsidRPr="003B3115">
              <w:t>001</w:t>
            </w:r>
          </w:p>
        </w:tc>
        <w:tc>
          <w:tcPr>
            <w:tcW w:w="879" w:type="dxa"/>
          </w:tcPr>
          <w:p w14:paraId="19A7B051" w14:textId="49D05FB1" w:rsidR="000F412B" w:rsidRPr="003B3115" w:rsidRDefault="000F412B" w:rsidP="000F412B">
            <w:r w:rsidRPr="003B3115">
              <w:t>0707</w:t>
            </w:r>
          </w:p>
        </w:tc>
        <w:tc>
          <w:tcPr>
            <w:tcW w:w="1551" w:type="dxa"/>
          </w:tcPr>
          <w:p w14:paraId="5123D6C9" w14:textId="59F3D68D" w:rsidR="000F412B" w:rsidRPr="003B3115" w:rsidRDefault="000F412B" w:rsidP="000F412B">
            <w:r>
              <w:rPr>
                <w:lang w:val="en-US"/>
              </w:rPr>
              <w:t>09100S4560</w:t>
            </w:r>
          </w:p>
        </w:tc>
        <w:tc>
          <w:tcPr>
            <w:tcW w:w="763" w:type="dxa"/>
          </w:tcPr>
          <w:p w14:paraId="66F3C22C" w14:textId="7A7AC379" w:rsidR="000F412B" w:rsidRPr="003B3115" w:rsidRDefault="000F412B" w:rsidP="000F412B">
            <w:r w:rsidRPr="003B3115">
              <w:t>612</w:t>
            </w:r>
          </w:p>
        </w:tc>
        <w:tc>
          <w:tcPr>
            <w:tcW w:w="1134" w:type="dxa"/>
          </w:tcPr>
          <w:p w14:paraId="306CF411" w14:textId="52A9FA82" w:rsidR="000F412B" w:rsidRPr="003B3115" w:rsidRDefault="000F412B" w:rsidP="000F412B">
            <w:r>
              <w:t>1137,0</w:t>
            </w:r>
          </w:p>
        </w:tc>
        <w:tc>
          <w:tcPr>
            <w:tcW w:w="992" w:type="dxa"/>
          </w:tcPr>
          <w:p w14:paraId="5EDC0119" w14:textId="5AC75097" w:rsidR="000F412B" w:rsidRPr="003B3115" w:rsidRDefault="0040049E" w:rsidP="000F412B">
            <w:r>
              <w:t>876,7</w:t>
            </w:r>
          </w:p>
        </w:tc>
        <w:tc>
          <w:tcPr>
            <w:tcW w:w="1134" w:type="dxa"/>
          </w:tcPr>
          <w:p w14:paraId="3922FC84" w14:textId="6E92F241" w:rsidR="000F412B" w:rsidRPr="003B3115" w:rsidRDefault="0040049E" w:rsidP="000F412B">
            <w:r>
              <w:t>876,7</w:t>
            </w:r>
          </w:p>
        </w:tc>
        <w:tc>
          <w:tcPr>
            <w:tcW w:w="1559" w:type="dxa"/>
          </w:tcPr>
          <w:p w14:paraId="0E3E2507" w14:textId="57E2CCD3" w:rsidR="000F412B" w:rsidRPr="003B3115" w:rsidRDefault="0040049E" w:rsidP="000F412B">
            <w:r>
              <w:t>2890,4</w:t>
            </w:r>
          </w:p>
        </w:tc>
      </w:tr>
      <w:tr w:rsidR="000F412B" w:rsidRPr="003B3115" w14:paraId="319B163A" w14:textId="77777777" w:rsidTr="000F412B">
        <w:trPr>
          <w:trHeight w:val="67"/>
        </w:trPr>
        <w:tc>
          <w:tcPr>
            <w:tcW w:w="526" w:type="dxa"/>
            <w:vMerge/>
            <w:hideMark/>
          </w:tcPr>
          <w:p w14:paraId="27BBFB0E" w14:textId="77777777" w:rsidR="000F412B" w:rsidRPr="003B3115" w:rsidRDefault="000F412B" w:rsidP="000F412B"/>
        </w:tc>
        <w:tc>
          <w:tcPr>
            <w:tcW w:w="1833" w:type="dxa"/>
            <w:vMerge/>
            <w:hideMark/>
          </w:tcPr>
          <w:p w14:paraId="719B10D7" w14:textId="77777777" w:rsidR="000F412B" w:rsidRPr="003B3115" w:rsidRDefault="000F412B" w:rsidP="000F412B"/>
        </w:tc>
        <w:tc>
          <w:tcPr>
            <w:tcW w:w="1976" w:type="dxa"/>
            <w:vMerge/>
            <w:hideMark/>
          </w:tcPr>
          <w:p w14:paraId="64E1FBC1" w14:textId="77777777" w:rsidR="000F412B" w:rsidRPr="003B3115" w:rsidRDefault="000F412B" w:rsidP="000F412B"/>
        </w:tc>
        <w:tc>
          <w:tcPr>
            <w:tcW w:w="2061" w:type="dxa"/>
            <w:vMerge/>
            <w:hideMark/>
          </w:tcPr>
          <w:p w14:paraId="4C841612" w14:textId="77777777" w:rsidR="000F412B" w:rsidRPr="003B3115" w:rsidRDefault="000F412B" w:rsidP="000F412B"/>
        </w:tc>
        <w:tc>
          <w:tcPr>
            <w:tcW w:w="617" w:type="dxa"/>
            <w:hideMark/>
          </w:tcPr>
          <w:p w14:paraId="024F8D28" w14:textId="77777777" w:rsidR="000F412B" w:rsidRPr="003B3115" w:rsidRDefault="000F412B" w:rsidP="000F412B">
            <w:r w:rsidRPr="003B3115">
              <w:t>001</w:t>
            </w:r>
          </w:p>
        </w:tc>
        <w:tc>
          <w:tcPr>
            <w:tcW w:w="879" w:type="dxa"/>
            <w:hideMark/>
          </w:tcPr>
          <w:p w14:paraId="40E6D820" w14:textId="77777777" w:rsidR="000F412B" w:rsidRPr="003B3115" w:rsidRDefault="000F412B" w:rsidP="000F412B">
            <w:r w:rsidRPr="003B3115">
              <w:t>0707</w:t>
            </w:r>
          </w:p>
        </w:tc>
        <w:tc>
          <w:tcPr>
            <w:tcW w:w="1551" w:type="dxa"/>
            <w:hideMark/>
          </w:tcPr>
          <w:p w14:paraId="72FE1DFD" w14:textId="12A189E3" w:rsidR="000F412B" w:rsidRPr="00A11043" w:rsidRDefault="000F412B" w:rsidP="000F412B">
            <w:pPr>
              <w:rPr>
                <w:lang w:val="en-US"/>
              </w:rPr>
            </w:pPr>
            <w:r>
              <w:rPr>
                <w:lang w:val="en-US"/>
              </w:rPr>
              <w:t>09100S4570</w:t>
            </w:r>
          </w:p>
        </w:tc>
        <w:tc>
          <w:tcPr>
            <w:tcW w:w="763" w:type="dxa"/>
            <w:hideMark/>
          </w:tcPr>
          <w:p w14:paraId="19D16601" w14:textId="77777777" w:rsidR="000F412B" w:rsidRPr="003B3115" w:rsidRDefault="000F412B" w:rsidP="000F412B">
            <w:r w:rsidRPr="003B3115">
              <w:t>612</w:t>
            </w:r>
          </w:p>
        </w:tc>
        <w:tc>
          <w:tcPr>
            <w:tcW w:w="1134" w:type="dxa"/>
            <w:hideMark/>
          </w:tcPr>
          <w:p w14:paraId="1142E7D8" w14:textId="77777777" w:rsidR="000F412B" w:rsidRPr="003B3115" w:rsidRDefault="000F412B" w:rsidP="000F412B">
            <w:r w:rsidRPr="003B3115">
              <w:t>300,0</w:t>
            </w:r>
          </w:p>
        </w:tc>
        <w:tc>
          <w:tcPr>
            <w:tcW w:w="992" w:type="dxa"/>
            <w:hideMark/>
          </w:tcPr>
          <w:p w14:paraId="4EC4F4C7" w14:textId="77777777" w:rsidR="000F412B" w:rsidRPr="003B3115" w:rsidRDefault="000F412B" w:rsidP="000F412B">
            <w:r w:rsidRPr="003B3115">
              <w:t>0,0</w:t>
            </w:r>
          </w:p>
        </w:tc>
        <w:tc>
          <w:tcPr>
            <w:tcW w:w="1134" w:type="dxa"/>
            <w:hideMark/>
          </w:tcPr>
          <w:p w14:paraId="74EF4FAE" w14:textId="77777777" w:rsidR="000F412B" w:rsidRPr="003B3115" w:rsidRDefault="000F412B" w:rsidP="000F412B">
            <w:r w:rsidRPr="003B3115">
              <w:t>0,0</w:t>
            </w:r>
          </w:p>
        </w:tc>
        <w:tc>
          <w:tcPr>
            <w:tcW w:w="1559" w:type="dxa"/>
            <w:hideMark/>
          </w:tcPr>
          <w:p w14:paraId="1BD0BACD" w14:textId="77777777" w:rsidR="000F412B" w:rsidRPr="003B3115" w:rsidRDefault="000F412B" w:rsidP="000F412B">
            <w:r w:rsidRPr="003B3115">
              <w:t>300,0</w:t>
            </w:r>
          </w:p>
        </w:tc>
      </w:tr>
      <w:tr w:rsidR="000F412B" w:rsidRPr="003B3115" w14:paraId="1525A2DB" w14:textId="77777777" w:rsidTr="000F412B">
        <w:trPr>
          <w:trHeight w:val="70"/>
        </w:trPr>
        <w:tc>
          <w:tcPr>
            <w:tcW w:w="526" w:type="dxa"/>
            <w:vMerge w:val="restart"/>
            <w:noWrap/>
            <w:hideMark/>
          </w:tcPr>
          <w:p w14:paraId="659DFCC9" w14:textId="77777777" w:rsidR="000F412B" w:rsidRPr="003B3115" w:rsidRDefault="000F412B" w:rsidP="000F412B">
            <w:r w:rsidRPr="003B3115">
              <w:lastRenderedPageBreak/>
              <w:t>3.</w:t>
            </w:r>
          </w:p>
        </w:tc>
        <w:tc>
          <w:tcPr>
            <w:tcW w:w="1833" w:type="dxa"/>
            <w:vMerge w:val="restart"/>
            <w:hideMark/>
          </w:tcPr>
          <w:p w14:paraId="78F786BB" w14:textId="77777777" w:rsidR="000F412B" w:rsidRPr="003B3115" w:rsidRDefault="000F412B" w:rsidP="000F412B">
            <w:r w:rsidRPr="003B3115">
              <w:t>Подпрограмма 2</w:t>
            </w:r>
          </w:p>
        </w:tc>
        <w:tc>
          <w:tcPr>
            <w:tcW w:w="1976" w:type="dxa"/>
            <w:vMerge w:val="restart"/>
            <w:hideMark/>
          </w:tcPr>
          <w:p w14:paraId="4AF89A5C" w14:textId="77777777" w:rsidR="000F412B" w:rsidRPr="003B3115" w:rsidRDefault="000F412B" w:rsidP="000F412B">
            <w:r w:rsidRPr="003B3115">
              <w:t>"Патриотическое воспитание молодёжи Нижнеингашского района"</w:t>
            </w:r>
          </w:p>
        </w:tc>
        <w:tc>
          <w:tcPr>
            <w:tcW w:w="2061" w:type="dxa"/>
            <w:hideMark/>
          </w:tcPr>
          <w:p w14:paraId="3E46A0F3" w14:textId="77777777" w:rsidR="000F412B" w:rsidRPr="003B3115" w:rsidRDefault="000F412B" w:rsidP="000F412B">
            <w:r w:rsidRPr="003B3115">
              <w:t>Всего расходные обязательства по программе в том числе по ГРБС:</w:t>
            </w:r>
          </w:p>
        </w:tc>
        <w:tc>
          <w:tcPr>
            <w:tcW w:w="617" w:type="dxa"/>
            <w:hideMark/>
          </w:tcPr>
          <w:p w14:paraId="369968D6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879" w:type="dxa"/>
            <w:hideMark/>
          </w:tcPr>
          <w:p w14:paraId="3657BC6C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1551" w:type="dxa"/>
            <w:hideMark/>
          </w:tcPr>
          <w:p w14:paraId="5EE45D8A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763" w:type="dxa"/>
            <w:hideMark/>
          </w:tcPr>
          <w:p w14:paraId="79E55CF5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1134" w:type="dxa"/>
            <w:hideMark/>
          </w:tcPr>
          <w:p w14:paraId="6F2C1D6F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0,0</w:t>
            </w:r>
          </w:p>
        </w:tc>
        <w:tc>
          <w:tcPr>
            <w:tcW w:w="992" w:type="dxa"/>
            <w:hideMark/>
          </w:tcPr>
          <w:p w14:paraId="0A72240A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57DD38B9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0,0</w:t>
            </w:r>
          </w:p>
        </w:tc>
        <w:tc>
          <w:tcPr>
            <w:tcW w:w="1559" w:type="dxa"/>
            <w:hideMark/>
          </w:tcPr>
          <w:p w14:paraId="5CD5E7AC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0,0</w:t>
            </w:r>
          </w:p>
        </w:tc>
      </w:tr>
      <w:tr w:rsidR="000F412B" w:rsidRPr="003B3115" w14:paraId="4AD47374" w14:textId="77777777" w:rsidTr="000F412B">
        <w:trPr>
          <w:trHeight w:val="559"/>
        </w:trPr>
        <w:tc>
          <w:tcPr>
            <w:tcW w:w="526" w:type="dxa"/>
            <w:vMerge/>
            <w:hideMark/>
          </w:tcPr>
          <w:p w14:paraId="5FE55837" w14:textId="77777777" w:rsidR="000F412B" w:rsidRPr="003B3115" w:rsidRDefault="000F412B" w:rsidP="000F412B"/>
        </w:tc>
        <w:tc>
          <w:tcPr>
            <w:tcW w:w="1833" w:type="dxa"/>
            <w:vMerge/>
            <w:hideMark/>
          </w:tcPr>
          <w:p w14:paraId="7C7619B5" w14:textId="77777777" w:rsidR="000F412B" w:rsidRPr="003B3115" w:rsidRDefault="000F412B" w:rsidP="000F412B"/>
        </w:tc>
        <w:tc>
          <w:tcPr>
            <w:tcW w:w="1976" w:type="dxa"/>
            <w:vMerge/>
            <w:hideMark/>
          </w:tcPr>
          <w:p w14:paraId="59C52BE3" w14:textId="77777777" w:rsidR="000F412B" w:rsidRPr="003B3115" w:rsidRDefault="000F412B" w:rsidP="000F412B"/>
        </w:tc>
        <w:tc>
          <w:tcPr>
            <w:tcW w:w="2061" w:type="dxa"/>
            <w:hideMark/>
          </w:tcPr>
          <w:p w14:paraId="7C319C78" w14:textId="77777777" w:rsidR="000F412B" w:rsidRPr="003B3115" w:rsidRDefault="000F412B" w:rsidP="000F412B">
            <w:r w:rsidRPr="003B3115">
              <w:t>Администрация Нижнеингашского района</w:t>
            </w:r>
          </w:p>
        </w:tc>
        <w:tc>
          <w:tcPr>
            <w:tcW w:w="617" w:type="dxa"/>
            <w:hideMark/>
          </w:tcPr>
          <w:p w14:paraId="164CB536" w14:textId="77777777" w:rsidR="000F412B" w:rsidRPr="003B3115" w:rsidRDefault="000F412B" w:rsidP="000F412B">
            <w:r w:rsidRPr="003B3115">
              <w:t>001</w:t>
            </w:r>
          </w:p>
        </w:tc>
        <w:tc>
          <w:tcPr>
            <w:tcW w:w="879" w:type="dxa"/>
            <w:hideMark/>
          </w:tcPr>
          <w:p w14:paraId="17D097C9" w14:textId="77777777" w:rsidR="000F412B" w:rsidRPr="003B3115" w:rsidRDefault="000F412B" w:rsidP="000F412B">
            <w:r w:rsidRPr="003B3115">
              <w:t>0707</w:t>
            </w:r>
          </w:p>
        </w:tc>
        <w:tc>
          <w:tcPr>
            <w:tcW w:w="1551" w:type="dxa"/>
            <w:hideMark/>
          </w:tcPr>
          <w:p w14:paraId="385BB237" w14:textId="77777777" w:rsidR="000F412B" w:rsidRPr="003B3115" w:rsidRDefault="000F412B" w:rsidP="000F412B">
            <w:r w:rsidRPr="003B3115">
              <w:t>0920000010</w:t>
            </w:r>
          </w:p>
        </w:tc>
        <w:tc>
          <w:tcPr>
            <w:tcW w:w="763" w:type="dxa"/>
            <w:hideMark/>
          </w:tcPr>
          <w:p w14:paraId="30D0CAAA" w14:textId="77777777" w:rsidR="000F412B" w:rsidRPr="003B3115" w:rsidRDefault="000F412B" w:rsidP="000F412B">
            <w:r w:rsidRPr="003B3115">
              <w:t>612</w:t>
            </w:r>
          </w:p>
        </w:tc>
        <w:tc>
          <w:tcPr>
            <w:tcW w:w="1134" w:type="dxa"/>
            <w:hideMark/>
          </w:tcPr>
          <w:p w14:paraId="54FB97B3" w14:textId="77777777" w:rsidR="000F412B" w:rsidRPr="003B3115" w:rsidRDefault="000F412B" w:rsidP="000F412B">
            <w:r w:rsidRPr="003B3115">
              <w:t>0,0</w:t>
            </w:r>
          </w:p>
        </w:tc>
        <w:tc>
          <w:tcPr>
            <w:tcW w:w="992" w:type="dxa"/>
            <w:hideMark/>
          </w:tcPr>
          <w:p w14:paraId="52F793DB" w14:textId="77777777" w:rsidR="000F412B" w:rsidRPr="003B3115" w:rsidRDefault="000F412B" w:rsidP="000F412B">
            <w:r w:rsidRPr="003B3115">
              <w:t>0,0</w:t>
            </w:r>
          </w:p>
        </w:tc>
        <w:tc>
          <w:tcPr>
            <w:tcW w:w="1134" w:type="dxa"/>
            <w:hideMark/>
          </w:tcPr>
          <w:p w14:paraId="7EF00CA0" w14:textId="77777777" w:rsidR="000F412B" w:rsidRPr="003B3115" w:rsidRDefault="000F412B" w:rsidP="000F412B">
            <w:r w:rsidRPr="003B3115">
              <w:t>0,0</w:t>
            </w:r>
          </w:p>
        </w:tc>
        <w:tc>
          <w:tcPr>
            <w:tcW w:w="1559" w:type="dxa"/>
            <w:hideMark/>
          </w:tcPr>
          <w:p w14:paraId="5A214EAF" w14:textId="77777777" w:rsidR="000F412B" w:rsidRPr="003B3115" w:rsidRDefault="000F412B" w:rsidP="000F412B">
            <w:r w:rsidRPr="003B3115">
              <w:t>0,0</w:t>
            </w:r>
          </w:p>
        </w:tc>
      </w:tr>
      <w:tr w:rsidR="000F412B" w:rsidRPr="003B3115" w14:paraId="4A99AC30" w14:textId="77777777" w:rsidTr="000F412B">
        <w:trPr>
          <w:trHeight w:val="160"/>
        </w:trPr>
        <w:tc>
          <w:tcPr>
            <w:tcW w:w="526" w:type="dxa"/>
            <w:vMerge w:val="restart"/>
            <w:noWrap/>
            <w:hideMark/>
          </w:tcPr>
          <w:p w14:paraId="535E07D9" w14:textId="77777777" w:rsidR="000F412B" w:rsidRPr="003B3115" w:rsidRDefault="000F412B" w:rsidP="000F412B">
            <w:r w:rsidRPr="003B3115">
              <w:t>4.</w:t>
            </w:r>
          </w:p>
        </w:tc>
        <w:tc>
          <w:tcPr>
            <w:tcW w:w="1833" w:type="dxa"/>
            <w:vMerge w:val="restart"/>
            <w:hideMark/>
          </w:tcPr>
          <w:p w14:paraId="59600073" w14:textId="77777777" w:rsidR="000F412B" w:rsidRPr="003B3115" w:rsidRDefault="000F412B" w:rsidP="000F412B">
            <w:r w:rsidRPr="003B3115">
              <w:t>Подпрограмма 3</w:t>
            </w:r>
          </w:p>
        </w:tc>
        <w:tc>
          <w:tcPr>
            <w:tcW w:w="1976" w:type="dxa"/>
            <w:vMerge w:val="restart"/>
            <w:hideMark/>
          </w:tcPr>
          <w:p w14:paraId="52FE15D7" w14:textId="77777777" w:rsidR="000F412B" w:rsidRPr="003B3115" w:rsidRDefault="000F412B" w:rsidP="000F412B">
            <w:r w:rsidRPr="003B3115">
              <w:t xml:space="preserve">"Обеспечение жильем молодых семей в </w:t>
            </w:r>
            <w:proofErr w:type="spellStart"/>
            <w:r w:rsidRPr="003B3115">
              <w:t>Нижнеингашском</w:t>
            </w:r>
            <w:proofErr w:type="spellEnd"/>
            <w:r w:rsidRPr="003B3115">
              <w:t xml:space="preserve"> районе"</w:t>
            </w:r>
          </w:p>
        </w:tc>
        <w:tc>
          <w:tcPr>
            <w:tcW w:w="2061" w:type="dxa"/>
            <w:hideMark/>
          </w:tcPr>
          <w:p w14:paraId="7898BFAE" w14:textId="77777777" w:rsidR="000F412B" w:rsidRPr="003B3115" w:rsidRDefault="000F412B" w:rsidP="000F412B">
            <w:r w:rsidRPr="003B3115">
              <w:t>Всего расходные обязательства по программе в том числе по ГРБС:</w:t>
            </w:r>
          </w:p>
        </w:tc>
        <w:tc>
          <w:tcPr>
            <w:tcW w:w="617" w:type="dxa"/>
            <w:hideMark/>
          </w:tcPr>
          <w:p w14:paraId="16FE699A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879" w:type="dxa"/>
            <w:hideMark/>
          </w:tcPr>
          <w:p w14:paraId="3926084C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1551" w:type="dxa"/>
            <w:hideMark/>
          </w:tcPr>
          <w:p w14:paraId="03190CCD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763" w:type="dxa"/>
            <w:hideMark/>
          </w:tcPr>
          <w:p w14:paraId="730CC8FF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1134" w:type="dxa"/>
            <w:hideMark/>
          </w:tcPr>
          <w:p w14:paraId="4C87C524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0,0</w:t>
            </w:r>
          </w:p>
        </w:tc>
        <w:tc>
          <w:tcPr>
            <w:tcW w:w="992" w:type="dxa"/>
            <w:hideMark/>
          </w:tcPr>
          <w:p w14:paraId="0FA2D338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748DB65A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0,0</w:t>
            </w:r>
          </w:p>
        </w:tc>
        <w:tc>
          <w:tcPr>
            <w:tcW w:w="1559" w:type="dxa"/>
            <w:hideMark/>
          </w:tcPr>
          <w:p w14:paraId="7B997E92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0,0</w:t>
            </w:r>
          </w:p>
        </w:tc>
      </w:tr>
      <w:tr w:rsidR="000F412B" w:rsidRPr="003B3115" w14:paraId="3C40036B" w14:textId="77777777" w:rsidTr="000F412B">
        <w:trPr>
          <w:trHeight w:val="162"/>
        </w:trPr>
        <w:tc>
          <w:tcPr>
            <w:tcW w:w="526" w:type="dxa"/>
            <w:vMerge/>
            <w:hideMark/>
          </w:tcPr>
          <w:p w14:paraId="046F7EBD" w14:textId="77777777" w:rsidR="000F412B" w:rsidRPr="003B3115" w:rsidRDefault="000F412B" w:rsidP="000F412B"/>
        </w:tc>
        <w:tc>
          <w:tcPr>
            <w:tcW w:w="1833" w:type="dxa"/>
            <w:vMerge/>
            <w:hideMark/>
          </w:tcPr>
          <w:p w14:paraId="445DCF35" w14:textId="77777777" w:rsidR="000F412B" w:rsidRPr="003B3115" w:rsidRDefault="000F412B" w:rsidP="000F412B"/>
        </w:tc>
        <w:tc>
          <w:tcPr>
            <w:tcW w:w="1976" w:type="dxa"/>
            <w:vMerge/>
            <w:hideMark/>
          </w:tcPr>
          <w:p w14:paraId="5DE30715" w14:textId="77777777" w:rsidR="000F412B" w:rsidRPr="003B3115" w:rsidRDefault="000F412B" w:rsidP="000F412B"/>
        </w:tc>
        <w:tc>
          <w:tcPr>
            <w:tcW w:w="2061" w:type="dxa"/>
            <w:hideMark/>
          </w:tcPr>
          <w:p w14:paraId="6993A0DF" w14:textId="77777777" w:rsidR="000F412B" w:rsidRPr="003B3115" w:rsidRDefault="000F412B" w:rsidP="000F412B">
            <w:r w:rsidRPr="003B3115">
              <w:t>Администрация Нижнеингашского района</w:t>
            </w:r>
          </w:p>
        </w:tc>
        <w:tc>
          <w:tcPr>
            <w:tcW w:w="617" w:type="dxa"/>
            <w:hideMark/>
          </w:tcPr>
          <w:p w14:paraId="5F8F6898" w14:textId="77777777" w:rsidR="000F412B" w:rsidRPr="003B3115" w:rsidRDefault="000F412B" w:rsidP="000F412B">
            <w:r w:rsidRPr="003B3115">
              <w:t>х</w:t>
            </w:r>
          </w:p>
        </w:tc>
        <w:tc>
          <w:tcPr>
            <w:tcW w:w="879" w:type="dxa"/>
            <w:hideMark/>
          </w:tcPr>
          <w:p w14:paraId="1BAC8A67" w14:textId="77777777" w:rsidR="000F412B" w:rsidRPr="003B3115" w:rsidRDefault="000F412B" w:rsidP="000F412B">
            <w:r w:rsidRPr="003B3115">
              <w:t>х</w:t>
            </w:r>
          </w:p>
        </w:tc>
        <w:tc>
          <w:tcPr>
            <w:tcW w:w="1551" w:type="dxa"/>
            <w:hideMark/>
          </w:tcPr>
          <w:p w14:paraId="45465C92" w14:textId="77777777" w:rsidR="000F412B" w:rsidRPr="003B3115" w:rsidRDefault="000F412B" w:rsidP="000F412B">
            <w:r w:rsidRPr="003B3115">
              <w:t>х</w:t>
            </w:r>
          </w:p>
        </w:tc>
        <w:tc>
          <w:tcPr>
            <w:tcW w:w="763" w:type="dxa"/>
            <w:hideMark/>
          </w:tcPr>
          <w:p w14:paraId="375A2DFF" w14:textId="77777777" w:rsidR="000F412B" w:rsidRPr="003B3115" w:rsidRDefault="000F412B" w:rsidP="000F412B">
            <w:r w:rsidRPr="003B3115">
              <w:t>х</w:t>
            </w:r>
          </w:p>
        </w:tc>
        <w:tc>
          <w:tcPr>
            <w:tcW w:w="1134" w:type="dxa"/>
            <w:hideMark/>
          </w:tcPr>
          <w:p w14:paraId="19A36B20" w14:textId="77777777" w:rsidR="000F412B" w:rsidRPr="003B3115" w:rsidRDefault="000F412B" w:rsidP="000F412B">
            <w:r w:rsidRPr="003B3115">
              <w:t>0,0</w:t>
            </w:r>
          </w:p>
        </w:tc>
        <w:tc>
          <w:tcPr>
            <w:tcW w:w="992" w:type="dxa"/>
            <w:hideMark/>
          </w:tcPr>
          <w:p w14:paraId="2D517C26" w14:textId="77777777" w:rsidR="000F412B" w:rsidRPr="003B3115" w:rsidRDefault="000F412B" w:rsidP="000F412B">
            <w:r w:rsidRPr="003B3115">
              <w:t>0,0</w:t>
            </w:r>
          </w:p>
        </w:tc>
        <w:tc>
          <w:tcPr>
            <w:tcW w:w="1134" w:type="dxa"/>
            <w:hideMark/>
          </w:tcPr>
          <w:p w14:paraId="2A148942" w14:textId="77777777" w:rsidR="000F412B" w:rsidRPr="003B3115" w:rsidRDefault="000F412B" w:rsidP="000F412B">
            <w:r w:rsidRPr="003B3115">
              <w:t>0,0</w:t>
            </w:r>
          </w:p>
        </w:tc>
        <w:tc>
          <w:tcPr>
            <w:tcW w:w="1559" w:type="dxa"/>
            <w:hideMark/>
          </w:tcPr>
          <w:p w14:paraId="70E27F71" w14:textId="77777777" w:rsidR="000F412B" w:rsidRPr="003B3115" w:rsidRDefault="000F412B" w:rsidP="000F412B">
            <w:r w:rsidRPr="003B3115">
              <w:t>0,0</w:t>
            </w:r>
          </w:p>
        </w:tc>
      </w:tr>
      <w:tr w:rsidR="000F412B" w:rsidRPr="003B3115" w14:paraId="5265D10E" w14:textId="77777777" w:rsidTr="000F412B">
        <w:trPr>
          <w:trHeight w:val="599"/>
        </w:trPr>
        <w:tc>
          <w:tcPr>
            <w:tcW w:w="526" w:type="dxa"/>
            <w:vMerge w:val="restart"/>
            <w:noWrap/>
            <w:hideMark/>
          </w:tcPr>
          <w:p w14:paraId="7ECFF2F7" w14:textId="77777777" w:rsidR="000F412B" w:rsidRPr="003B3115" w:rsidRDefault="000F412B" w:rsidP="000F412B">
            <w:r w:rsidRPr="003B3115">
              <w:t>5.</w:t>
            </w:r>
          </w:p>
        </w:tc>
        <w:tc>
          <w:tcPr>
            <w:tcW w:w="1833" w:type="dxa"/>
            <w:vMerge w:val="restart"/>
            <w:hideMark/>
          </w:tcPr>
          <w:p w14:paraId="0AA8D86F" w14:textId="77777777" w:rsidR="000F412B" w:rsidRPr="003B3115" w:rsidRDefault="000F412B" w:rsidP="000F412B">
            <w:r w:rsidRPr="003B3115">
              <w:t>Подпрограмма 4</w:t>
            </w:r>
          </w:p>
        </w:tc>
        <w:tc>
          <w:tcPr>
            <w:tcW w:w="1976" w:type="dxa"/>
            <w:vMerge w:val="restart"/>
            <w:hideMark/>
          </w:tcPr>
          <w:p w14:paraId="0A83C09E" w14:textId="77777777" w:rsidR="000F412B" w:rsidRPr="003B3115" w:rsidRDefault="000F412B" w:rsidP="000F412B">
            <w:r w:rsidRPr="003B3115">
              <w:t>"Оказание содействия молодым людям с ОВЗ"</w:t>
            </w:r>
          </w:p>
        </w:tc>
        <w:tc>
          <w:tcPr>
            <w:tcW w:w="2061" w:type="dxa"/>
            <w:hideMark/>
          </w:tcPr>
          <w:p w14:paraId="7B8119E7" w14:textId="77777777" w:rsidR="000F412B" w:rsidRPr="003B3115" w:rsidRDefault="000F412B" w:rsidP="000F412B">
            <w:r w:rsidRPr="003B3115">
              <w:t>Всего расходные обязательства по программе в том числе по ГРБС:</w:t>
            </w:r>
          </w:p>
        </w:tc>
        <w:tc>
          <w:tcPr>
            <w:tcW w:w="617" w:type="dxa"/>
            <w:hideMark/>
          </w:tcPr>
          <w:p w14:paraId="22CBAF14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879" w:type="dxa"/>
            <w:hideMark/>
          </w:tcPr>
          <w:p w14:paraId="7B0844FD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1551" w:type="dxa"/>
            <w:hideMark/>
          </w:tcPr>
          <w:p w14:paraId="074B9CFE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763" w:type="dxa"/>
            <w:hideMark/>
          </w:tcPr>
          <w:p w14:paraId="7AD27225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1134" w:type="dxa"/>
            <w:hideMark/>
          </w:tcPr>
          <w:p w14:paraId="7671E648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40,0</w:t>
            </w:r>
          </w:p>
        </w:tc>
        <w:tc>
          <w:tcPr>
            <w:tcW w:w="992" w:type="dxa"/>
            <w:hideMark/>
          </w:tcPr>
          <w:p w14:paraId="0A9C4747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40,0</w:t>
            </w:r>
          </w:p>
        </w:tc>
        <w:tc>
          <w:tcPr>
            <w:tcW w:w="1134" w:type="dxa"/>
            <w:hideMark/>
          </w:tcPr>
          <w:p w14:paraId="286730A8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40,0</w:t>
            </w:r>
          </w:p>
        </w:tc>
        <w:tc>
          <w:tcPr>
            <w:tcW w:w="1559" w:type="dxa"/>
            <w:hideMark/>
          </w:tcPr>
          <w:p w14:paraId="19C269E9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120,0</w:t>
            </w:r>
          </w:p>
        </w:tc>
      </w:tr>
      <w:tr w:rsidR="000F412B" w:rsidRPr="003B3115" w14:paraId="28265C96" w14:textId="77777777" w:rsidTr="000F412B">
        <w:trPr>
          <w:trHeight w:val="345"/>
        </w:trPr>
        <w:tc>
          <w:tcPr>
            <w:tcW w:w="526" w:type="dxa"/>
            <w:vMerge/>
            <w:hideMark/>
          </w:tcPr>
          <w:p w14:paraId="2711F5E1" w14:textId="77777777" w:rsidR="000F412B" w:rsidRPr="003B3115" w:rsidRDefault="000F412B" w:rsidP="000F412B"/>
        </w:tc>
        <w:tc>
          <w:tcPr>
            <w:tcW w:w="1833" w:type="dxa"/>
            <w:vMerge/>
            <w:hideMark/>
          </w:tcPr>
          <w:p w14:paraId="771292E0" w14:textId="77777777" w:rsidR="000F412B" w:rsidRPr="003B3115" w:rsidRDefault="000F412B" w:rsidP="000F412B"/>
        </w:tc>
        <w:tc>
          <w:tcPr>
            <w:tcW w:w="1976" w:type="dxa"/>
            <w:vMerge/>
            <w:hideMark/>
          </w:tcPr>
          <w:p w14:paraId="1E9988EC" w14:textId="77777777" w:rsidR="000F412B" w:rsidRPr="003B3115" w:rsidRDefault="000F412B" w:rsidP="000F412B"/>
        </w:tc>
        <w:tc>
          <w:tcPr>
            <w:tcW w:w="2061" w:type="dxa"/>
            <w:hideMark/>
          </w:tcPr>
          <w:p w14:paraId="03268ECB" w14:textId="77777777" w:rsidR="000F412B" w:rsidRPr="003B3115" w:rsidRDefault="000F412B" w:rsidP="000F412B">
            <w:r w:rsidRPr="003B3115">
              <w:t>Администрация Нижнеингашского района</w:t>
            </w:r>
          </w:p>
        </w:tc>
        <w:tc>
          <w:tcPr>
            <w:tcW w:w="617" w:type="dxa"/>
            <w:hideMark/>
          </w:tcPr>
          <w:p w14:paraId="7940B90A" w14:textId="77777777" w:rsidR="000F412B" w:rsidRPr="003B3115" w:rsidRDefault="000F412B" w:rsidP="000F412B">
            <w:r w:rsidRPr="003B3115">
              <w:t>001</w:t>
            </w:r>
          </w:p>
        </w:tc>
        <w:tc>
          <w:tcPr>
            <w:tcW w:w="879" w:type="dxa"/>
            <w:hideMark/>
          </w:tcPr>
          <w:p w14:paraId="4307B6C9" w14:textId="77777777" w:rsidR="000F412B" w:rsidRPr="003B3115" w:rsidRDefault="000F412B" w:rsidP="000F412B">
            <w:r w:rsidRPr="003B3115">
              <w:t>0707</w:t>
            </w:r>
          </w:p>
        </w:tc>
        <w:tc>
          <w:tcPr>
            <w:tcW w:w="1551" w:type="dxa"/>
            <w:hideMark/>
          </w:tcPr>
          <w:p w14:paraId="19FC1B0F" w14:textId="77777777" w:rsidR="000F412B" w:rsidRPr="003B3115" w:rsidRDefault="000F412B" w:rsidP="000F412B">
            <w:r w:rsidRPr="003B3115">
              <w:t>0940000010</w:t>
            </w:r>
          </w:p>
        </w:tc>
        <w:tc>
          <w:tcPr>
            <w:tcW w:w="763" w:type="dxa"/>
            <w:hideMark/>
          </w:tcPr>
          <w:p w14:paraId="77A6C059" w14:textId="77777777" w:rsidR="000F412B" w:rsidRPr="003B3115" w:rsidRDefault="000F412B" w:rsidP="000F412B">
            <w:r w:rsidRPr="003B3115">
              <w:t>612</w:t>
            </w:r>
          </w:p>
        </w:tc>
        <w:tc>
          <w:tcPr>
            <w:tcW w:w="1134" w:type="dxa"/>
            <w:hideMark/>
          </w:tcPr>
          <w:p w14:paraId="532E157C" w14:textId="77777777" w:rsidR="000F412B" w:rsidRPr="003B3115" w:rsidRDefault="000F412B" w:rsidP="000F412B">
            <w:r w:rsidRPr="003B3115">
              <w:t>40,0</w:t>
            </w:r>
          </w:p>
        </w:tc>
        <w:tc>
          <w:tcPr>
            <w:tcW w:w="992" w:type="dxa"/>
            <w:hideMark/>
          </w:tcPr>
          <w:p w14:paraId="29FB1954" w14:textId="77777777" w:rsidR="000F412B" w:rsidRPr="003B3115" w:rsidRDefault="000F412B" w:rsidP="000F412B">
            <w:r w:rsidRPr="003B3115">
              <w:t>40,0</w:t>
            </w:r>
          </w:p>
        </w:tc>
        <w:tc>
          <w:tcPr>
            <w:tcW w:w="1134" w:type="dxa"/>
            <w:hideMark/>
          </w:tcPr>
          <w:p w14:paraId="210778D8" w14:textId="77777777" w:rsidR="000F412B" w:rsidRPr="003B3115" w:rsidRDefault="000F412B" w:rsidP="000F412B">
            <w:r w:rsidRPr="003B3115">
              <w:t>40,0</w:t>
            </w:r>
          </w:p>
        </w:tc>
        <w:tc>
          <w:tcPr>
            <w:tcW w:w="1559" w:type="dxa"/>
            <w:hideMark/>
          </w:tcPr>
          <w:p w14:paraId="36B3BB54" w14:textId="77777777" w:rsidR="000F412B" w:rsidRPr="003B3115" w:rsidRDefault="000F412B" w:rsidP="000F412B">
            <w:r w:rsidRPr="003B3115">
              <w:t>120,0</w:t>
            </w:r>
          </w:p>
        </w:tc>
      </w:tr>
      <w:tr w:rsidR="000F412B" w:rsidRPr="003B3115" w14:paraId="5D9C7542" w14:textId="77777777" w:rsidTr="000F412B">
        <w:trPr>
          <w:trHeight w:val="485"/>
        </w:trPr>
        <w:tc>
          <w:tcPr>
            <w:tcW w:w="526" w:type="dxa"/>
            <w:vMerge w:val="restart"/>
            <w:noWrap/>
            <w:hideMark/>
          </w:tcPr>
          <w:p w14:paraId="62BA9C84" w14:textId="77777777" w:rsidR="000F412B" w:rsidRPr="003B3115" w:rsidRDefault="000F412B" w:rsidP="000F412B">
            <w:r w:rsidRPr="003B3115">
              <w:t>6.</w:t>
            </w:r>
          </w:p>
        </w:tc>
        <w:tc>
          <w:tcPr>
            <w:tcW w:w="1833" w:type="dxa"/>
            <w:vMerge w:val="restart"/>
            <w:hideMark/>
          </w:tcPr>
          <w:p w14:paraId="2C134C5F" w14:textId="77777777" w:rsidR="000F412B" w:rsidRPr="003B3115" w:rsidRDefault="000F412B" w:rsidP="000F412B">
            <w:r w:rsidRPr="003B3115">
              <w:t>Подпрограмма 5</w:t>
            </w:r>
          </w:p>
        </w:tc>
        <w:tc>
          <w:tcPr>
            <w:tcW w:w="1976" w:type="dxa"/>
            <w:vMerge w:val="restart"/>
            <w:hideMark/>
          </w:tcPr>
          <w:p w14:paraId="7B6598DF" w14:textId="77777777" w:rsidR="000F412B" w:rsidRPr="003B3115" w:rsidRDefault="000F412B" w:rsidP="000F412B">
            <w:r w:rsidRPr="003B3115">
              <w:t>"Поддержка социально ориентированных некоммерческих организаций Нижнеингашского района"</w:t>
            </w:r>
          </w:p>
        </w:tc>
        <w:tc>
          <w:tcPr>
            <w:tcW w:w="2061" w:type="dxa"/>
            <w:hideMark/>
          </w:tcPr>
          <w:p w14:paraId="03A6A458" w14:textId="77777777" w:rsidR="000F412B" w:rsidRPr="003B3115" w:rsidRDefault="000F412B" w:rsidP="000F412B">
            <w:r w:rsidRPr="003B3115">
              <w:t>Всего расходные обязательства по программе в том числе по ГРБС:</w:t>
            </w:r>
          </w:p>
        </w:tc>
        <w:tc>
          <w:tcPr>
            <w:tcW w:w="617" w:type="dxa"/>
            <w:hideMark/>
          </w:tcPr>
          <w:p w14:paraId="2AFB64DD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879" w:type="dxa"/>
            <w:hideMark/>
          </w:tcPr>
          <w:p w14:paraId="0959422A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1551" w:type="dxa"/>
            <w:hideMark/>
          </w:tcPr>
          <w:p w14:paraId="404BEA7F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763" w:type="dxa"/>
            <w:hideMark/>
          </w:tcPr>
          <w:p w14:paraId="3B6FEE8B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1134" w:type="dxa"/>
            <w:hideMark/>
          </w:tcPr>
          <w:p w14:paraId="501F0D42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360,1</w:t>
            </w:r>
          </w:p>
        </w:tc>
        <w:tc>
          <w:tcPr>
            <w:tcW w:w="992" w:type="dxa"/>
            <w:hideMark/>
          </w:tcPr>
          <w:p w14:paraId="524C70BF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12,0</w:t>
            </w:r>
          </w:p>
        </w:tc>
        <w:tc>
          <w:tcPr>
            <w:tcW w:w="1134" w:type="dxa"/>
            <w:hideMark/>
          </w:tcPr>
          <w:p w14:paraId="598E2C12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12,0</w:t>
            </w:r>
          </w:p>
        </w:tc>
        <w:tc>
          <w:tcPr>
            <w:tcW w:w="1559" w:type="dxa"/>
            <w:hideMark/>
          </w:tcPr>
          <w:p w14:paraId="3E3DA2D4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384,1</w:t>
            </w:r>
          </w:p>
        </w:tc>
      </w:tr>
      <w:tr w:rsidR="000F412B" w:rsidRPr="003B3115" w14:paraId="3FEE9857" w14:textId="77777777" w:rsidTr="000F412B">
        <w:trPr>
          <w:trHeight w:val="67"/>
        </w:trPr>
        <w:tc>
          <w:tcPr>
            <w:tcW w:w="526" w:type="dxa"/>
            <w:vMerge/>
            <w:hideMark/>
          </w:tcPr>
          <w:p w14:paraId="564B4170" w14:textId="77777777" w:rsidR="000F412B" w:rsidRPr="003B3115" w:rsidRDefault="000F412B" w:rsidP="000F412B"/>
        </w:tc>
        <w:tc>
          <w:tcPr>
            <w:tcW w:w="1833" w:type="dxa"/>
            <w:vMerge/>
            <w:hideMark/>
          </w:tcPr>
          <w:p w14:paraId="201A4513" w14:textId="77777777" w:rsidR="000F412B" w:rsidRPr="003B3115" w:rsidRDefault="000F412B" w:rsidP="000F412B"/>
        </w:tc>
        <w:tc>
          <w:tcPr>
            <w:tcW w:w="1976" w:type="dxa"/>
            <w:vMerge/>
            <w:hideMark/>
          </w:tcPr>
          <w:p w14:paraId="2AD8A625" w14:textId="77777777" w:rsidR="000F412B" w:rsidRPr="003B3115" w:rsidRDefault="000F412B" w:rsidP="000F412B"/>
        </w:tc>
        <w:tc>
          <w:tcPr>
            <w:tcW w:w="2061" w:type="dxa"/>
            <w:hideMark/>
          </w:tcPr>
          <w:p w14:paraId="546AB4C7" w14:textId="77777777" w:rsidR="000F412B" w:rsidRPr="003B3115" w:rsidRDefault="000F412B" w:rsidP="000F412B">
            <w:r w:rsidRPr="003B3115">
              <w:t>Администрация Нижнеингашского района</w:t>
            </w:r>
          </w:p>
        </w:tc>
        <w:tc>
          <w:tcPr>
            <w:tcW w:w="617" w:type="dxa"/>
            <w:hideMark/>
          </w:tcPr>
          <w:p w14:paraId="1CA6203E" w14:textId="77777777" w:rsidR="000F412B" w:rsidRPr="003B3115" w:rsidRDefault="000F412B" w:rsidP="000F412B">
            <w:r w:rsidRPr="003B3115">
              <w:t>001</w:t>
            </w:r>
          </w:p>
        </w:tc>
        <w:tc>
          <w:tcPr>
            <w:tcW w:w="879" w:type="dxa"/>
            <w:hideMark/>
          </w:tcPr>
          <w:p w14:paraId="2C2FBE38" w14:textId="77777777" w:rsidR="000F412B" w:rsidRPr="003B3115" w:rsidRDefault="000F412B" w:rsidP="000F412B">
            <w:r w:rsidRPr="003B3115">
              <w:t>0707</w:t>
            </w:r>
          </w:p>
        </w:tc>
        <w:tc>
          <w:tcPr>
            <w:tcW w:w="1551" w:type="dxa"/>
            <w:hideMark/>
          </w:tcPr>
          <w:p w14:paraId="3EA14010" w14:textId="2B20E8A3" w:rsidR="000F412B" w:rsidRPr="00701281" w:rsidRDefault="000F412B" w:rsidP="000F412B">
            <w:pPr>
              <w:rPr>
                <w:lang w:val="en-US"/>
              </w:rPr>
            </w:pPr>
            <w:r w:rsidRPr="003B3115">
              <w:t>0950</w:t>
            </w:r>
            <w:r>
              <w:rPr>
                <w:lang w:val="en-US"/>
              </w:rPr>
              <w:t>0S5790</w:t>
            </w:r>
          </w:p>
        </w:tc>
        <w:tc>
          <w:tcPr>
            <w:tcW w:w="763" w:type="dxa"/>
            <w:hideMark/>
          </w:tcPr>
          <w:p w14:paraId="4B2377DC" w14:textId="77D6619E" w:rsidR="000F412B" w:rsidRPr="003B3115" w:rsidRDefault="002D1F09" w:rsidP="000F412B">
            <w:r>
              <w:t>633</w:t>
            </w:r>
          </w:p>
        </w:tc>
        <w:tc>
          <w:tcPr>
            <w:tcW w:w="1134" w:type="dxa"/>
            <w:hideMark/>
          </w:tcPr>
          <w:p w14:paraId="2ABA08CB" w14:textId="18FC2D6B" w:rsidR="000F412B" w:rsidRPr="003B3115" w:rsidRDefault="002D1F09" w:rsidP="000F412B">
            <w:r>
              <w:t>360</w:t>
            </w:r>
            <w:r w:rsidR="000F412B" w:rsidRPr="003B3115">
              <w:t>,1</w:t>
            </w:r>
          </w:p>
        </w:tc>
        <w:tc>
          <w:tcPr>
            <w:tcW w:w="992" w:type="dxa"/>
            <w:hideMark/>
          </w:tcPr>
          <w:p w14:paraId="3DF00D5E" w14:textId="35A82EFD" w:rsidR="000F412B" w:rsidRPr="003B3115" w:rsidRDefault="002D1F09" w:rsidP="000F412B">
            <w:r>
              <w:t>0,0</w:t>
            </w:r>
          </w:p>
        </w:tc>
        <w:tc>
          <w:tcPr>
            <w:tcW w:w="1134" w:type="dxa"/>
            <w:hideMark/>
          </w:tcPr>
          <w:p w14:paraId="3D3D9CC6" w14:textId="3877DB5E" w:rsidR="000F412B" w:rsidRPr="003B3115" w:rsidRDefault="002D1F09" w:rsidP="000F412B">
            <w:r>
              <w:t>0</w:t>
            </w:r>
            <w:r w:rsidR="000F412B" w:rsidRPr="003B3115">
              <w:t>,0</w:t>
            </w:r>
          </w:p>
        </w:tc>
        <w:tc>
          <w:tcPr>
            <w:tcW w:w="1559" w:type="dxa"/>
            <w:hideMark/>
          </w:tcPr>
          <w:p w14:paraId="7FB438A9" w14:textId="0D4C138F" w:rsidR="000F412B" w:rsidRPr="003B3115" w:rsidRDefault="002D1F09" w:rsidP="000F412B">
            <w:r>
              <w:t>360,1</w:t>
            </w:r>
          </w:p>
        </w:tc>
      </w:tr>
      <w:tr w:rsidR="002D1F09" w:rsidRPr="003B3115" w14:paraId="2F44B4ED" w14:textId="77777777" w:rsidTr="000F412B">
        <w:trPr>
          <w:trHeight w:val="67"/>
        </w:trPr>
        <w:tc>
          <w:tcPr>
            <w:tcW w:w="526" w:type="dxa"/>
          </w:tcPr>
          <w:p w14:paraId="42B69E10" w14:textId="77777777" w:rsidR="002D1F09" w:rsidRPr="003B3115" w:rsidRDefault="002D1F09" w:rsidP="000F412B"/>
        </w:tc>
        <w:tc>
          <w:tcPr>
            <w:tcW w:w="1833" w:type="dxa"/>
          </w:tcPr>
          <w:p w14:paraId="72DAAE7E" w14:textId="77777777" w:rsidR="002D1F09" w:rsidRPr="003B3115" w:rsidRDefault="002D1F09" w:rsidP="000F412B"/>
        </w:tc>
        <w:tc>
          <w:tcPr>
            <w:tcW w:w="1976" w:type="dxa"/>
          </w:tcPr>
          <w:p w14:paraId="4A64FA14" w14:textId="77777777" w:rsidR="002D1F09" w:rsidRPr="003B3115" w:rsidRDefault="002D1F09" w:rsidP="000F412B"/>
        </w:tc>
        <w:tc>
          <w:tcPr>
            <w:tcW w:w="2061" w:type="dxa"/>
          </w:tcPr>
          <w:p w14:paraId="1EDAB718" w14:textId="77777777" w:rsidR="002D1F09" w:rsidRPr="003B3115" w:rsidRDefault="002D1F09" w:rsidP="000F412B"/>
        </w:tc>
        <w:tc>
          <w:tcPr>
            <w:tcW w:w="617" w:type="dxa"/>
          </w:tcPr>
          <w:p w14:paraId="47AEE7CA" w14:textId="5F37AF0E" w:rsidR="002D1F09" w:rsidRPr="003B3115" w:rsidRDefault="002D1F09" w:rsidP="000F412B">
            <w:r>
              <w:t>001</w:t>
            </w:r>
          </w:p>
        </w:tc>
        <w:tc>
          <w:tcPr>
            <w:tcW w:w="879" w:type="dxa"/>
          </w:tcPr>
          <w:p w14:paraId="1BFF0295" w14:textId="7637E1ED" w:rsidR="002D1F09" w:rsidRPr="003B3115" w:rsidRDefault="002D1F09" w:rsidP="000F412B">
            <w:r>
              <w:t>0707</w:t>
            </w:r>
          </w:p>
        </w:tc>
        <w:tc>
          <w:tcPr>
            <w:tcW w:w="1551" w:type="dxa"/>
          </w:tcPr>
          <w:p w14:paraId="2112CB93" w14:textId="06C00AEC" w:rsidR="002D1F09" w:rsidRPr="003B3115" w:rsidRDefault="002D1F09" w:rsidP="000F412B">
            <w:r>
              <w:t>0950000020</w:t>
            </w:r>
          </w:p>
        </w:tc>
        <w:tc>
          <w:tcPr>
            <w:tcW w:w="763" w:type="dxa"/>
          </w:tcPr>
          <w:p w14:paraId="691877C7" w14:textId="5E30685F" w:rsidR="002D1F09" w:rsidRDefault="002D1F09" w:rsidP="000F412B">
            <w:r>
              <w:t>612</w:t>
            </w:r>
          </w:p>
        </w:tc>
        <w:tc>
          <w:tcPr>
            <w:tcW w:w="1134" w:type="dxa"/>
          </w:tcPr>
          <w:p w14:paraId="6AB80207" w14:textId="19C816F9" w:rsidR="002D1F09" w:rsidRDefault="002D1F09" w:rsidP="000F412B">
            <w:r>
              <w:t>0,0</w:t>
            </w:r>
          </w:p>
        </w:tc>
        <w:tc>
          <w:tcPr>
            <w:tcW w:w="992" w:type="dxa"/>
          </w:tcPr>
          <w:p w14:paraId="3032C699" w14:textId="1BAA72D2" w:rsidR="002D1F09" w:rsidRDefault="002D1F09" w:rsidP="000F412B">
            <w:r>
              <w:t>12,0</w:t>
            </w:r>
          </w:p>
        </w:tc>
        <w:tc>
          <w:tcPr>
            <w:tcW w:w="1134" w:type="dxa"/>
          </w:tcPr>
          <w:p w14:paraId="26F99F52" w14:textId="0779D795" w:rsidR="002D1F09" w:rsidRDefault="002D1F09" w:rsidP="000F412B">
            <w:r>
              <w:t>12,0</w:t>
            </w:r>
          </w:p>
        </w:tc>
        <w:tc>
          <w:tcPr>
            <w:tcW w:w="1559" w:type="dxa"/>
          </w:tcPr>
          <w:p w14:paraId="5161C80E" w14:textId="2DE6CE74" w:rsidR="002D1F09" w:rsidRDefault="002D1F09" w:rsidP="000F412B">
            <w:r>
              <w:t>24,0</w:t>
            </w:r>
          </w:p>
        </w:tc>
      </w:tr>
      <w:tr w:rsidR="000F412B" w:rsidRPr="003B3115" w14:paraId="25622A04" w14:textId="77777777" w:rsidTr="000F412B">
        <w:trPr>
          <w:trHeight w:val="67"/>
        </w:trPr>
        <w:tc>
          <w:tcPr>
            <w:tcW w:w="526" w:type="dxa"/>
            <w:vMerge w:val="restart"/>
            <w:noWrap/>
            <w:hideMark/>
          </w:tcPr>
          <w:p w14:paraId="75135FCE" w14:textId="77777777" w:rsidR="000F412B" w:rsidRPr="003B3115" w:rsidRDefault="000F412B" w:rsidP="000F412B">
            <w:r w:rsidRPr="003B3115">
              <w:t>7.</w:t>
            </w:r>
          </w:p>
        </w:tc>
        <w:tc>
          <w:tcPr>
            <w:tcW w:w="1833" w:type="dxa"/>
            <w:vMerge w:val="restart"/>
            <w:hideMark/>
          </w:tcPr>
          <w:p w14:paraId="034F55D4" w14:textId="77777777" w:rsidR="000F412B" w:rsidRPr="003B3115" w:rsidRDefault="000F412B" w:rsidP="000F412B">
            <w:r w:rsidRPr="003B3115">
              <w:t>Подпрограмма 6</w:t>
            </w:r>
          </w:p>
        </w:tc>
        <w:tc>
          <w:tcPr>
            <w:tcW w:w="1976" w:type="dxa"/>
            <w:vMerge w:val="restart"/>
            <w:hideMark/>
          </w:tcPr>
          <w:p w14:paraId="159C6063" w14:textId="77777777" w:rsidR="000F412B" w:rsidRPr="003B3115" w:rsidRDefault="000F412B" w:rsidP="000F412B">
            <w:r w:rsidRPr="003B3115">
              <w:t>"Профилактика и гармонизация межнациональных и межконфессиона</w:t>
            </w:r>
            <w:r w:rsidRPr="003B3115">
              <w:lastRenderedPageBreak/>
              <w:t>льных отношений и экстремизма"</w:t>
            </w:r>
          </w:p>
        </w:tc>
        <w:tc>
          <w:tcPr>
            <w:tcW w:w="2061" w:type="dxa"/>
            <w:hideMark/>
          </w:tcPr>
          <w:p w14:paraId="2B2A7C8D" w14:textId="77777777" w:rsidR="000F412B" w:rsidRPr="003B3115" w:rsidRDefault="000F412B" w:rsidP="000F412B">
            <w:r w:rsidRPr="003B3115">
              <w:lastRenderedPageBreak/>
              <w:t>Всего расходные обязательства по программе в том числе по ГРБС:</w:t>
            </w:r>
          </w:p>
        </w:tc>
        <w:tc>
          <w:tcPr>
            <w:tcW w:w="617" w:type="dxa"/>
            <w:hideMark/>
          </w:tcPr>
          <w:p w14:paraId="17F8FBC0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879" w:type="dxa"/>
            <w:hideMark/>
          </w:tcPr>
          <w:p w14:paraId="45DEB603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1551" w:type="dxa"/>
            <w:hideMark/>
          </w:tcPr>
          <w:p w14:paraId="0BF972F3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763" w:type="dxa"/>
            <w:hideMark/>
          </w:tcPr>
          <w:p w14:paraId="7BBB904B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х</w:t>
            </w:r>
          </w:p>
        </w:tc>
        <w:tc>
          <w:tcPr>
            <w:tcW w:w="1134" w:type="dxa"/>
            <w:hideMark/>
          </w:tcPr>
          <w:p w14:paraId="659B7A0A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178,9</w:t>
            </w:r>
          </w:p>
        </w:tc>
        <w:tc>
          <w:tcPr>
            <w:tcW w:w="992" w:type="dxa"/>
            <w:hideMark/>
          </w:tcPr>
          <w:p w14:paraId="18A5C7F3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20,0</w:t>
            </w:r>
          </w:p>
        </w:tc>
        <w:tc>
          <w:tcPr>
            <w:tcW w:w="1134" w:type="dxa"/>
            <w:hideMark/>
          </w:tcPr>
          <w:p w14:paraId="2AF4617D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20,0</w:t>
            </w:r>
          </w:p>
        </w:tc>
        <w:tc>
          <w:tcPr>
            <w:tcW w:w="1559" w:type="dxa"/>
            <w:hideMark/>
          </w:tcPr>
          <w:p w14:paraId="7C4CB254" w14:textId="77777777" w:rsidR="000F412B" w:rsidRPr="003B3115" w:rsidRDefault="000F412B" w:rsidP="000F412B">
            <w:pPr>
              <w:rPr>
                <w:b/>
                <w:bCs/>
              </w:rPr>
            </w:pPr>
            <w:r w:rsidRPr="003B3115">
              <w:rPr>
                <w:b/>
                <w:bCs/>
              </w:rPr>
              <w:t>218,9</w:t>
            </w:r>
          </w:p>
        </w:tc>
      </w:tr>
      <w:tr w:rsidR="000F412B" w:rsidRPr="003B3115" w14:paraId="2DEFFEB0" w14:textId="77777777" w:rsidTr="000F412B">
        <w:trPr>
          <w:trHeight w:val="67"/>
        </w:trPr>
        <w:tc>
          <w:tcPr>
            <w:tcW w:w="526" w:type="dxa"/>
            <w:vMerge/>
            <w:hideMark/>
          </w:tcPr>
          <w:p w14:paraId="41F2ABB4" w14:textId="77777777" w:rsidR="000F412B" w:rsidRPr="003B3115" w:rsidRDefault="000F412B" w:rsidP="000F412B"/>
        </w:tc>
        <w:tc>
          <w:tcPr>
            <w:tcW w:w="1833" w:type="dxa"/>
            <w:vMerge/>
            <w:hideMark/>
          </w:tcPr>
          <w:p w14:paraId="15B1E079" w14:textId="77777777" w:rsidR="000F412B" w:rsidRPr="003B3115" w:rsidRDefault="000F412B" w:rsidP="000F412B"/>
        </w:tc>
        <w:tc>
          <w:tcPr>
            <w:tcW w:w="1976" w:type="dxa"/>
            <w:vMerge/>
            <w:hideMark/>
          </w:tcPr>
          <w:p w14:paraId="63FD51C1" w14:textId="77777777" w:rsidR="000F412B" w:rsidRPr="003B3115" w:rsidRDefault="000F412B" w:rsidP="000F412B"/>
        </w:tc>
        <w:tc>
          <w:tcPr>
            <w:tcW w:w="2061" w:type="dxa"/>
            <w:vMerge w:val="restart"/>
            <w:hideMark/>
          </w:tcPr>
          <w:p w14:paraId="0836441D" w14:textId="77777777" w:rsidR="000F412B" w:rsidRPr="003B3115" w:rsidRDefault="000F412B" w:rsidP="000F412B">
            <w:r w:rsidRPr="003B3115">
              <w:t>Администрация Нижнеингашского района</w:t>
            </w:r>
          </w:p>
        </w:tc>
        <w:tc>
          <w:tcPr>
            <w:tcW w:w="617" w:type="dxa"/>
            <w:hideMark/>
          </w:tcPr>
          <w:p w14:paraId="24DFCEB3" w14:textId="77777777" w:rsidR="000F412B" w:rsidRPr="003B3115" w:rsidRDefault="000F412B" w:rsidP="000F412B">
            <w:r w:rsidRPr="003B3115">
              <w:t>001</w:t>
            </w:r>
          </w:p>
        </w:tc>
        <w:tc>
          <w:tcPr>
            <w:tcW w:w="879" w:type="dxa"/>
            <w:hideMark/>
          </w:tcPr>
          <w:p w14:paraId="39096B6A" w14:textId="77777777" w:rsidR="000F412B" w:rsidRPr="003B3115" w:rsidRDefault="000F412B" w:rsidP="000F412B">
            <w:r w:rsidRPr="003B3115">
              <w:t>0707</w:t>
            </w:r>
          </w:p>
        </w:tc>
        <w:tc>
          <w:tcPr>
            <w:tcW w:w="1551" w:type="dxa"/>
            <w:hideMark/>
          </w:tcPr>
          <w:p w14:paraId="396A98CD" w14:textId="58E3E0B5" w:rsidR="000F412B" w:rsidRPr="003B3115" w:rsidRDefault="000F412B" w:rsidP="000F412B">
            <w:r w:rsidRPr="00981949">
              <w:t>09600S4100</w:t>
            </w:r>
          </w:p>
        </w:tc>
        <w:tc>
          <w:tcPr>
            <w:tcW w:w="763" w:type="dxa"/>
            <w:hideMark/>
          </w:tcPr>
          <w:p w14:paraId="4974BB67" w14:textId="77777777" w:rsidR="000F412B" w:rsidRPr="003B3115" w:rsidRDefault="000F412B" w:rsidP="000F412B">
            <w:r w:rsidRPr="003B3115">
              <w:t>612</w:t>
            </w:r>
          </w:p>
        </w:tc>
        <w:tc>
          <w:tcPr>
            <w:tcW w:w="1134" w:type="dxa"/>
            <w:hideMark/>
          </w:tcPr>
          <w:p w14:paraId="1E462A79" w14:textId="77777777" w:rsidR="000F412B" w:rsidRPr="003B3115" w:rsidRDefault="000F412B" w:rsidP="000F412B">
            <w:r w:rsidRPr="003B3115">
              <w:t>52,0</w:t>
            </w:r>
          </w:p>
        </w:tc>
        <w:tc>
          <w:tcPr>
            <w:tcW w:w="992" w:type="dxa"/>
            <w:hideMark/>
          </w:tcPr>
          <w:p w14:paraId="04D82573" w14:textId="77777777" w:rsidR="000F412B" w:rsidRPr="003B3115" w:rsidRDefault="000F412B" w:rsidP="000F412B">
            <w:r w:rsidRPr="003B3115">
              <w:t>0,0</w:t>
            </w:r>
          </w:p>
        </w:tc>
        <w:tc>
          <w:tcPr>
            <w:tcW w:w="1134" w:type="dxa"/>
            <w:hideMark/>
          </w:tcPr>
          <w:p w14:paraId="732156CF" w14:textId="77777777" w:rsidR="000F412B" w:rsidRPr="003B3115" w:rsidRDefault="000F412B" w:rsidP="000F412B">
            <w:r w:rsidRPr="003B3115">
              <w:t>0,0</w:t>
            </w:r>
          </w:p>
        </w:tc>
        <w:tc>
          <w:tcPr>
            <w:tcW w:w="1559" w:type="dxa"/>
            <w:hideMark/>
          </w:tcPr>
          <w:p w14:paraId="610C3F94" w14:textId="77777777" w:rsidR="000F412B" w:rsidRPr="003B3115" w:rsidRDefault="000F412B" w:rsidP="000F412B">
            <w:r w:rsidRPr="003B3115">
              <w:t>52,0</w:t>
            </w:r>
          </w:p>
        </w:tc>
      </w:tr>
      <w:tr w:rsidR="000F412B" w:rsidRPr="003B3115" w14:paraId="564456FD" w14:textId="77777777" w:rsidTr="000F412B">
        <w:trPr>
          <w:trHeight w:val="67"/>
        </w:trPr>
        <w:tc>
          <w:tcPr>
            <w:tcW w:w="526" w:type="dxa"/>
            <w:vMerge/>
            <w:hideMark/>
          </w:tcPr>
          <w:p w14:paraId="6B0A6B52" w14:textId="77777777" w:rsidR="000F412B" w:rsidRPr="003B3115" w:rsidRDefault="000F412B" w:rsidP="000F412B"/>
        </w:tc>
        <w:tc>
          <w:tcPr>
            <w:tcW w:w="1833" w:type="dxa"/>
            <w:vMerge/>
            <w:hideMark/>
          </w:tcPr>
          <w:p w14:paraId="09C40A46" w14:textId="77777777" w:rsidR="000F412B" w:rsidRPr="003B3115" w:rsidRDefault="000F412B" w:rsidP="000F412B"/>
        </w:tc>
        <w:tc>
          <w:tcPr>
            <w:tcW w:w="1976" w:type="dxa"/>
            <w:vMerge/>
            <w:hideMark/>
          </w:tcPr>
          <w:p w14:paraId="40CADF0B" w14:textId="77777777" w:rsidR="000F412B" w:rsidRPr="003B3115" w:rsidRDefault="000F412B" w:rsidP="000F412B"/>
        </w:tc>
        <w:tc>
          <w:tcPr>
            <w:tcW w:w="2061" w:type="dxa"/>
            <w:vMerge/>
            <w:hideMark/>
          </w:tcPr>
          <w:p w14:paraId="41DB8B01" w14:textId="77777777" w:rsidR="000F412B" w:rsidRPr="003B3115" w:rsidRDefault="000F412B" w:rsidP="000F412B"/>
        </w:tc>
        <w:tc>
          <w:tcPr>
            <w:tcW w:w="617" w:type="dxa"/>
            <w:hideMark/>
          </w:tcPr>
          <w:p w14:paraId="1E706F52" w14:textId="77777777" w:rsidR="000F412B" w:rsidRPr="003B3115" w:rsidRDefault="000F412B" w:rsidP="000F412B">
            <w:r w:rsidRPr="003B3115">
              <w:t>001</w:t>
            </w:r>
          </w:p>
        </w:tc>
        <w:tc>
          <w:tcPr>
            <w:tcW w:w="879" w:type="dxa"/>
            <w:hideMark/>
          </w:tcPr>
          <w:p w14:paraId="5A6B5AFA" w14:textId="373BFDC6" w:rsidR="000F412B" w:rsidRPr="003B3115" w:rsidRDefault="000F412B" w:rsidP="000F412B">
            <w:r w:rsidRPr="003B3115">
              <w:t>080</w:t>
            </w:r>
            <w:r>
              <w:t>1</w:t>
            </w:r>
          </w:p>
        </w:tc>
        <w:tc>
          <w:tcPr>
            <w:tcW w:w="1551" w:type="dxa"/>
            <w:hideMark/>
          </w:tcPr>
          <w:p w14:paraId="638E1FE1" w14:textId="70AE5F08" w:rsidR="000F412B" w:rsidRPr="003B3115" w:rsidRDefault="000F412B" w:rsidP="000F412B">
            <w:r w:rsidRPr="00981949">
              <w:t>09600S4100</w:t>
            </w:r>
          </w:p>
        </w:tc>
        <w:tc>
          <w:tcPr>
            <w:tcW w:w="763" w:type="dxa"/>
            <w:hideMark/>
          </w:tcPr>
          <w:p w14:paraId="5E69ECA1" w14:textId="77777777" w:rsidR="000F412B" w:rsidRPr="003B3115" w:rsidRDefault="000F412B" w:rsidP="000F412B">
            <w:r w:rsidRPr="003B3115">
              <w:t>612</w:t>
            </w:r>
          </w:p>
        </w:tc>
        <w:tc>
          <w:tcPr>
            <w:tcW w:w="1134" w:type="dxa"/>
            <w:hideMark/>
          </w:tcPr>
          <w:p w14:paraId="20A7B9ED" w14:textId="30BC4B99" w:rsidR="000F412B" w:rsidRPr="003B3115" w:rsidRDefault="001E3846" w:rsidP="000F412B">
            <w:r>
              <w:t>12</w:t>
            </w:r>
            <w:r w:rsidR="000F412B" w:rsidRPr="003B3115">
              <w:t>6,9</w:t>
            </w:r>
          </w:p>
        </w:tc>
        <w:tc>
          <w:tcPr>
            <w:tcW w:w="992" w:type="dxa"/>
            <w:hideMark/>
          </w:tcPr>
          <w:p w14:paraId="5D947FFA" w14:textId="77777777" w:rsidR="000F412B" w:rsidRPr="003B3115" w:rsidRDefault="000F412B" w:rsidP="000F412B">
            <w:r w:rsidRPr="003B3115">
              <w:t>0,0</w:t>
            </w:r>
          </w:p>
        </w:tc>
        <w:tc>
          <w:tcPr>
            <w:tcW w:w="1134" w:type="dxa"/>
            <w:hideMark/>
          </w:tcPr>
          <w:p w14:paraId="24FE9395" w14:textId="77777777" w:rsidR="000F412B" w:rsidRPr="003B3115" w:rsidRDefault="000F412B" w:rsidP="000F412B">
            <w:r w:rsidRPr="003B3115">
              <w:t>0,0</w:t>
            </w:r>
          </w:p>
        </w:tc>
        <w:tc>
          <w:tcPr>
            <w:tcW w:w="1559" w:type="dxa"/>
            <w:hideMark/>
          </w:tcPr>
          <w:p w14:paraId="557074F9" w14:textId="68D8225B" w:rsidR="000F412B" w:rsidRPr="003B3115" w:rsidRDefault="001E3846" w:rsidP="000F412B">
            <w:r>
              <w:t>12</w:t>
            </w:r>
            <w:r w:rsidR="000F412B" w:rsidRPr="003B3115">
              <w:t>6,9</w:t>
            </w:r>
          </w:p>
        </w:tc>
      </w:tr>
      <w:tr w:rsidR="000F412B" w:rsidRPr="003B3115" w14:paraId="79AC2718" w14:textId="77777777" w:rsidTr="000F412B">
        <w:trPr>
          <w:trHeight w:val="67"/>
        </w:trPr>
        <w:tc>
          <w:tcPr>
            <w:tcW w:w="526" w:type="dxa"/>
            <w:vMerge/>
            <w:hideMark/>
          </w:tcPr>
          <w:p w14:paraId="16C9FC48" w14:textId="77777777" w:rsidR="000F412B" w:rsidRPr="003B3115" w:rsidRDefault="000F412B" w:rsidP="000F412B"/>
        </w:tc>
        <w:tc>
          <w:tcPr>
            <w:tcW w:w="1833" w:type="dxa"/>
            <w:vMerge/>
            <w:hideMark/>
          </w:tcPr>
          <w:p w14:paraId="5DE01DDC" w14:textId="77777777" w:rsidR="000F412B" w:rsidRPr="003B3115" w:rsidRDefault="000F412B" w:rsidP="000F412B"/>
        </w:tc>
        <w:tc>
          <w:tcPr>
            <w:tcW w:w="1976" w:type="dxa"/>
            <w:vMerge/>
            <w:hideMark/>
          </w:tcPr>
          <w:p w14:paraId="79E67A9A" w14:textId="77777777" w:rsidR="000F412B" w:rsidRPr="003B3115" w:rsidRDefault="000F412B" w:rsidP="000F412B"/>
        </w:tc>
        <w:tc>
          <w:tcPr>
            <w:tcW w:w="2061" w:type="dxa"/>
            <w:vMerge/>
            <w:hideMark/>
          </w:tcPr>
          <w:p w14:paraId="19FA658D" w14:textId="77777777" w:rsidR="000F412B" w:rsidRPr="003B3115" w:rsidRDefault="000F412B" w:rsidP="000F412B"/>
        </w:tc>
        <w:tc>
          <w:tcPr>
            <w:tcW w:w="617" w:type="dxa"/>
            <w:hideMark/>
          </w:tcPr>
          <w:p w14:paraId="36169296" w14:textId="77777777" w:rsidR="000F412B" w:rsidRPr="003B3115" w:rsidRDefault="000F412B" w:rsidP="000F412B">
            <w:r w:rsidRPr="003B3115">
              <w:t>001</w:t>
            </w:r>
          </w:p>
        </w:tc>
        <w:tc>
          <w:tcPr>
            <w:tcW w:w="879" w:type="dxa"/>
            <w:hideMark/>
          </w:tcPr>
          <w:p w14:paraId="1B025F75" w14:textId="3FC39005" w:rsidR="000F412B" w:rsidRPr="003B3115" w:rsidRDefault="001E3846" w:rsidP="000F412B">
            <w:r>
              <w:t>0707</w:t>
            </w:r>
          </w:p>
        </w:tc>
        <w:tc>
          <w:tcPr>
            <w:tcW w:w="1551" w:type="dxa"/>
            <w:hideMark/>
          </w:tcPr>
          <w:p w14:paraId="4514D29C" w14:textId="1C630E70" w:rsidR="000F412B" w:rsidRPr="001E3846" w:rsidRDefault="000F412B" w:rsidP="001E3846">
            <w:r w:rsidRPr="003B3115">
              <w:t>09600</w:t>
            </w:r>
            <w:r w:rsidR="001E3846">
              <w:t>0</w:t>
            </w:r>
            <w:r>
              <w:rPr>
                <w:lang w:val="en-US"/>
              </w:rPr>
              <w:t>00</w:t>
            </w:r>
            <w:r w:rsidR="001E3846">
              <w:t>10</w:t>
            </w:r>
          </w:p>
        </w:tc>
        <w:tc>
          <w:tcPr>
            <w:tcW w:w="763" w:type="dxa"/>
            <w:hideMark/>
          </w:tcPr>
          <w:p w14:paraId="4AE092F9" w14:textId="77777777" w:rsidR="000F412B" w:rsidRPr="003B3115" w:rsidRDefault="000F412B" w:rsidP="000F412B">
            <w:r w:rsidRPr="003B3115">
              <w:t>612</w:t>
            </w:r>
          </w:p>
        </w:tc>
        <w:tc>
          <w:tcPr>
            <w:tcW w:w="1134" w:type="dxa"/>
            <w:hideMark/>
          </w:tcPr>
          <w:p w14:paraId="24732E4E" w14:textId="7DCDA63F" w:rsidR="000F412B" w:rsidRPr="003B3115" w:rsidRDefault="001E3846" w:rsidP="000F412B">
            <w:r>
              <w:t>0,0</w:t>
            </w:r>
          </w:p>
        </w:tc>
        <w:tc>
          <w:tcPr>
            <w:tcW w:w="992" w:type="dxa"/>
            <w:hideMark/>
          </w:tcPr>
          <w:p w14:paraId="71C423A0" w14:textId="77777777" w:rsidR="000F412B" w:rsidRPr="003B3115" w:rsidRDefault="000F412B" w:rsidP="000F412B">
            <w:r w:rsidRPr="003B3115">
              <w:t>20,0</w:t>
            </w:r>
          </w:p>
        </w:tc>
        <w:tc>
          <w:tcPr>
            <w:tcW w:w="1134" w:type="dxa"/>
            <w:hideMark/>
          </w:tcPr>
          <w:p w14:paraId="0C97A14C" w14:textId="77777777" w:rsidR="000F412B" w:rsidRPr="003B3115" w:rsidRDefault="000F412B" w:rsidP="000F412B">
            <w:r w:rsidRPr="003B3115">
              <w:t>20,0</w:t>
            </w:r>
          </w:p>
        </w:tc>
        <w:tc>
          <w:tcPr>
            <w:tcW w:w="1559" w:type="dxa"/>
            <w:hideMark/>
          </w:tcPr>
          <w:p w14:paraId="301390F0" w14:textId="7B70C60E" w:rsidR="000F412B" w:rsidRPr="003B3115" w:rsidRDefault="001E3846" w:rsidP="000F412B">
            <w:r>
              <w:t>40</w:t>
            </w:r>
            <w:r w:rsidR="000F412B" w:rsidRPr="003B3115">
              <w:t>,0</w:t>
            </w:r>
          </w:p>
        </w:tc>
      </w:tr>
    </w:tbl>
    <w:p w14:paraId="314F4953" w14:textId="77777777" w:rsidR="00DA6B0F" w:rsidRPr="003B3115" w:rsidRDefault="00DA6B0F" w:rsidP="00373A1C">
      <w:pPr>
        <w:rPr>
          <w:sz w:val="28"/>
          <w:szCs w:val="28"/>
        </w:rPr>
      </w:pPr>
    </w:p>
    <w:p w14:paraId="49BCC2ED" w14:textId="4E32D6F3" w:rsidR="00DA6B0F" w:rsidRPr="003B3115" w:rsidRDefault="00DA6B0F" w:rsidP="00DA6B0F">
      <w:pPr>
        <w:rPr>
          <w:sz w:val="20"/>
          <w:szCs w:val="20"/>
        </w:rPr>
      </w:pPr>
    </w:p>
    <w:p w14:paraId="0F6D190C" w14:textId="6787EEF8" w:rsidR="0010406E" w:rsidRPr="003B3115" w:rsidRDefault="0010406E" w:rsidP="00DA6B0F">
      <w:pPr>
        <w:rPr>
          <w:sz w:val="20"/>
          <w:szCs w:val="20"/>
        </w:rPr>
      </w:pPr>
    </w:p>
    <w:p w14:paraId="64E7943B" w14:textId="232E8A1B" w:rsidR="0010406E" w:rsidRPr="003B3115" w:rsidRDefault="0010406E" w:rsidP="00DA6B0F">
      <w:pPr>
        <w:rPr>
          <w:sz w:val="20"/>
          <w:szCs w:val="20"/>
        </w:rPr>
      </w:pPr>
    </w:p>
    <w:p w14:paraId="4B74EC26" w14:textId="5F944C70" w:rsidR="0010406E" w:rsidRPr="003B3115" w:rsidRDefault="0010406E" w:rsidP="00DA6B0F">
      <w:pPr>
        <w:rPr>
          <w:sz w:val="20"/>
          <w:szCs w:val="20"/>
        </w:rPr>
      </w:pPr>
    </w:p>
    <w:p w14:paraId="57454E56" w14:textId="18DB176E" w:rsidR="0010406E" w:rsidRPr="003B3115" w:rsidRDefault="0010406E" w:rsidP="00DA6B0F">
      <w:pPr>
        <w:rPr>
          <w:sz w:val="20"/>
          <w:szCs w:val="20"/>
        </w:rPr>
      </w:pPr>
    </w:p>
    <w:p w14:paraId="281E96CD" w14:textId="4FE365A3" w:rsidR="0010406E" w:rsidRDefault="0010406E" w:rsidP="00DA6B0F">
      <w:pPr>
        <w:rPr>
          <w:sz w:val="20"/>
          <w:szCs w:val="20"/>
        </w:rPr>
      </w:pPr>
    </w:p>
    <w:p w14:paraId="61BEEE89" w14:textId="74D1F32E" w:rsidR="00ED1194" w:rsidRDefault="00ED1194" w:rsidP="00DA6B0F">
      <w:pPr>
        <w:rPr>
          <w:sz w:val="20"/>
          <w:szCs w:val="20"/>
        </w:rPr>
      </w:pPr>
    </w:p>
    <w:p w14:paraId="356B1DC1" w14:textId="69613A45" w:rsidR="00ED1194" w:rsidRDefault="00ED1194" w:rsidP="00DA6B0F">
      <w:pPr>
        <w:rPr>
          <w:sz w:val="20"/>
          <w:szCs w:val="20"/>
        </w:rPr>
      </w:pPr>
    </w:p>
    <w:p w14:paraId="52055C01" w14:textId="32A784A1" w:rsidR="00ED1194" w:rsidRDefault="00ED1194" w:rsidP="00DA6B0F">
      <w:pPr>
        <w:rPr>
          <w:sz w:val="20"/>
          <w:szCs w:val="20"/>
        </w:rPr>
      </w:pPr>
    </w:p>
    <w:p w14:paraId="5F97EE67" w14:textId="62A1BE0E" w:rsidR="00ED1194" w:rsidRDefault="00ED1194" w:rsidP="00DA6B0F">
      <w:pPr>
        <w:rPr>
          <w:sz w:val="20"/>
          <w:szCs w:val="20"/>
        </w:rPr>
      </w:pPr>
    </w:p>
    <w:p w14:paraId="72051AB7" w14:textId="48DED371" w:rsidR="00ED1194" w:rsidRDefault="00ED1194" w:rsidP="00DA6B0F">
      <w:pPr>
        <w:rPr>
          <w:sz w:val="20"/>
          <w:szCs w:val="20"/>
        </w:rPr>
      </w:pPr>
    </w:p>
    <w:p w14:paraId="276284B9" w14:textId="098A6B8D" w:rsidR="00ED1194" w:rsidRDefault="00ED1194" w:rsidP="00DA6B0F">
      <w:pPr>
        <w:rPr>
          <w:sz w:val="20"/>
          <w:szCs w:val="20"/>
        </w:rPr>
      </w:pPr>
    </w:p>
    <w:p w14:paraId="1E4CB87F" w14:textId="004EA36D" w:rsidR="00ED1194" w:rsidRDefault="00ED1194" w:rsidP="00DA6B0F">
      <w:pPr>
        <w:rPr>
          <w:sz w:val="20"/>
          <w:szCs w:val="20"/>
        </w:rPr>
      </w:pPr>
    </w:p>
    <w:p w14:paraId="63E0446B" w14:textId="2DADA314" w:rsidR="00ED1194" w:rsidRDefault="00ED1194" w:rsidP="00DA6B0F">
      <w:pPr>
        <w:rPr>
          <w:sz w:val="20"/>
          <w:szCs w:val="20"/>
        </w:rPr>
      </w:pPr>
    </w:p>
    <w:p w14:paraId="7955EED5" w14:textId="70B866E6" w:rsidR="00ED1194" w:rsidRDefault="00ED1194" w:rsidP="00DA6B0F">
      <w:pPr>
        <w:rPr>
          <w:sz w:val="20"/>
          <w:szCs w:val="20"/>
        </w:rPr>
      </w:pPr>
    </w:p>
    <w:p w14:paraId="6D5079C4" w14:textId="435C49EA" w:rsidR="00ED1194" w:rsidRDefault="00ED1194" w:rsidP="00DA6B0F">
      <w:pPr>
        <w:rPr>
          <w:sz w:val="20"/>
          <w:szCs w:val="20"/>
        </w:rPr>
      </w:pPr>
    </w:p>
    <w:p w14:paraId="468C7DA2" w14:textId="16BC91B6" w:rsidR="00ED1194" w:rsidRDefault="00ED1194" w:rsidP="00DA6B0F">
      <w:pPr>
        <w:rPr>
          <w:sz w:val="20"/>
          <w:szCs w:val="20"/>
        </w:rPr>
      </w:pPr>
    </w:p>
    <w:p w14:paraId="5B2EAF22" w14:textId="29019826" w:rsidR="00ED1194" w:rsidRDefault="00ED1194" w:rsidP="00DA6B0F">
      <w:pPr>
        <w:rPr>
          <w:sz w:val="20"/>
          <w:szCs w:val="20"/>
        </w:rPr>
      </w:pPr>
    </w:p>
    <w:p w14:paraId="3D36B9C1" w14:textId="7780F3AE" w:rsidR="00ED1194" w:rsidRDefault="00ED1194" w:rsidP="00DA6B0F">
      <w:pPr>
        <w:rPr>
          <w:sz w:val="20"/>
          <w:szCs w:val="20"/>
        </w:rPr>
      </w:pPr>
    </w:p>
    <w:p w14:paraId="291160DC" w14:textId="1ABD9B23" w:rsidR="00ED1194" w:rsidRDefault="00ED1194" w:rsidP="00DA6B0F">
      <w:pPr>
        <w:rPr>
          <w:sz w:val="20"/>
          <w:szCs w:val="20"/>
        </w:rPr>
      </w:pPr>
    </w:p>
    <w:p w14:paraId="76F53E91" w14:textId="396E2B00" w:rsidR="00ED1194" w:rsidRDefault="00ED1194" w:rsidP="00DA6B0F">
      <w:pPr>
        <w:rPr>
          <w:sz w:val="20"/>
          <w:szCs w:val="20"/>
        </w:rPr>
      </w:pPr>
    </w:p>
    <w:p w14:paraId="52746F3F" w14:textId="57DCB254" w:rsidR="00ED1194" w:rsidRDefault="00ED1194" w:rsidP="00DA6B0F">
      <w:pPr>
        <w:rPr>
          <w:sz w:val="20"/>
          <w:szCs w:val="20"/>
        </w:rPr>
      </w:pPr>
    </w:p>
    <w:p w14:paraId="48B236AD" w14:textId="77E875D8" w:rsidR="00ED1194" w:rsidRDefault="00ED1194" w:rsidP="00DA6B0F">
      <w:pPr>
        <w:rPr>
          <w:sz w:val="20"/>
          <w:szCs w:val="20"/>
        </w:rPr>
      </w:pPr>
    </w:p>
    <w:p w14:paraId="2BFDC7FF" w14:textId="41EE4419" w:rsidR="00ED1194" w:rsidRDefault="00ED1194" w:rsidP="00DA6B0F">
      <w:pPr>
        <w:rPr>
          <w:sz w:val="20"/>
          <w:szCs w:val="20"/>
        </w:rPr>
      </w:pPr>
    </w:p>
    <w:p w14:paraId="6CB75157" w14:textId="4FB863C6" w:rsidR="00ED1194" w:rsidRDefault="00ED1194" w:rsidP="00DA6B0F">
      <w:pPr>
        <w:rPr>
          <w:sz w:val="20"/>
          <w:szCs w:val="20"/>
        </w:rPr>
      </w:pPr>
    </w:p>
    <w:p w14:paraId="6FD895CB" w14:textId="62F7780B" w:rsidR="00ED1194" w:rsidRDefault="00ED1194" w:rsidP="00DA6B0F">
      <w:pPr>
        <w:rPr>
          <w:sz w:val="20"/>
          <w:szCs w:val="20"/>
        </w:rPr>
      </w:pPr>
    </w:p>
    <w:p w14:paraId="4AC51C08" w14:textId="06D1372D" w:rsidR="00ED1194" w:rsidRDefault="00ED1194" w:rsidP="00DA6B0F">
      <w:pPr>
        <w:rPr>
          <w:sz w:val="20"/>
          <w:szCs w:val="20"/>
        </w:rPr>
      </w:pPr>
    </w:p>
    <w:p w14:paraId="233E6BC7" w14:textId="2CB96E23" w:rsidR="00ED1194" w:rsidRDefault="00ED1194" w:rsidP="00DA6B0F">
      <w:pPr>
        <w:rPr>
          <w:sz w:val="20"/>
          <w:szCs w:val="20"/>
        </w:rPr>
      </w:pPr>
    </w:p>
    <w:p w14:paraId="60C2FB12" w14:textId="3326D0E2" w:rsidR="00ED1194" w:rsidRDefault="00ED1194" w:rsidP="00DA6B0F">
      <w:pPr>
        <w:rPr>
          <w:sz w:val="20"/>
          <w:szCs w:val="20"/>
        </w:rPr>
      </w:pPr>
    </w:p>
    <w:p w14:paraId="732844CA" w14:textId="6AE3FFA7" w:rsidR="00ED1194" w:rsidRDefault="00ED1194" w:rsidP="00DA6B0F">
      <w:pPr>
        <w:rPr>
          <w:sz w:val="20"/>
          <w:szCs w:val="20"/>
        </w:rPr>
      </w:pPr>
    </w:p>
    <w:p w14:paraId="47D396B0" w14:textId="1B48C2DE" w:rsidR="00ED1194" w:rsidRDefault="00ED1194" w:rsidP="00DA6B0F">
      <w:pPr>
        <w:rPr>
          <w:sz w:val="20"/>
          <w:szCs w:val="20"/>
        </w:rPr>
      </w:pPr>
    </w:p>
    <w:p w14:paraId="51688BD3" w14:textId="32C8FAF0" w:rsidR="00ED1194" w:rsidRDefault="00ED1194" w:rsidP="00DA6B0F">
      <w:pPr>
        <w:rPr>
          <w:sz w:val="20"/>
          <w:szCs w:val="20"/>
        </w:rPr>
      </w:pPr>
    </w:p>
    <w:p w14:paraId="634FA87F" w14:textId="01FFEBC7" w:rsidR="00ED1194" w:rsidRDefault="00ED1194" w:rsidP="00DA6B0F">
      <w:pPr>
        <w:rPr>
          <w:sz w:val="20"/>
          <w:szCs w:val="20"/>
        </w:rPr>
      </w:pPr>
    </w:p>
    <w:p w14:paraId="5204EA63" w14:textId="77777777" w:rsidR="00ED1194" w:rsidRPr="003B3115" w:rsidRDefault="00ED1194" w:rsidP="00DA6B0F">
      <w:pPr>
        <w:rPr>
          <w:sz w:val="20"/>
          <w:szCs w:val="20"/>
        </w:rPr>
      </w:pPr>
    </w:p>
    <w:p w14:paraId="6EF62EC5" w14:textId="756D213E" w:rsidR="0010406E" w:rsidRPr="003B3115" w:rsidRDefault="0010406E" w:rsidP="00DA6B0F">
      <w:pPr>
        <w:rPr>
          <w:sz w:val="20"/>
          <w:szCs w:val="20"/>
        </w:rPr>
      </w:pPr>
    </w:p>
    <w:p w14:paraId="2DC21BDC" w14:textId="1FAD567C" w:rsidR="0010406E" w:rsidRDefault="0010406E" w:rsidP="00DA6B0F">
      <w:pPr>
        <w:rPr>
          <w:sz w:val="20"/>
          <w:szCs w:val="20"/>
        </w:rPr>
      </w:pPr>
    </w:p>
    <w:p w14:paraId="57DB9715" w14:textId="77777777" w:rsidR="00F47040" w:rsidRPr="003B3115" w:rsidRDefault="00F47040" w:rsidP="00DA6B0F">
      <w:pPr>
        <w:rPr>
          <w:sz w:val="20"/>
          <w:szCs w:val="20"/>
        </w:rPr>
      </w:pPr>
    </w:p>
    <w:tbl>
      <w:tblPr>
        <w:tblW w:w="14499" w:type="dxa"/>
        <w:tblInd w:w="108" w:type="dxa"/>
        <w:tblLook w:val="04A0" w:firstRow="1" w:lastRow="0" w:firstColumn="1" w:lastColumn="0" w:noHBand="0" w:noVBand="1"/>
      </w:tblPr>
      <w:tblGrid>
        <w:gridCol w:w="906"/>
        <w:gridCol w:w="2547"/>
        <w:gridCol w:w="3111"/>
        <w:gridCol w:w="2770"/>
        <w:gridCol w:w="1242"/>
        <w:gridCol w:w="1062"/>
        <w:gridCol w:w="1062"/>
        <w:gridCol w:w="1799"/>
      </w:tblGrid>
      <w:tr w:rsidR="0010406E" w:rsidRPr="003B3115" w14:paraId="499CDD39" w14:textId="77777777" w:rsidTr="00B26472">
        <w:trPr>
          <w:trHeight w:val="286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FBDD" w14:textId="77777777" w:rsidR="0010406E" w:rsidRPr="003B3115" w:rsidRDefault="0010406E" w:rsidP="00B26472"/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3DD3" w14:textId="77777777" w:rsidR="0010406E" w:rsidRPr="003B3115" w:rsidRDefault="0010406E" w:rsidP="00B26472"/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C143" w14:textId="77777777" w:rsidR="0010406E" w:rsidRPr="003B3115" w:rsidRDefault="0010406E" w:rsidP="00B26472"/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F9AF" w14:textId="77777777" w:rsidR="0010406E" w:rsidRPr="003B3115" w:rsidRDefault="0010406E" w:rsidP="00B26472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A050" w14:textId="77777777" w:rsidR="0010406E" w:rsidRPr="003B3115" w:rsidRDefault="0010406E" w:rsidP="00B26472"/>
        </w:tc>
        <w:tc>
          <w:tcPr>
            <w:tcW w:w="3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34769" w14:textId="29634DB8" w:rsidR="006C31F8" w:rsidRPr="003B3115" w:rsidRDefault="006C31F8" w:rsidP="005E0C29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 xml:space="preserve">Приложение № 2 </w:t>
            </w:r>
          </w:p>
          <w:p w14:paraId="1C177178" w14:textId="77777777" w:rsidR="006C31F8" w:rsidRPr="003B3115" w:rsidRDefault="006C31F8" w:rsidP="005E0C29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к постановлению администрации</w:t>
            </w:r>
          </w:p>
          <w:p w14:paraId="4A68D8C4" w14:textId="77777777" w:rsidR="006C31F8" w:rsidRPr="003B3115" w:rsidRDefault="006C31F8" w:rsidP="005E0C29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 xml:space="preserve">Нижнеингашского района </w:t>
            </w:r>
          </w:p>
          <w:p w14:paraId="3350BEAE" w14:textId="77777777" w:rsidR="006C31F8" w:rsidRPr="003B3115" w:rsidRDefault="006C31F8" w:rsidP="005E0C29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от ___2022 № _____</w:t>
            </w:r>
          </w:p>
          <w:p w14:paraId="6B0212EC" w14:textId="490AAEF3" w:rsidR="0010406E" w:rsidRPr="003B3115" w:rsidRDefault="0010406E" w:rsidP="005E0C29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Приложение № 3 к муниципальной программе "Молодёжь Нижнеингашского района в XXI веке"</w:t>
            </w:r>
          </w:p>
        </w:tc>
      </w:tr>
      <w:tr w:rsidR="0010406E" w:rsidRPr="003B3115" w14:paraId="1BFDB1F3" w14:textId="77777777" w:rsidTr="00B26472">
        <w:trPr>
          <w:trHeight w:val="70"/>
        </w:trPr>
        <w:tc>
          <w:tcPr>
            <w:tcW w:w="1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A65B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Информация об источниках финансирования подпрограмм, отдельных мероприятий муниципальной программы Нижнеингашского района (средства районного бюджета, в том числе средства, поступившие из бюджетов других уровней бюджетной системы) (тыс. рублей)</w:t>
            </w:r>
          </w:p>
        </w:tc>
      </w:tr>
      <w:tr w:rsidR="0010406E" w:rsidRPr="003B3115" w14:paraId="7EFBFCAA" w14:textId="77777777" w:rsidTr="00B26472">
        <w:trPr>
          <w:trHeight w:val="566"/>
        </w:trPr>
        <w:tc>
          <w:tcPr>
            <w:tcW w:w="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0764A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№ п/п</w:t>
            </w:r>
          </w:p>
        </w:tc>
        <w:tc>
          <w:tcPr>
            <w:tcW w:w="25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6EBDF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Статус (муниципальная программа Нижнеингашского района, подпрограмма)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F38E92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Наименование муниципальной программы Нижнеингашского района, подпрограммы</w:t>
            </w:r>
          </w:p>
        </w:tc>
        <w:tc>
          <w:tcPr>
            <w:tcW w:w="2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5898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Уровень бюджетной системы/источники финансирования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AC17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2022 год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6C546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2023 год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ADCE2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2024 год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88465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Итого на очередной финансовый год и плановый период</w:t>
            </w:r>
          </w:p>
        </w:tc>
      </w:tr>
      <w:tr w:rsidR="0010406E" w:rsidRPr="003B3115" w14:paraId="12481252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90E21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D1F1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5EF1A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AFA7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997F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План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727B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План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AE41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План</w:t>
            </w:r>
          </w:p>
        </w:tc>
        <w:tc>
          <w:tcPr>
            <w:tcW w:w="17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FB7B9" w14:textId="77777777" w:rsidR="0010406E" w:rsidRPr="003B3115" w:rsidRDefault="0010406E" w:rsidP="00B26472">
            <w:pPr>
              <w:rPr>
                <w:color w:val="000000"/>
              </w:rPr>
            </w:pPr>
          </w:p>
        </w:tc>
      </w:tr>
      <w:tr w:rsidR="0010406E" w:rsidRPr="003B3115" w14:paraId="288EA826" w14:textId="77777777" w:rsidTr="00B26472">
        <w:trPr>
          <w:trHeight w:val="70"/>
        </w:trPr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38CA8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680411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0BD8A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4E44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7F90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90B4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179E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D426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8</w:t>
            </w:r>
          </w:p>
        </w:tc>
      </w:tr>
      <w:tr w:rsidR="0010406E" w:rsidRPr="003B3115" w14:paraId="44576B4C" w14:textId="77777777" w:rsidTr="00B26472">
        <w:trPr>
          <w:trHeight w:val="70"/>
        </w:trPr>
        <w:tc>
          <w:tcPr>
            <w:tcW w:w="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5747A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1.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286A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Муниципальная программа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7E9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"Молодёжь Нижнеингашского района в XXI веке"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B179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41E8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8203,1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17AE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7328,9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431B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7328,9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34EE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22860,9</w:t>
            </w:r>
          </w:p>
        </w:tc>
      </w:tr>
      <w:tr w:rsidR="0010406E" w:rsidRPr="003B3115" w14:paraId="6720ED4A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C1E78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9D5F6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1F538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1753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 том числе: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848D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CDF2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83A6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3CC4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</w:tr>
      <w:tr w:rsidR="0010406E" w:rsidRPr="003B3115" w14:paraId="2FC92058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C11A9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E822C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49C8A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29B6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федеральный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DAD9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855C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DBAF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AA6F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65E0BA0B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A9667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8BD5E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591B9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2021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краевой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5520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1762,1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7CE0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719,7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6574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719,7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094E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3201,5</w:t>
            </w:r>
          </w:p>
        </w:tc>
      </w:tr>
      <w:tr w:rsidR="0010406E" w:rsidRPr="003B3115" w14:paraId="308AB7BD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E277C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DCB0A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1660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2F40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районный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83F1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6441,0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7849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6609,2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6A27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6609,2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27A5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19659,4</w:t>
            </w:r>
          </w:p>
        </w:tc>
      </w:tr>
      <w:tr w:rsidR="0010406E" w:rsidRPr="003B3115" w14:paraId="690CE763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9C7C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B1E2F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1C273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734C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внебюджетные источники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E2F5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9B41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0D0B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1F5D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</w:tr>
      <w:tr w:rsidR="0010406E" w:rsidRPr="003B3115" w14:paraId="0658A046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59F13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47B22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4C262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0D55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бюджеты муниципальных образований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46A7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472A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EF92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A1AA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</w:tr>
      <w:tr w:rsidR="0010406E" w:rsidRPr="003B3115" w14:paraId="24DFD8E5" w14:textId="77777777" w:rsidTr="00B26472">
        <w:trPr>
          <w:trHeight w:val="298"/>
        </w:trPr>
        <w:tc>
          <w:tcPr>
            <w:tcW w:w="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942AC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E87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Подпрограмма 1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3CE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"Вовлечение молодёжи Нижнеингашского района в социальную практику"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899C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DBFF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7624,1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9390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7256,9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D18D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7256,9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110D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22137,9</w:t>
            </w:r>
          </w:p>
        </w:tc>
      </w:tr>
      <w:tr w:rsidR="0010406E" w:rsidRPr="003B3115" w14:paraId="0E8070CA" w14:textId="77777777" w:rsidTr="00B26472">
        <w:trPr>
          <w:trHeight w:val="298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935F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2769B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D0301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3062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 том числе: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CC1C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23F8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93BE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D822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</w:tr>
      <w:tr w:rsidR="0010406E" w:rsidRPr="003B3115" w14:paraId="6E603089" w14:textId="77777777" w:rsidTr="00B26472">
        <w:trPr>
          <w:trHeight w:val="313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A017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180BA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42879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A00B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федеральный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AA07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94D3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4B06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266E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</w:tr>
      <w:tr w:rsidR="0010406E" w:rsidRPr="003B3115" w14:paraId="445153A7" w14:textId="77777777" w:rsidTr="00B26472">
        <w:trPr>
          <w:trHeight w:val="298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EB28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533E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A5926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E8BC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краевой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5DA6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1255,1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6B9E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719,7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5CB9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719,7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F442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2694,5</w:t>
            </w:r>
          </w:p>
        </w:tc>
      </w:tr>
      <w:tr w:rsidR="0010406E" w:rsidRPr="003B3115" w14:paraId="6DF9D3D6" w14:textId="77777777" w:rsidTr="00B26472">
        <w:trPr>
          <w:trHeight w:val="298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31909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479A3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365C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4095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районный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9A2C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6369,0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8889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6537,2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E808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6537,2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42E9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19443,4</w:t>
            </w:r>
          </w:p>
        </w:tc>
      </w:tr>
      <w:tr w:rsidR="0010406E" w:rsidRPr="003B3115" w14:paraId="094047A4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A7DD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8B25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FDAF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E3FC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внебюджетные источники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2A57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25BF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D791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C4F2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2078F741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91C40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D632C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250FF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3874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бюджеты муниципальных образований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90B0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5B8B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D8C3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6EA7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09C64DEA" w14:textId="77777777" w:rsidTr="00B26472">
        <w:trPr>
          <w:trHeight w:val="298"/>
        </w:trPr>
        <w:tc>
          <w:tcPr>
            <w:tcW w:w="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3262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3.</w:t>
            </w:r>
          </w:p>
        </w:tc>
        <w:tc>
          <w:tcPr>
            <w:tcW w:w="25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B52A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Подпрограмма 2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E4BF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"Патриотическое воспитание молодёжи Нижнеингашского района"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6115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3979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9E71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1378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A1D6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0,0</w:t>
            </w:r>
          </w:p>
        </w:tc>
      </w:tr>
      <w:tr w:rsidR="0010406E" w:rsidRPr="003B3115" w14:paraId="1F136164" w14:textId="77777777" w:rsidTr="00B26472">
        <w:trPr>
          <w:trHeight w:val="298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7B2D9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4E216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222C2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523C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 том числе: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6E89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5417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BEE3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DDB7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</w:tr>
      <w:tr w:rsidR="0010406E" w:rsidRPr="003B3115" w14:paraId="02796071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FDBD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20F48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10BE8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9973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федеральный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A645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8893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2B44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D4EC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73A2770B" w14:textId="77777777" w:rsidTr="00B26472">
        <w:trPr>
          <w:trHeight w:val="298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58873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05C81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97839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1C92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краевой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D558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75AC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261F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368D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0747F1BB" w14:textId="77777777" w:rsidTr="00B26472">
        <w:trPr>
          <w:trHeight w:val="298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DC733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C014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87CDC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C33C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районный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C14C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34B0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00A0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FF46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5113829A" w14:textId="77777777" w:rsidTr="00B26472">
        <w:trPr>
          <w:trHeight w:val="597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1497B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D684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4FE8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5BD5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внебюджетные источники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F171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47A8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B612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B9A9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19EC5F76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631AC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8A9E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EC868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2508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бюджеты муниципальных образований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8949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8625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FE00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278F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17643EA8" w14:textId="77777777" w:rsidTr="00B26472">
        <w:trPr>
          <w:trHeight w:val="298"/>
        </w:trPr>
        <w:tc>
          <w:tcPr>
            <w:tcW w:w="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6E26C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4.</w:t>
            </w:r>
          </w:p>
        </w:tc>
        <w:tc>
          <w:tcPr>
            <w:tcW w:w="25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17AF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Подпрограмма 3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753B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 xml:space="preserve">"Обеспечение жильем молодых семей в </w:t>
            </w:r>
            <w:proofErr w:type="spellStart"/>
            <w:r w:rsidRPr="003B3115">
              <w:rPr>
                <w:color w:val="000000"/>
              </w:rPr>
              <w:t>Нижнеингашском</w:t>
            </w:r>
            <w:proofErr w:type="spellEnd"/>
            <w:r w:rsidRPr="003B3115">
              <w:rPr>
                <w:color w:val="000000"/>
              </w:rPr>
              <w:t xml:space="preserve"> районе"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3E69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2426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B61F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A7D2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CDA1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0,0</w:t>
            </w:r>
          </w:p>
        </w:tc>
      </w:tr>
      <w:tr w:rsidR="0010406E" w:rsidRPr="003B3115" w14:paraId="63D662A8" w14:textId="77777777" w:rsidTr="00B26472">
        <w:trPr>
          <w:trHeight w:val="298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46A1A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754B1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8DDD9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959D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 том числе: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8254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7F45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6118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A644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</w:tr>
      <w:tr w:rsidR="0010406E" w:rsidRPr="003B3115" w14:paraId="51BD9B77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ACB6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840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8D9AF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17FE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федеральный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4A35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B26A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5A36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8AF5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46F747C1" w14:textId="77777777" w:rsidTr="00B26472">
        <w:trPr>
          <w:trHeight w:val="298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2027D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6294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0BAA2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9DCA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краевой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060D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1F5A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98A3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6FFE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76ABA6B6" w14:textId="77777777" w:rsidTr="00B26472">
        <w:trPr>
          <w:trHeight w:val="298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880D8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3AE1E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91F5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54C6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районный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F1A5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05E2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78C2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7327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19B7D144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78496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63AB2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68E17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D084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внебюджетные источники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085B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71F0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C6CC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6C4E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46E46728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3EAE1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69706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CA07D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B70B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бюджеты муниципальных образований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26D2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09A5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0A75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0CBB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15E85737" w14:textId="77777777" w:rsidTr="00B26472">
        <w:trPr>
          <w:trHeight w:val="298"/>
        </w:trPr>
        <w:tc>
          <w:tcPr>
            <w:tcW w:w="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641DF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5.</w:t>
            </w:r>
          </w:p>
        </w:tc>
        <w:tc>
          <w:tcPr>
            <w:tcW w:w="25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E7C5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Подпрограмма 4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4FA6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"Оказание содействия молодым людям с ОВЗ"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8066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B4E0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40,0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DDD3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40,0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C96E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40,0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82BE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120,0</w:t>
            </w:r>
          </w:p>
        </w:tc>
      </w:tr>
      <w:tr w:rsidR="0010406E" w:rsidRPr="003B3115" w14:paraId="11CD7032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6A88F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D25AE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52BD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DDEC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 том числе: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8897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EB3C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4998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1C2C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</w:tr>
      <w:tr w:rsidR="0010406E" w:rsidRPr="003B3115" w14:paraId="3277C1B3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5E816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55721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5D3C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B53F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федеральный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DB78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8387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B27A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C365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26B944F0" w14:textId="77777777" w:rsidTr="00B26472">
        <w:trPr>
          <w:trHeight w:val="298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EB8DC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698AD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C0D00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7EE8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краевой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762E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8BC4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BBDD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E913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5F2BD166" w14:textId="77777777" w:rsidTr="00B26472">
        <w:trPr>
          <w:trHeight w:val="298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6628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9E480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BF6A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3932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районный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1E63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40,0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931B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40,0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5629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40,0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D8E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120,0</w:t>
            </w:r>
          </w:p>
        </w:tc>
      </w:tr>
      <w:tr w:rsidR="0010406E" w:rsidRPr="003B3115" w14:paraId="1A6ABD30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D1477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6EDFA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45402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8F72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внебюджетные источники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BD2A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C94D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6F07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5A80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7848D908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8A85E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FCE06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BF01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68E6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бюджеты муниципальных образований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09BC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4465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9B07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2833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3AFC1BC4" w14:textId="77777777" w:rsidTr="00B26472">
        <w:trPr>
          <w:trHeight w:val="70"/>
        </w:trPr>
        <w:tc>
          <w:tcPr>
            <w:tcW w:w="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B0411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6.</w:t>
            </w:r>
          </w:p>
        </w:tc>
        <w:tc>
          <w:tcPr>
            <w:tcW w:w="25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B2E7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Подпрограмма 5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20A3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"Поддержка социально ориентированных некоммерческих организаций Нижнеингашского района"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C317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13D5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360,1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C15A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12,0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4D9E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12,0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A1E2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384,1</w:t>
            </w:r>
          </w:p>
        </w:tc>
      </w:tr>
      <w:tr w:rsidR="0010406E" w:rsidRPr="003B3115" w14:paraId="4966A6C5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1FEAC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0FD5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4841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B257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 том числе: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8D72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2016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C562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0ED4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</w:tr>
      <w:tr w:rsidR="0010406E" w:rsidRPr="003B3115" w14:paraId="6C40541E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9F8C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D7862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FF5C2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001E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федеральный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31C7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5F96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AB20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B5DA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23DA0252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800A0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F289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147B6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F812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краевой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940B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348,1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4B1A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0DDF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ED5E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348,1</w:t>
            </w:r>
          </w:p>
        </w:tc>
      </w:tr>
      <w:tr w:rsidR="0010406E" w:rsidRPr="003B3115" w14:paraId="306188A4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7CF17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09440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2E7E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9069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районный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D0B4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12,0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6AF2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12,0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B2C9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12,0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9FF0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36,0</w:t>
            </w:r>
          </w:p>
        </w:tc>
      </w:tr>
      <w:tr w:rsidR="0010406E" w:rsidRPr="003B3115" w14:paraId="63B35BE8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3B5E0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511FC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FF8EA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1954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внебюджетные источники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69B5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1574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CEAA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538F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6204C4AE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9ADA4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76F08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B4287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E67E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бюджеты муниципальных образований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6B7C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2EB8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04F0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3897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29BA4BFB" w14:textId="77777777" w:rsidTr="00B26472">
        <w:trPr>
          <w:trHeight w:val="70"/>
        </w:trPr>
        <w:tc>
          <w:tcPr>
            <w:tcW w:w="9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A4084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7.</w:t>
            </w:r>
          </w:p>
        </w:tc>
        <w:tc>
          <w:tcPr>
            <w:tcW w:w="25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0B13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Подпрограмма 6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D350" w14:textId="77777777" w:rsidR="0010406E" w:rsidRPr="003B3115" w:rsidRDefault="0010406E" w:rsidP="00B26472">
            <w:pPr>
              <w:jc w:val="center"/>
              <w:rPr>
                <w:color w:val="000000"/>
              </w:rPr>
            </w:pPr>
            <w:r w:rsidRPr="003B3115">
              <w:rPr>
                <w:color w:val="000000"/>
              </w:rPr>
              <w:t>"Профилактика и гармонизация межнациональных и межконфессиональных отношений и экстремизма"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5DD6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8FF2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178,9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E90C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20,0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1253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F75C" w14:textId="77777777" w:rsidR="0010406E" w:rsidRPr="003B3115" w:rsidRDefault="0010406E" w:rsidP="00B26472">
            <w:pPr>
              <w:jc w:val="right"/>
              <w:rPr>
                <w:b/>
                <w:bCs/>
                <w:color w:val="000000"/>
              </w:rPr>
            </w:pPr>
            <w:r w:rsidRPr="003B3115">
              <w:rPr>
                <w:b/>
                <w:bCs/>
                <w:color w:val="000000"/>
              </w:rPr>
              <w:t>218,9</w:t>
            </w:r>
          </w:p>
        </w:tc>
      </w:tr>
      <w:tr w:rsidR="0010406E" w:rsidRPr="003B3115" w14:paraId="2DCCFF8C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1A191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01929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1F982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D23C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 том числе: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11C0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D74E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9C09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D0CC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 </w:t>
            </w:r>
          </w:p>
        </w:tc>
      </w:tr>
      <w:tr w:rsidR="0010406E" w:rsidRPr="003B3115" w14:paraId="654D998D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464BE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9A06C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C0915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26CB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федеральный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347A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1A8A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0164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2A54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5602EF6E" w14:textId="77777777" w:rsidTr="00B26472">
        <w:trPr>
          <w:trHeight w:val="298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8A989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DB85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1C6A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D09A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краевой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475F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158,9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ED9B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3432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1053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158,9</w:t>
            </w:r>
          </w:p>
        </w:tc>
      </w:tr>
      <w:tr w:rsidR="0010406E" w:rsidRPr="003B3115" w14:paraId="29BA4F51" w14:textId="77777777" w:rsidTr="00B26472">
        <w:trPr>
          <w:trHeight w:val="298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84067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8968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33A63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DF79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районный бюджет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1A5F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20,0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7A43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20,0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4EAE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20,0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4A18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60,0</w:t>
            </w:r>
          </w:p>
        </w:tc>
      </w:tr>
      <w:tr w:rsidR="0010406E" w:rsidRPr="003B3115" w14:paraId="41AE5D87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18CAC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E8FCE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FAC46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DC7D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внебюджетные источники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5FD5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3F99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CCE3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076B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  <w:tr w:rsidR="0010406E" w:rsidRPr="003B3115" w14:paraId="0A2D5A06" w14:textId="77777777" w:rsidTr="00B26472">
        <w:trPr>
          <w:trHeight w:val="70"/>
        </w:trPr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6CCB9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8B664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E45C" w14:textId="77777777" w:rsidR="0010406E" w:rsidRPr="003B3115" w:rsidRDefault="0010406E" w:rsidP="00B26472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6294" w14:textId="77777777" w:rsidR="0010406E" w:rsidRPr="003B3115" w:rsidRDefault="0010406E" w:rsidP="00B26472">
            <w:pPr>
              <w:rPr>
                <w:color w:val="000000"/>
              </w:rPr>
            </w:pPr>
            <w:r w:rsidRPr="003B3115">
              <w:rPr>
                <w:color w:val="000000"/>
              </w:rPr>
              <w:t>бюджеты муниципальных образований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BAB4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7DCD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2FC3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2347" w14:textId="77777777" w:rsidR="0010406E" w:rsidRPr="003B3115" w:rsidRDefault="0010406E" w:rsidP="00B26472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0,0</w:t>
            </w:r>
          </w:p>
        </w:tc>
      </w:tr>
    </w:tbl>
    <w:p w14:paraId="66C6E9D8" w14:textId="6A252B3D" w:rsidR="00DA6B0F" w:rsidRPr="003B3115" w:rsidRDefault="00DA6B0F" w:rsidP="00373A1C">
      <w:pPr>
        <w:rPr>
          <w:sz w:val="28"/>
          <w:szCs w:val="28"/>
        </w:rPr>
      </w:pPr>
    </w:p>
    <w:p w14:paraId="2EF8AB3D" w14:textId="36357659" w:rsidR="0010406E" w:rsidRPr="003B3115" w:rsidRDefault="0010406E" w:rsidP="00373A1C">
      <w:pPr>
        <w:rPr>
          <w:sz w:val="28"/>
          <w:szCs w:val="28"/>
        </w:rPr>
      </w:pPr>
    </w:p>
    <w:p w14:paraId="3C0A0FE5" w14:textId="69109CAE" w:rsidR="0015652D" w:rsidRPr="003B3115" w:rsidRDefault="0015652D" w:rsidP="00373A1C">
      <w:pPr>
        <w:rPr>
          <w:sz w:val="28"/>
          <w:szCs w:val="28"/>
        </w:rPr>
      </w:pPr>
    </w:p>
    <w:p w14:paraId="3D57ACE8" w14:textId="6791171F" w:rsidR="0015652D" w:rsidRPr="003B3115" w:rsidRDefault="0015652D" w:rsidP="00373A1C">
      <w:pPr>
        <w:rPr>
          <w:sz w:val="28"/>
          <w:szCs w:val="28"/>
        </w:rPr>
      </w:pPr>
    </w:p>
    <w:p w14:paraId="19F7AC09" w14:textId="02FCFC9E" w:rsidR="0015652D" w:rsidRPr="003B3115" w:rsidRDefault="0015652D" w:rsidP="00373A1C">
      <w:pPr>
        <w:rPr>
          <w:sz w:val="28"/>
          <w:szCs w:val="28"/>
        </w:rPr>
      </w:pPr>
    </w:p>
    <w:p w14:paraId="163BBC09" w14:textId="0CA96A5B" w:rsidR="0015652D" w:rsidRPr="003B3115" w:rsidRDefault="0015652D" w:rsidP="00373A1C">
      <w:pPr>
        <w:rPr>
          <w:sz w:val="28"/>
          <w:szCs w:val="28"/>
        </w:rPr>
      </w:pPr>
    </w:p>
    <w:p w14:paraId="5A61EAAA" w14:textId="79747224" w:rsidR="0015652D" w:rsidRPr="003B3115" w:rsidRDefault="0015652D" w:rsidP="00373A1C">
      <w:pPr>
        <w:rPr>
          <w:sz w:val="28"/>
          <w:szCs w:val="28"/>
        </w:rPr>
      </w:pPr>
    </w:p>
    <w:p w14:paraId="7A46AEE8" w14:textId="4109DC80" w:rsidR="0015652D" w:rsidRPr="003B3115" w:rsidRDefault="0015652D" w:rsidP="00373A1C">
      <w:pPr>
        <w:rPr>
          <w:sz w:val="28"/>
          <w:szCs w:val="28"/>
        </w:rPr>
      </w:pPr>
    </w:p>
    <w:p w14:paraId="325CF1DE" w14:textId="77777777" w:rsidR="0015652D" w:rsidRPr="003B3115" w:rsidRDefault="0015652D" w:rsidP="00373A1C">
      <w:pPr>
        <w:rPr>
          <w:sz w:val="28"/>
          <w:szCs w:val="28"/>
        </w:rPr>
      </w:pPr>
    </w:p>
    <w:tbl>
      <w:tblPr>
        <w:tblW w:w="14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2384"/>
        <w:gridCol w:w="1614"/>
        <w:gridCol w:w="585"/>
        <w:gridCol w:w="879"/>
        <w:gridCol w:w="1365"/>
        <w:gridCol w:w="696"/>
        <w:gridCol w:w="972"/>
        <w:gridCol w:w="810"/>
        <w:gridCol w:w="810"/>
        <w:gridCol w:w="1268"/>
        <w:gridCol w:w="2286"/>
      </w:tblGrid>
      <w:tr w:rsidR="0010406E" w:rsidRPr="003B3115" w14:paraId="6B638307" w14:textId="77777777" w:rsidTr="00B26472">
        <w:trPr>
          <w:trHeight w:val="552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53D320" w14:textId="77777777" w:rsidR="0010406E" w:rsidRPr="003B3115" w:rsidRDefault="0010406E" w:rsidP="00B264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753CF" w14:textId="77777777" w:rsidR="0010406E" w:rsidRPr="003B3115" w:rsidRDefault="0010406E" w:rsidP="00B264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31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6F63A" w14:textId="77777777" w:rsidR="0010406E" w:rsidRPr="003B3115" w:rsidRDefault="0010406E" w:rsidP="00B264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31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0FA98" w14:textId="77777777" w:rsidR="0010406E" w:rsidRPr="003B3115" w:rsidRDefault="0010406E" w:rsidP="00B264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31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A65CC" w14:textId="77777777" w:rsidR="0010406E" w:rsidRPr="003B3115" w:rsidRDefault="0010406E" w:rsidP="00B264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31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00F02" w14:textId="77777777" w:rsidR="0010406E" w:rsidRPr="003B3115" w:rsidRDefault="0010406E" w:rsidP="00B264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31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CC001" w14:textId="77777777" w:rsidR="0010406E" w:rsidRPr="003B3115" w:rsidRDefault="0010406E" w:rsidP="00B264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31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EBF00" w14:textId="77777777" w:rsidR="0010406E" w:rsidRPr="003B3115" w:rsidRDefault="0010406E" w:rsidP="00B264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31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25EA2" w14:textId="77777777" w:rsidR="0010406E" w:rsidRPr="003B3115" w:rsidRDefault="0010406E" w:rsidP="00B264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31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53B9A" w14:textId="77777777" w:rsidR="0010406E" w:rsidRPr="003B3115" w:rsidRDefault="0010406E" w:rsidP="005E0C2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31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AB4BDF" w14:textId="2EBF5AD9" w:rsidR="00A569C5" w:rsidRPr="003B3115" w:rsidRDefault="00A569C5" w:rsidP="005E0C29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 xml:space="preserve">Приложение № 3 </w:t>
            </w:r>
          </w:p>
          <w:p w14:paraId="7F8A5E62" w14:textId="77777777" w:rsidR="00A569C5" w:rsidRPr="003B3115" w:rsidRDefault="00A569C5" w:rsidP="005E0C29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к постановлению администрации</w:t>
            </w:r>
          </w:p>
          <w:p w14:paraId="7A53D487" w14:textId="77777777" w:rsidR="00A569C5" w:rsidRPr="003B3115" w:rsidRDefault="00A569C5" w:rsidP="005E0C29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 xml:space="preserve">Нижнеингашского района </w:t>
            </w:r>
          </w:p>
          <w:p w14:paraId="7D0D33DA" w14:textId="77777777" w:rsidR="00A569C5" w:rsidRPr="003B3115" w:rsidRDefault="00A569C5" w:rsidP="005E0C29">
            <w:pPr>
              <w:jc w:val="right"/>
              <w:rPr>
                <w:color w:val="000000"/>
              </w:rPr>
            </w:pPr>
            <w:r w:rsidRPr="003B3115">
              <w:rPr>
                <w:color w:val="000000"/>
              </w:rPr>
              <w:t>от ___2022 № _____</w:t>
            </w:r>
          </w:p>
          <w:p w14:paraId="272C591D" w14:textId="04EC28BA" w:rsidR="0010406E" w:rsidRPr="003B3115" w:rsidRDefault="0010406E" w:rsidP="005E0C29">
            <w:pPr>
              <w:jc w:val="right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Приложение № 2 к подпрограмме 1 "Вовлечение молодёжи Нижнеингашского района в социальную практику"</w:t>
            </w:r>
          </w:p>
        </w:tc>
      </w:tr>
      <w:tr w:rsidR="0010406E" w:rsidRPr="003B3115" w14:paraId="0697B998" w14:textId="77777777" w:rsidTr="00B26472">
        <w:trPr>
          <w:trHeight w:val="55"/>
        </w:trPr>
        <w:tc>
          <w:tcPr>
            <w:tcW w:w="14780" w:type="dxa"/>
            <w:gridSpan w:val="1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6870C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Перечень мероприятий подпрограммы 1 "Вовлечение молодёжи Нижнеингашского района в социальную практику"</w:t>
            </w:r>
          </w:p>
        </w:tc>
      </w:tr>
      <w:tr w:rsidR="0010406E" w:rsidRPr="003B3115" w14:paraId="4F71DACB" w14:textId="77777777" w:rsidTr="00B26472">
        <w:trPr>
          <w:trHeight w:val="659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7B4B8" w14:textId="77777777" w:rsidR="0010406E" w:rsidRPr="003B3115" w:rsidRDefault="0010406E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8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CA8AB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61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FA04E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525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5B7A9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6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3BABD" w14:textId="77777777" w:rsidR="0010406E" w:rsidRPr="003B3115" w:rsidRDefault="0010406E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Расходы по годам реализации программы (тыс. руб.)</w:t>
            </w:r>
          </w:p>
        </w:tc>
        <w:tc>
          <w:tcPr>
            <w:tcW w:w="228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FD7AD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 от реализации подпрограммного мероприятия (в том числе в натуральном выражении)</w:t>
            </w:r>
          </w:p>
        </w:tc>
      </w:tr>
      <w:tr w:rsidR="0010406E" w:rsidRPr="003B3115" w14:paraId="4CCF6F29" w14:textId="77777777" w:rsidTr="00B26472">
        <w:trPr>
          <w:trHeight w:val="1662"/>
        </w:trPr>
        <w:tc>
          <w:tcPr>
            <w:tcW w:w="0" w:type="auto"/>
            <w:vMerge/>
            <w:vAlign w:val="center"/>
            <w:hideMark/>
          </w:tcPr>
          <w:p w14:paraId="5DE37A81" w14:textId="77777777" w:rsidR="0010406E" w:rsidRPr="003B3115" w:rsidRDefault="0010406E" w:rsidP="00B2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DFA21E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5B5161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DF96F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719A1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B3115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EE42B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9425AD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658CD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9B385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8E9AF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9956C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Итого на очередной финансовый год и плановый период:</w:t>
            </w:r>
          </w:p>
        </w:tc>
        <w:tc>
          <w:tcPr>
            <w:tcW w:w="0" w:type="auto"/>
            <w:vMerge/>
            <w:vAlign w:val="center"/>
            <w:hideMark/>
          </w:tcPr>
          <w:p w14:paraId="03862894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</w:p>
        </w:tc>
      </w:tr>
      <w:tr w:rsidR="0010406E" w:rsidRPr="003B3115" w14:paraId="5AACFC3C" w14:textId="77777777" w:rsidTr="00B26472">
        <w:trPr>
          <w:trHeight w:val="299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856FA" w14:textId="77777777" w:rsidR="0010406E" w:rsidRPr="003B3115" w:rsidRDefault="0010406E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DA1EB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979D5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3A277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C9102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3FB94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2E49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79856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BF1B6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49E1F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2DE48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653E2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0406E" w:rsidRPr="003B3115" w14:paraId="1C78315F" w14:textId="77777777" w:rsidTr="00B26472">
        <w:trPr>
          <w:trHeight w:val="55"/>
        </w:trPr>
        <w:tc>
          <w:tcPr>
            <w:tcW w:w="349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582CF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Цель подпрограммы:</w:t>
            </w:r>
          </w:p>
        </w:tc>
        <w:tc>
          <w:tcPr>
            <w:tcW w:w="11285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880017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Создание условий успешной социализации и эффективной самореализации молодёжи Нижнеингашского района</w:t>
            </w:r>
          </w:p>
        </w:tc>
      </w:tr>
      <w:tr w:rsidR="0010406E" w:rsidRPr="003B3115" w14:paraId="688B9FFC" w14:textId="77777777" w:rsidTr="00B26472">
        <w:trPr>
          <w:trHeight w:val="299"/>
        </w:trPr>
        <w:tc>
          <w:tcPr>
            <w:tcW w:w="349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ADA22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Задача 1.</w:t>
            </w:r>
          </w:p>
        </w:tc>
        <w:tc>
          <w:tcPr>
            <w:tcW w:w="11285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5F3547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Вовлечение молодёжи в общественную и предпринимательскую деятельность</w:t>
            </w:r>
          </w:p>
        </w:tc>
      </w:tr>
      <w:tr w:rsidR="0010406E" w:rsidRPr="003B3115" w14:paraId="07460C5E" w14:textId="77777777" w:rsidTr="00B26472">
        <w:trPr>
          <w:trHeight w:val="663"/>
        </w:trPr>
        <w:tc>
          <w:tcPr>
            <w:tcW w:w="0" w:type="auto"/>
            <w:vMerge w:val="restar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5736B" w14:textId="77777777" w:rsidR="0010406E" w:rsidRPr="003B3115" w:rsidRDefault="0010406E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9A6CA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Мероприятие 1.1. Фестиваль "Хрустальный вальс".</w:t>
            </w:r>
          </w:p>
        </w:tc>
        <w:tc>
          <w:tcPr>
            <w:tcW w:w="1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061D6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5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60909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5843F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5F5281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0910005010</w:t>
            </w:r>
          </w:p>
        </w:tc>
        <w:tc>
          <w:tcPr>
            <w:tcW w:w="6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ED1519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F520C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B7AC4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173F7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A9E80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284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F7130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Выявление и поощрение лучшей молодёжи района. Ежегодно на 5 человек больше. 2022 год - 55 человек; 2023 - 60 человек, 2024 - 65 человек.</w:t>
            </w:r>
          </w:p>
        </w:tc>
      </w:tr>
      <w:tr w:rsidR="0010406E" w:rsidRPr="003B3115" w14:paraId="33B3FA1D" w14:textId="77777777" w:rsidTr="00B26472">
        <w:trPr>
          <w:trHeight w:val="1097"/>
        </w:trPr>
        <w:tc>
          <w:tcPr>
            <w:tcW w:w="0" w:type="auto"/>
            <w:vMerge/>
            <w:vAlign w:val="center"/>
            <w:hideMark/>
          </w:tcPr>
          <w:p w14:paraId="25552208" w14:textId="77777777" w:rsidR="0010406E" w:rsidRPr="003B3115" w:rsidRDefault="0010406E" w:rsidP="00B2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74301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Субсидия на реализацию отдельного мероприятия муниципальной подпрограммы фестиваль "Хрустальный вальс"</w:t>
            </w:r>
          </w:p>
        </w:tc>
        <w:tc>
          <w:tcPr>
            <w:tcW w:w="1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25CC0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5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CEDFD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3049D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64BEB3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09100S4570</w:t>
            </w:r>
          </w:p>
        </w:tc>
        <w:tc>
          <w:tcPr>
            <w:tcW w:w="6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48D53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EA11C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7A808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56144C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5575D6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vMerge/>
            <w:vAlign w:val="center"/>
            <w:hideMark/>
          </w:tcPr>
          <w:p w14:paraId="50965E7E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</w:p>
        </w:tc>
      </w:tr>
      <w:tr w:rsidR="0010406E" w:rsidRPr="003B3115" w14:paraId="67D4BDF8" w14:textId="77777777" w:rsidTr="00B26472">
        <w:trPr>
          <w:trHeight w:val="299"/>
        </w:trPr>
        <w:tc>
          <w:tcPr>
            <w:tcW w:w="3495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F0B6C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Задача 2.</w:t>
            </w:r>
          </w:p>
        </w:tc>
        <w:tc>
          <w:tcPr>
            <w:tcW w:w="11285" w:type="dxa"/>
            <w:gridSpan w:val="10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5DC63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Обеспечение занятости и трудоустройства молодёжи</w:t>
            </w:r>
          </w:p>
        </w:tc>
      </w:tr>
      <w:tr w:rsidR="0010406E" w:rsidRPr="003B3115" w14:paraId="580C7CF9" w14:textId="77777777" w:rsidTr="00B26472">
        <w:trPr>
          <w:trHeight w:val="419"/>
        </w:trPr>
        <w:tc>
          <w:tcPr>
            <w:tcW w:w="3495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8C49C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Задача 3.</w:t>
            </w:r>
          </w:p>
        </w:tc>
        <w:tc>
          <w:tcPr>
            <w:tcW w:w="11285" w:type="dxa"/>
            <w:gridSpan w:val="10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B75A2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Поддержка молодёжных инициатив, талантливой и творческой молодёжи</w:t>
            </w:r>
          </w:p>
        </w:tc>
      </w:tr>
      <w:tr w:rsidR="0010406E" w:rsidRPr="003B3115" w14:paraId="0AE1A8A6" w14:textId="77777777" w:rsidTr="00B26472">
        <w:trPr>
          <w:trHeight w:val="1109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35457" w14:textId="77777777" w:rsidR="0010406E" w:rsidRPr="003B3115" w:rsidRDefault="0010406E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677F6C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Мероприятие 3.1. "Молодёжная премия"</w:t>
            </w:r>
          </w:p>
        </w:tc>
        <w:tc>
          <w:tcPr>
            <w:tcW w:w="1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9028C7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5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792C45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3FB9A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8270E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0910005010</w:t>
            </w:r>
          </w:p>
        </w:tc>
        <w:tc>
          <w:tcPr>
            <w:tcW w:w="6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EEAFA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936B7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4D64D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9E0BA2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312083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2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9398E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 xml:space="preserve">Материальная поддержка способной, инициативной и талантливой молодёжи. Участие молодёжи в мероприятии: 2022 год 60 человек; 2023 год 70 </w:t>
            </w:r>
            <w:r w:rsidRPr="003B3115">
              <w:rPr>
                <w:color w:val="000000"/>
                <w:sz w:val="20"/>
                <w:szCs w:val="20"/>
              </w:rPr>
              <w:lastRenderedPageBreak/>
              <w:t xml:space="preserve">человек; 2024 год 80 человек. </w:t>
            </w:r>
          </w:p>
        </w:tc>
      </w:tr>
      <w:tr w:rsidR="0010406E" w:rsidRPr="003B3115" w14:paraId="012EDF10" w14:textId="77777777" w:rsidTr="00B26472">
        <w:trPr>
          <w:trHeight w:val="1251"/>
        </w:trPr>
        <w:tc>
          <w:tcPr>
            <w:tcW w:w="0" w:type="auto"/>
            <w:vMerge w:val="restar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F944A" w14:textId="77777777" w:rsidR="0010406E" w:rsidRPr="003B3115" w:rsidRDefault="0010406E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384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8A644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Мероприятие 3.2. Предоставление субсидии на поддержку деятельности молодежного центра</w:t>
            </w:r>
            <w:r w:rsidRPr="003B3115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3B311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B3115">
              <w:rPr>
                <w:color w:val="000000"/>
                <w:sz w:val="20"/>
                <w:szCs w:val="20"/>
              </w:rPr>
              <w:t xml:space="preserve">  расходов</w:t>
            </w:r>
            <w:proofErr w:type="gramEnd"/>
            <w:r w:rsidRPr="003B3115">
              <w:rPr>
                <w:color w:val="000000"/>
                <w:sz w:val="20"/>
                <w:szCs w:val="20"/>
              </w:rPr>
              <w:t xml:space="preserve"> из районного бюджета в размере не менее 10%  от суммы субсидии).</w:t>
            </w:r>
          </w:p>
        </w:tc>
        <w:tc>
          <w:tcPr>
            <w:tcW w:w="1614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F27D6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5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8323B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EBD414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3EA84" w14:textId="5C8FB7C6" w:rsidR="0010406E" w:rsidRPr="003B3115" w:rsidRDefault="002B1C44" w:rsidP="00B26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="0010406E" w:rsidRPr="003B3115"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6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8AF54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B2080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955,1</w:t>
            </w:r>
          </w:p>
        </w:tc>
        <w:tc>
          <w:tcPr>
            <w:tcW w:w="8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AB96C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719,7</w:t>
            </w:r>
          </w:p>
        </w:tc>
        <w:tc>
          <w:tcPr>
            <w:tcW w:w="8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F845DD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719,7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D2321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2394,5</w:t>
            </w:r>
          </w:p>
        </w:tc>
        <w:tc>
          <w:tcPr>
            <w:tcW w:w="2284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9556B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Обеспечение условий для развития молодёжной политики на территории района. Удельный вес молодёжи, проживающей на территории района, участвующей в мероприятиях, проводимых молодёжным центром: 2022 год - 45%; 2023 год - 50%; 2024 год - 55%.</w:t>
            </w:r>
          </w:p>
        </w:tc>
      </w:tr>
      <w:tr w:rsidR="0010406E" w:rsidRPr="003B3115" w14:paraId="1A059020" w14:textId="77777777" w:rsidTr="00B26472">
        <w:trPr>
          <w:trHeight w:val="55"/>
        </w:trPr>
        <w:tc>
          <w:tcPr>
            <w:tcW w:w="0" w:type="auto"/>
            <w:vMerge/>
            <w:vAlign w:val="center"/>
            <w:hideMark/>
          </w:tcPr>
          <w:p w14:paraId="7E301F95" w14:textId="77777777" w:rsidR="0010406E" w:rsidRPr="003B3115" w:rsidRDefault="0010406E" w:rsidP="00B2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388EDE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CDA3B3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E0E0D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DE4AA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9FC5C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09100S4560</w:t>
            </w:r>
          </w:p>
        </w:tc>
        <w:tc>
          <w:tcPr>
            <w:tcW w:w="6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354E0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BEE2B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8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CA476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8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E2F97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47CE9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0" w:type="auto"/>
            <w:vMerge/>
            <w:vAlign w:val="center"/>
            <w:hideMark/>
          </w:tcPr>
          <w:p w14:paraId="1948D44F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</w:p>
        </w:tc>
      </w:tr>
      <w:tr w:rsidR="0010406E" w:rsidRPr="003B3115" w14:paraId="3EA1F75F" w14:textId="77777777" w:rsidTr="00B26472">
        <w:trPr>
          <w:trHeight w:val="1007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6E2A8" w14:textId="77777777" w:rsidR="0010406E" w:rsidRPr="003B3115" w:rsidRDefault="0010406E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2285E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Мероприятие 3.3. Расходы на ГСМ для подвоза детей (специалистов МБУ ММЦ "Галактика") на районные и краевые мероприятия.</w:t>
            </w:r>
          </w:p>
        </w:tc>
        <w:tc>
          <w:tcPr>
            <w:tcW w:w="1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334FC0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5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75C07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26C3B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EFEA7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0910005010</w:t>
            </w:r>
          </w:p>
        </w:tc>
        <w:tc>
          <w:tcPr>
            <w:tcW w:w="6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C4A2D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65D6A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A86C6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1168C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AD0AE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45230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Участие в районных и краевых мероприятиях 2022 год 34 человека; 2023 год 36 человек, 2024 год - 38.</w:t>
            </w:r>
          </w:p>
        </w:tc>
      </w:tr>
      <w:tr w:rsidR="0010406E" w:rsidRPr="003B3115" w14:paraId="54AA3E07" w14:textId="77777777" w:rsidTr="00B26472">
        <w:trPr>
          <w:trHeight w:val="55"/>
        </w:trPr>
        <w:tc>
          <w:tcPr>
            <w:tcW w:w="3495" w:type="dxa"/>
            <w:gridSpan w:val="2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9BBBC5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 xml:space="preserve">Задача 4. </w:t>
            </w:r>
          </w:p>
        </w:tc>
        <w:tc>
          <w:tcPr>
            <w:tcW w:w="11285" w:type="dxa"/>
            <w:gridSpan w:val="10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F609C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Обеспечение молодёжи социальными выплатами, направленными на снижение миграции молодых людей из района</w:t>
            </w:r>
          </w:p>
        </w:tc>
      </w:tr>
      <w:tr w:rsidR="0010406E" w:rsidRPr="003B3115" w14:paraId="72BEC699" w14:textId="77777777" w:rsidTr="00B26472">
        <w:trPr>
          <w:trHeight w:val="56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1A680A" w14:textId="77777777" w:rsidR="0010406E" w:rsidRPr="003B3115" w:rsidRDefault="0010406E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604C6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Мероприятие 4.1. Аренда жилья для молодых специалистов в сфере образования, культуры, молодёжной политики и спорта.</w:t>
            </w:r>
          </w:p>
        </w:tc>
        <w:tc>
          <w:tcPr>
            <w:tcW w:w="1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20229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5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D9BDC1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16D4F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B1B27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0910003050</w:t>
            </w:r>
          </w:p>
        </w:tc>
        <w:tc>
          <w:tcPr>
            <w:tcW w:w="6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DB4DB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021FB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46DBB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9266B8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B54C4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2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FDEB0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 xml:space="preserve">Поддержка молодых граждан в социальной сфере: 2022 год - 1 человек; 2023 год - 2 человека, 2024 год - 3 человека. </w:t>
            </w:r>
          </w:p>
        </w:tc>
      </w:tr>
      <w:tr w:rsidR="0010406E" w:rsidRPr="003B3115" w14:paraId="2891B5CF" w14:textId="77777777" w:rsidTr="00B26472">
        <w:trPr>
          <w:trHeight w:val="1512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5D26C" w14:textId="77777777" w:rsidR="0010406E" w:rsidRPr="003B3115" w:rsidRDefault="0010406E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F63001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Мероприятие 4.2. Доплата к стипендии студентам, обучающимся в вузах по договору о целевом обучении.</w:t>
            </w:r>
          </w:p>
        </w:tc>
        <w:tc>
          <w:tcPr>
            <w:tcW w:w="1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C8E1A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5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4391C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FD3D1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DE14D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0910003050</w:t>
            </w:r>
          </w:p>
        </w:tc>
        <w:tc>
          <w:tcPr>
            <w:tcW w:w="6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921C8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1FB8E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6C40D7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0522B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5D2233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2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5CBA2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 xml:space="preserve">Поддержка молодых граждан в социальной сфере: 2022 год - 1 человек; 2023 год - 2 человека, 2024 год - 3 человека. </w:t>
            </w:r>
          </w:p>
        </w:tc>
      </w:tr>
      <w:tr w:rsidR="0010406E" w:rsidRPr="003B3115" w14:paraId="4AE114F5" w14:textId="77777777" w:rsidTr="00B26472">
        <w:trPr>
          <w:trHeight w:val="259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88343" w14:textId="77777777" w:rsidR="0010406E" w:rsidRPr="003B3115" w:rsidRDefault="0010406E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0A2F7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 xml:space="preserve">Мероприятие 4.3. Единовременная выплата за счет средств районного бюджета при устройстве на работу молодых </w:t>
            </w:r>
            <w:r w:rsidRPr="003B3115">
              <w:rPr>
                <w:color w:val="000000"/>
                <w:sz w:val="20"/>
                <w:szCs w:val="20"/>
              </w:rPr>
              <w:lastRenderedPageBreak/>
              <w:t xml:space="preserve">специалистов в области образования. </w:t>
            </w:r>
          </w:p>
        </w:tc>
        <w:tc>
          <w:tcPr>
            <w:tcW w:w="1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8C0DD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lastRenderedPageBreak/>
              <w:t>Администрация района</w:t>
            </w:r>
          </w:p>
        </w:tc>
        <w:tc>
          <w:tcPr>
            <w:tcW w:w="5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B9DBF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3FA2D2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56247D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0910003050</w:t>
            </w:r>
          </w:p>
        </w:tc>
        <w:tc>
          <w:tcPr>
            <w:tcW w:w="6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28CDB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A25EF0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0EB90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F9CD00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A6319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2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897B7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 xml:space="preserve">Поддержка молодых граждан в социальной сфере. Увеличение количества молодёжи, получающих поддержку в социальной сфере: 2022 - </w:t>
            </w:r>
            <w:r w:rsidRPr="003B3115">
              <w:rPr>
                <w:color w:val="000000"/>
                <w:sz w:val="20"/>
                <w:szCs w:val="20"/>
              </w:rPr>
              <w:lastRenderedPageBreak/>
              <w:t xml:space="preserve">1 человек, 2023 - 2 человека, 2024 год - 3 человека. </w:t>
            </w:r>
          </w:p>
        </w:tc>
      </w:tr>
      <w:tr w:rsidR="0010406E" w:rsidRPr="003B3115" w14:paraId="1D94F46D" w14:textId="77777777" w:rsidTr="00B26472">
        <w:trPr>
          <w:trHeight w:val="3025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DCDCD" w14:textId="77777777" w:rsidR="0010406E" w:rsidRPr="003B3115" w:rsidRDefault="0010406E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3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D004C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Мероприятие 4.4. Обеспечение деятельности муниципального бюджетного учреждения "Многопрофильный молодёжный центр "Галактика" Нижнеингашского района".</w:t>
            </w:r>
          </w:p>
        </w:tc>
        <w:tc>
          <w:tcPr>
            <w:tcW w:w="1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140BE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5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DB0C3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2E65B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C0FC5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0910005010</w:t>
            </w:r>
          </w:p>
        </w:tc>
        <w:tc>
          <w:tcPr>
            <w:tcW w:w="6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5C2D2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FCC5A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5994,1</w:t>
            </w:r>
          </w:p>
        </w:tc>
        <w:tc>
          <w:tcPr>
            <w:tcW w:w="8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F7F45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6207,2</w:t>
            </w:r>
          </w:p>
        </w:tc>
        <w:tc>
          <w:tcPr>
            <w:tcW w:w="8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26D74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6207,2</w:t>
            </w:r>
          </w:p>
        </w:tc>
        <w:tc>
          <w:tcPr>
            <w:tcW w:w="12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DF0DA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18408,5</w:t>
            </w:r>
          </w:p>
        </w:tc>
        <w:tc>
          <w:tcPr>
            <w:tcW w:w="22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DC2BF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Выполнение муниципального задания на 100 %.</w:t>
            </w:r>
          </w:p>
        </w:tc>
      </w:tr>
      <w:tr w:rsidR="0010406E" w:rsidRPr="003B3115" w14:paraId="2DAE4F0E" w14:textId="77777777" w:rsidTr="00B26472">
        <w:trPr>
          <w:trHeight w:val="299"/>
        </w:trPr>
        <w:tc>
          <w:tcPr>
            <w:tcW w:w="0" w:type="auto"/>
            <w:gridSpan w:val="2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1C7AC" w14:textId="77777777" w:rsidR="0010406E" w:rsidRPr="003B3115" w:rsidRDefault="0010406E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 xml:space="preserve">Задача 5. </w:t>
            </w:r>
          </w:p>
        </w:tc>
        <w:tc>
          <w:tcPr>
            <w:tcW w:w="11285" w:type="dxa"/>
            <w:gridSpan w:val="10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5F5AB" w14:textId="77777777" w:rsidR="0010406E" w:rsidRPr="003B3115" w:rsidRDefault="0010406E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Профориентационная работа</w:t>
            </w:r>
          </w:p>
        </w:tc>
      </w:tr>
      <w:tr w:rsidR="0010406E" w:rsidRPr="003B3115" w14:paraId="41388057" w14:textId="77777777" w:rsidTr="00B26472">
        <w:trPr>
          <w:trHeight w:val="434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B8CD4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65219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Мероприятие 5.1. Проведение бизнес-форума.</w:t>
            </w:r>
          </w:p>
        </w:tc>
        <w:tc>
          <w:tcPr>
            <w:tcW w:w="1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83B95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5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2AD4D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F4B93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130FC3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0910005010</w:t>
            </w:r>
          </w:p>
        </w:tc>
        <w:tc>
          <w:tcPr>
            <w:tcW w:w="69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5058A7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65A39C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26034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18C85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8BE29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13D755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Количество молодых граждан, вовлечённых в предпринимательскую деятельность ежегодно 8 человек.</w:t>
            </w:r>
          </w:p>
        </w:tc>
      </w:tr>
      <w:tr w:rsidR="0010406E" w:rsidRPr="003B3115" w14:paraId="454142F1" w14:textId="77777777" w:rsidTr="00B26472">
        <w:trPr>
          <w:trHeight w:val="55"/>
        </w:trPr>
        <w:tc>
          <w:tcPr>
            <w:tcW w:w="349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066BE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25865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5FE93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405BF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D6102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F3D81" w14:textId="77777777" w:rsidR="0010406E" w:rsidRPr="003B3115" w:rsidRDefault="0010406E" w:rsidP="00B26472">
            <w:pPr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7450B" w14:textId="77777777" w:rsidR="0010406E" w:rsidRPr="003B3115" w:rsidRDefault="0010406E" w:rsidP="00B26472">
            <w:pPr>
              <w:jc w:val="right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7624,1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0A645" w14:textId="77777777" w:rsidR="0010406E" w:rsidRPr="003B3115" w:rsidRDefault="0010406E" w:rsidP="00B26472">
            <w:pPr>
              <w:jc w:val="right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7256,9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74E6D" w14:textId="77777777" w:rsidR="0010406E" w:rsidRPr="003B3115" w:rsidRDefault="0010406E" w:rsidP="00B26472">
            <w:pPr>
              <w:jc w:val="right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7256,9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88FA1" w14:textId="77777777" w:rsidR="0010406E" w:rsidRPr="003B3115" w:rsidRDefault="0010406E" w:rsidP="00B26472">
            <w:pPr>
              <w:jc w:val="right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22137,9</w:t>
            </w:r>
          </w:p>
        </w:tc>
        <w:tc>
          <w:tcPr>
            <w:tcW w:w="2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AD9C6" w14:textId="77777777" w:rsidR="0010406E" w:rsidRPr="003B3115" w:rsidRDefault="0010406E" w:rsidP="00B26472">
            <w:pPr>
              <w:jc w:val="center"/>
              <w:rPr>
                <w:color w:val="000000"/>
                <w:sz w:val="20"/>
                <w:szCs w:val="20"/>
              </w:rPr>
            </w:pPr>
            <w:r w:rsidRPr="003B311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A09F9CA" w14:textId="282B078D" w:rsidR="0015652D" w:rsidRPr="003B3115" w:rsidRDefault="0015652D" w:rsidP="00373A1C">
      <w:pPr>
        <w:rPr>
          <w:sz w:val="28"/>
          <w:szCs w:val="28"/>
        </w:rPr>
      </w:pPr>
    </w:p>
    <w:p w14:paraId="15CD6DCA" w14:textId="04F98F64" w:rsidR="0015652D" w:rsidRPr="003B3115" w:rsidRDefault="0015652D" w:rsidP="00373A1C">
      <w:pPr>
        <w:rPr>
          <w:sz w:val="28"/>
          <w:szCs w:val="28"/>
        </w:rPr>
      </w:pPr>
    </w:p>
    <w:p w14:paraId="74FE9ADC" w14:textId="6687D837" w:rsidR="0015652D" w:rsidRPr="003B3115" w:rsidRDefault="0015652D" w:rsidP="00373A1C">
      <w:pPr>
        <w:rPr>
          <w:sz w:val="28"/>
          <w:szCs w:val="28"/>
        </w:rPr>
      </w:pPr>
    </w:p>
    <w:p w14:paraId="047E9E36" w14:textId="08882422" w:rsidR="0015652D" w:rsidRPr="003B3115" w:rsidRDefault="0015652D" w:rsidP="00373A1C">
      <w:pPr>
        <w:rPr>
          <w:sz w:val="28"/>
          <w:szCs w:val="28"/>
        </w:rPr>
      </w:pPr>
    </w:p>
    <w:p w14:paraId="69DEEDC3" w14:textId="285441A2" w:rsidR="0015652D" w:rsidRPr="003B3115" w:rsidRDefault="0015652D" w:rsidP="00373A1C">
      <w:pPr>
        <w:rPr>
          <w:sz w:val="28"/>
          <w:szCs w:val="28"/>
        </w:rPr>
      </w:pPr>
    </w:p>
    <w:p w14:paraId="4366BDFE" w14:textId="57938074" w:rsidR="0015652D" w:rsidRPr="003B3115" w:rsidRDefault="0015652D" w:rsidP="00373A1C">
      <w:pPr>
        <w:rPr>
          <w:sz w:val="28"/>
          <w:szCs w:val="28"/>
        </w:rPr>
      </w:pPr>
    </w:p>
    <w:p w14:paraId="50B3D169" w14:textId="1D7578DF" w:rsidR="0015652D" w:rsidRPr="003B3115" w:rsidRDefault="0015652D" w:rsidP="00373A1C">
      <w:pPr>
        <w:rPr>
          <w:sz w:val="28"/>
          <w:szCs w:val="28"/>
        </w:rPr>
      </w:pPr>
    </w:p>
    <w:p w14:paraId="3EAAC0AE" w14:textId="37AE997F" w:rsidR="0015652D" w:rsidRPr="003B3115" w:rsidRDefault="0015652D" w:rsidP="00373A1C">
      <w:pPr>
        <w:rPr>
          <w:sz w:val="28"/>
          <w:szCs w:val="28"/>
        </w:rPr>
      </w:pPr>
    </w:p>
    <w:p w14:paraId="40435F26" w14:textId="73A60F9D" w:rsidR="0015652D" w:rsidRPr="003B3115" w:rsidRDefault="0015652D" w:rsidP="00373A1C">
      <w:pPr>
        <w:rPr>
          <w:sz w:val="28"/>
          <w:szCs w:val="28"/>
        </w:rPr>
      </w:pPr>
    </w:p>
    <w:p w14:paraId="44B1FFEF" w14:textId="7BB43E13" w:rsidR="0015652D" w:rsidRPr="003B3115" w:rsidRDefault="0015652D" w:rsidP="00373A1C">
      <w:pPr>
        <w:rPr>
          <w:sz w:val="28"/>
          <w:szCs w:val="28"/>
        </w:rPr>
      </w:pPr>
    </w:p>
    <w:p w14:paraId="4CBE5F54" w14:textId="3E5C003E" w:rsidR="0015652D" w:rsidRPr="003B3115" w:rsidRDefault="0015652D" w:rsidP="00373A1C">
      <w:pPr>
        <w:rPr>
          <w:sz w:val="28"/>
          <w:szCs w:val="28"/>
        </w:rPr>
      </w:pPr>
    </w:p>
    <w:p w14:paraId="6A82257C" w14:textId="1DE4F385" w:rsidR="0015652D" w:rsidRPr="003B3115" w:rsidRDefault="0015652D" w:rsidP="00373A1C">
      <w:pPr>
        <w:rPr>
          <w:sz w:val="28"/>
          <w:szCs w:val="28"/>
        </w:rPr>
      </w:pPr>
    </w:p>
    <w:p w14:paraId="74E2D188" w14:textId="0EDBC62D" w:rsidR="0015652D" w:rsidRPr="003B3115" w:rsidRDefault="0015652D" w:rsidP="00373A1C">
      <w:pPr>
        <w:rPr>
          <w:sz w:val="28"/>
          <w:szCs w:val="28"/>
        </w:rPr>
      </w:pPr>
    </w:p>
    <w:tbl>
      <w:tblPr>
        <w:tblW w:w="14721" w:type="dxa"/>
        <w:tblInd w:w="108" w:type="dxa"/>
        <w:tblLook w:val="04A0" w:firstRow="1" w:lastRow="0" w:firstColumn="1" w:lastColumn="0" w:noHBand="0" w:noVBand="1"/>
      </w:tblPr>
      <w:tblGrid>
        <w:gridCol w:w="1075"/>
        <w:gridCol w:w="1775"/>
        <w:gridCol w:w="2159"/>
        <w:gridCol w:w="810"/>
        <w:gridCol w:w="833"/>
        <w:gridCol w:w="1443"/>
        <w:gridCol w:w="770"/>
        <w:gridCol w:w="1097"/>
        <w:gridCol w:w="899"/>
        <w:gridCol w:w="768"/>
        <w:gridCol w:w="925"/>
        <w:gridCol w:w="2167"/>
      </w:tblGrid>
      <w:tr w:rsidR="002925A3" w:rsidRPr="003B3115" w14:paraId="75DCA877" w14:textId="77777777" w:rsidTr="00572192">
        <w:trPr>
          <w:trHeight w:val="8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E3CD" w14:textId="77777777" w:rsidR="002925A3" w:rsidRPr="003B3115" w:rsidRDefault="002925A3" w:rsidP="00B26472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336B" w14:textId="77777777" w:rsidR="002925A3" w:rsidRPr="003B3115" w:rsidRDefault="002925A3" w:rsidP="00B26472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8B21" w14:textId="77777777" w:rsidR="002925A3" w:rsidRPr="003B3115" w:rsidRDefault="002925A3" w:rsidP="00B2647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431C" w14:textId="77777777" w:rsidR="002925A3" w:rsidRPr="003B3115" w:rsidRDefault="002925A3" w:rsidP="00B2647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6602" w14:textId="77777777" w:rsidR="002925A3" w:rsidRPr="003B3115" w:rsidRDefault="002925A3" w:rsidP="00B2647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3697" w14:textId="77777777" w:rsidR="002925A3" w:rsidRPr="003B3115" w:rsidRDefault="002925A3" w:rsidP="00B26472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0CDC" w14:textId="77777777" w:rsidR="002925A3" w:rsidRPr="003B3115" w:rsidRDefault="002925A3" w:rsidP="00B26472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0AC4" w14:textId="77777777" w:rsidR="002925A3" w:rsidRPr="003B3115" w:rsidRDefault="002925A3" w:rsidP="00B2647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FFE8" w14:textId="77777777" w:rsidR="002925A3" w:rsidRPr="003B3115" w:rsidRDefault="002925A3" w:rsidP="00B26472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471D" w14:textId="77777777" w:rsidR="002925A3" w:rsidRPr="003B3115" w:rsidRDefault="002925A3" w:rsidP="00B26472">
            <w:pPr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6AA9F" w14:textId="72D0757A" w:rsidR="00D96CAF" w:rsidRPr="003B3115" w:rsidRDefault="00D96CAF" w:rsidP="00D96C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B3115">
              <w:rPr>
                <w:color w:val="000000"/>
              </w:rPr>
              <w:t xml:space="preserve">Приложение № 3 </w:t>
            </w:r>
          </w:p>
          <w:p w14:paraId="1ABC566D" w14:textId="6E388E15" w:rsidR="00D96CAF" w:rsidRPr="003B3115" w:rsidRDefault="00D96CAF" w:rsidP="00D96CAF">
            <w:pPr>
              <w:rPr>
                <w:color w:val="000000"/>
              </w:rPr>
            </w:pPr>
            <w:r w:rsidRPr="003B3115"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t xml:space="preserve"> </w:t>
            </w:r>
            <w:r w:rsidRPr="003B3115">
              <w:rPr>
                <w:color w:val="000000"/>
              </w:rPr>
              <w:t>администрации</w:t>
            </w:r>
          </w:p>
          <w:p w14:paraId="464C6412" w14:textId="77777777" w:rsidR="00D96CAF" w:rsidRPr="003B3115" w:rsidRDefault="00D96CAF" w:rsidP="00D96CAF">
            <w:pPr>
              <w:rPr>
                <w:color w:val="000000"/>
              </w:rPr>
            </w:pPr>
            <w:r w:rsidRPr="003B3115">
              <w:rPr>
                <w:color w:val="000000"/>
              </w:rPr>
              <w:t xml:space="preserve">Нижнеингашского района </w:t>
            </w:r>
          </w:p>
          <w:p w14:paraId="7BA7E386" w14:textId="77777777" w:rsidR="00D96CAF" w:rsidRPr="003B3115" w:rsidRDefault="00D96CAF" w:rsidP="00D96CAF">
            <w:pPr>
              <w:rPr>
                <w:color w:val="000000"/>
              </w:rPr>
            </w:pPr>
            <w:r w:rsidRPr="003B3115">
              <w:rPr>
                <w:color w:val="000000"/>
              </w:rPr>
              <w:t>от ___2022 № _____</w:t>
            </w:r>
          </w:p>
          <w:p w14:paraId="6FDE2A7A" w14:textId="5CEC7AAC" w:rsidR="00572192" w:rsidRPr="003B3115" w:rsidRDefault="00A150E5" w:rsidP="005E0C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8E00996" w14:textId="102AFABF" w:rsidR="002925A3" w:rsidRPr="003B3115" w:rsidRDefault="002925A3" w:rsidP="005E0C29">
            <w:pPr>
              <w:jc w:val="right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Приложение № 2 к подпрограмме 4 "Оказание содействия молодым людям с ОВЗ"</w:t>
            </w:r>
          </w:p>
        </w:tc>
      </w:tr>
      <w:tr w:rsidR="002925A3" w:rsidRPr="003B3115" w14:paraId="50373F87" w14:textId="77777777" w:rsidTr="00572192">
        <w:trPr>
          <w:trHeight w:val="300"/>
        </w:trPr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C96E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Перечень мероприятий подпрограммы 4 "Оказание содействия молодым людям с ОВЗ"</w:t>
            </w:r>
          </w:p>
        </w:tc>
      </w:tr>
      <w:tr w:rsidR="002925A3" w:rsidRPr="003B3115" w14:paraId="0B59BA75" w14:textId="77777777" w:rsidTr="00572192">
        <w:trPr>
          <w:trHeight w:val="300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28CEB37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8A0A2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1FDF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09D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7ED8BD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Расходы по годам реализации программы (тыс. руб.)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4D8E53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Ожидаемый непосредственный результат (краткое описание от реализации подпрограммного мероприятия (в том числе в натуральном выражении)</w:t>
            </w:r>
          </w:p>
        </w:tc>
      </w:tr>
      <w:tr w:rsidR="002925A3" w:rsidRPr="003B3115" w14:paraId="6A778470" w14:textId="77777777" w:rsidTr="00572192">
        <w:trPr>
          <w:trHeight w:val="300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C5BE" w14:textId="77777777" w:rsidR="002925A3" w:rsidRPr="003B3115" w:rsidRDefault="002925A3" w:rsidP="00B2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8B614" w14:textId="77777777" w:rsidR="002925A3" w:rsidRPr="003B3115" w:rsidRDefault="002925A3" w:rsidP="00B2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15F9" w14:textId="77777777" w:rsidR="002925A3" w:rsidRPr="003B3115" w:rsidRDefault="002925A3" w:rsidP="00B2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E332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EB06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3115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3AAB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84C4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3A74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5986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13F1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C91C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E18BB" w14:textId="77777777" w:rsidR="002925A3" w:rsidRPr="003B3115" w:rsidRDefault="002925A3" w:rsidP="00B26472">
            <w:pPr>
              <w:rPr>
                <w:color w:val="000000"/>
                <w:sz w:val="22"/>
                <w:szCs w:val="22"/>
              </w:rPr>
            </w:pPr>
          </w:p>
        </w:tc>
      </w:tr>
      <w:tr w:rsidR="002925A3" w:rsidRPr="003B3115" w14:paraId="4A182422" w14:textId="77777777" w:rsidTr="00572192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B9F9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2D8C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0E27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D425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7173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12BB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747C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B01B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EDC5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A969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EAF4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42E5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2925A3" w:rsidRPr="003B3115" w14:paraId="63987252" w14:textId="77777777" w:rsidTr="00572192">
        <w:trPr>
          <w:trHeight w:val="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2EF722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Цель подпрограммы:</w:t>
            </w:r>
          </w:p>
        </w:tc>
        <w:tc>
          <w:tcPr>
            <w:tcW w:w="118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CB9177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 xml:space="preserve">Создание условий для успешной социализации молодых людей с ОВЗ в обществе. </w:t>
            </w:r>
          </w:p>
        </w:tc>
      </w:tr>
      <w:tr w:rsidR="002925A3" w:rsidRPr="003B3115" w14:paraId="5E74242C" w14:textId="77777777" w:rsidTr="00572192">
        <w:trPr>
          <w:trHeight w:val="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66A9CD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Задача:</w:t>
            </w:r>
          </w:p>
        </w:tc>
        <w:tc>
          <w:tcPr>
            <w:tcW w:w="118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8CFA88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Вовлечение молодых людей с ОВЗ в мероприятия молодёжной политики.</w:t>
            </w:r>
          </w:p>
        </w:tc>
      </w:tr>
      <w:tr w:rsidR="002925A3" w:rsidRPr="003B3115" w14:paraId="529A86BD" w14:textId="77777777" w:rsidTr="00572192">
        <w:trPr>
          <w:trHeight w:val="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C9410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E8C1" w14:textId="77777777" w:rsidR="002925A3" w:rsidRPr="003B3115" w:rsidRDefault="002925A3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Мероприятие 1. Визиты вежливости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FDC5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3740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4D12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7592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0940000010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2732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9C1A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83B6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B708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868B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7E21" w14:textId="77777777" w:rsidR="002925A3" w:rsidRPr="003B3115" w:rsidRDefault="002925A3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Посещение молодых людей с ОВЗ не менее 10 человек ежегодно.</w:t>
            </w:r>
          </w:p>
        </w:tc>
      </w:tr>
      <w:tr w:rsidR="002925A3" w:rsidRPr="003B3115" w14:paraId="00E8367B" w14:textId="77777777" w:rsidTr="00572192">
        <w:trPr>
          <w:trHeight w:val="183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FD6D5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5881" w14:textId="77777777" w:rsidR="002925A3" w:rsidRPr="003B3115" w:rsidRDefault="002925A3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Мероприятие 2. Компенсация затрат за пользование интернетом для молодых людей с ОВЗ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56BB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2629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F830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4F08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0940000010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E104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1AA4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C44B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4C5C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3A77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C74A" w14:textId="77777777" w:rsidR="002925A3" w:rsidRPr="003B3115" w:rsidRDefault="002925A3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 xml:space="preserve">Частичное возмещение затрат за использование услуг </w:t>
            </w:r>
            <w:proofErr w:type="gramStart"/>
            <w:r w:rsidRPr="003B3115">
              <w:rPr>
                <w:color w:val="000000"/>
                <w:sz w:val="22"/>
                <w:szCs w:val="22"/>
              </w:rPr>
              <w:t>интернета  молодыми</w:t>
            </w:r>
            <w:proofErr w:type="gramEnd"/>
            <w:r w:rsidRPr="003B3115">
              <w:rPr>
                <w:color w:val="000000"/>
                <w:sz w:val="22"/>
                <w:szCs w:val="22"/>
              </w:rPr>
              <w:t xml:space="preserve"> людьми с ОВЗ (до 50% от суммы платежа) не менее 3-х человек ежегодно.</w:t>
            </w:r>
          </w:p>
        </w:tc>
      </w:tr>
      <w:tr w:rsidR="002925A3" w:rsidRPr="003B3115" w14:paraId="25AE1079" w14:textId="77777777" w:rsidTr="00572192">
        <w:trPr>
          <w:trHeight w:val="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C2EE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11C9" w14:textId="77777777" w:rsidR="002925A3" w:rsidRPr="003B3115" w:rsidRDefault="002925A3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 xml:space="preserve">Мероприятие </w:t>
            </w:r>
            <w:proofErr w:type="gramStart"/>
            <w:r w:rsidRPr="003B3115">
              <w:rPr>
                <w:color w:val="000000"/>
                <w:sz w:val="22"/>
                <w:szCs w:val="22"/>
              </w:rPr>
              <w:t>3.Фестиваль</w:t>
            </w:r>
            <w:proofErr w:type="gramEnd"/>
            <w:r w:rsidRPr="003B3115">
              <w:rPr>
                <w:color w:val="000000"/>
                <w:sz w:val="22"/>
                <w:szCs w:val="22"/>
              </w:rPr>
              <w:t xml:space="preserve"> "Золотая птица"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0B7C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681E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1918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9186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0940000010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996D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929C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445C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6786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3AF3" w14:textId="77777777" w:rsidR="002925A3" w:rsidRPr="003B3115" w:rsidRDefault="002925A3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49C1" w14:textId="77777777" w:rsidR="002925A3" w:rsidRPr="003B3115" w:rsidRDefault="002925A3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20 - 30 человек ежегодно.</w:t>
            </w:r>
          </w:p>
          <w:p w14:paraId="130443EA" w14:textId="77777777" w:rsidR="002925A3" w:rsidRPr="003B3115" w:rsidRDefault="002925A3" w:rsidP="00B26472">
            <w:pPr>
              <w:rPr>
                <w:color w:val="000000"/>
                <w:sz w:val="22"/>
                <w:szCs w:val="22"/>
              </w:rPr>
            </w:pPr>
          </w:p>
        </w:tc>
      </w:tr>
      <w:tr w:rsidR="002925A3" w:rsidRPr="003B3115" w14:paraId="41BCC382" w14:textId="77777777" w:rsidTr="00572192">
        <w:trPr>
          <w:trHeight w:val="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AA8BB" w14:textId="77777777" w:rsidR="002925A3" w:rsidRPr="003B3115" w:rsidRDefault="002925A3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 xml:space="preserve">ИТОГО ПО ПОДПРОГРАММЕ: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DF4F" w14:textId="77777777" w:rsidR="002925A3" w:rsidRPr="003B3115" w:rsidRDefault="002925A3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9738" w14:textId="77777777" w:rsidR="002925A3" w:rsidRPr="003B3115" w:rsidRDefault="002925A3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F7B0" w14:textId="77777777" w:rsidR="002925A3" w:rsidRPr="003B3115" w:rsidRDefault="002925A3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0B8E" w14:textId="77777777" w:rsidR="002925A3" w:rsidRPr="003B3115" w:rsidRDefault="002925A3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A20BA" w14:textId="77777777" w:rsidR="002925A3" w:rsidRPr="003B3115" w:rsidRDefault="002925A3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646C1" w14:textId="77777777" w:rsidR="002925A3" w:rsidRPr="003B3115" w:rsidRDefault="002925A3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2306" w14:textId="77777777" w:rsidR="002925A3" w:rsidRPr="003B3115" w:rsidRDefault="002925A3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468A" w14:textId="77777777" w:rsidR="002925A3" w:rsidRPr="003B3115" w:rsidRDefault="002925A3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002A" w14:textId="77777777" w:rsidR="002925A3" w:rsidRPr="003B3115" w:rsidRDefault="002925A3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B118A" w14:textId="77777777" w:rsidR="002925A3" w:rsidRPr="003B3115" w:rsidRDefault="002925A3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04E68D1" w14:textId="01A52D1E" w:rsidR="002925A3" w:rsidRPr="003B3115" w:rsidRDefault="002925A3" w:rsidP="00373A1C">
      <w:pPr>
        <w:rPr>
          <w:sz w:val="28"/>
          <w:szCs w:val="28"/>
        </w:rPr>
      </w:pPr>
    </w:p>
    <w:p w14:paraId="38C0980A" w14:textId="4F957DB1" w:rsidR="002925A3" w:rsidRPr="003B3115" w:rsidRDefault="002925A3" w:rsidP="00373A1C">
      <w:pPr>
        <w:rPr>
          <w:sz w:val="28"/>
          <w:szCs w:val="28"/>
        </w:rPr>
      </w:pPr>
    </w:p>
    <w:p w14:paraId="3503CE3C" w14:textId="6E0BB2F4" w:rsidR="002925A3" w:rsidRPr="003B3115" w:rsidRDefault="002925A3" w:rsidP="00373A1C">
      <w:pPr>
        <w:rPr>
          <w:sz w:val="28"/>
          <w:szCs w:val="28"/>
        </w:rPr>
      </w:pPr>
    </w:p>
    <w:p w14:paraId="51DD2EB4" w14:textId="2D55972B" w:rsidR="002925A3" w:rsidRPr="003B3115" w:rsidRDefault="002925A3" w:rsidP="00373A1C">
      <w:pPr>
        <w:rPr>
          <w:sz w:val="28"/>
          <w:szCs w:val="28"/>
        </w:rPr>
      </w:pPr>
    </w:p>
    <w:p w14:paraId="4795160D" w14:textId="3D7BCADD" w:rsidR="002925A3" w:rsidRPr="003B3115" w:rsidRDefault="002925A3" w:rsidP="00373A1C">
      <w:pPr>
        <w:rPr>
          <w:sz w:val="28"/>
          <w:szCs w:val="28"/>
        </w:rPr>
      </w:pPr>
    </w:p>
    <w:p w14:paraId="51224777" w14:textId="2B1C8F80" w:rsidR="002925A3" w:rsidRPr="003B3115" w:rsidRDefault="002925A3" w:rsidP="00373A1C">
      <w:pPr>
        <w:rPr>
          <w:sz w:val="28"/>
          <w:szCs w:val="28"/>
        </w:rPr>
      </w:pPr>
    </w:p>
    <w:p w14:paraId="01B9F13A" w14:textId="5567FBBC" w:rsidR="002925A3" w:rsidRPr="003B3115" w:rsidRDefault="002925A3" w:rsidP="00373A1C">
      <w:pPr>
        <w:rPr>
          <w:sz w:val="28"/>
          <w:szCs w:val="28"/>
        </w:rPr>
      </w:pPr>
    </w:p>
    <w:p w14:paraId="113147F3" w14:textId="2AA1E7EE" w:rsidR="002925A3" w:rsidRPr="003B3115" w:rsidRDefault="002925A3" w:rsidP="00373A1C">
      <w:pPr>
        <w:rPr>
          <w:sz w:val="28"/>
          <w:szCs w:val="28"/>
        </w:rPr>
      </w:pPr>
    </w:p>
    <w:p w14:paraId="204B6736" w14:textId="07C33C9E" w:rsidR="002925A3" w:rsidRPr="003B3115" w:rsidRDefault="002925A3" w:rsidP="00373A1C">
      <w:pPr>
        <w:rPr>
          <w:sz w:val="28"/>
          <w:szCs w:val="28"/>
        </w:rPr>
      </w:pPr>
    </w:p>
    <w:p w14:paraId="67F91D23" w14:textId="5ADFBA34" w:rsidR="002925A3" w:rsidRPr="003B3115" w:rsidRDefault="002925A3" w:rsidP="00373A1C">
      <w:pPr>
        <w:rPr>
          <w:sz w:val="28"/>
          <w:szCs w:val="28"/>
        </w:rPr>
      </w:pPr>
    </w:p>
    <w:p w14:paraId="53F74BB5" w14:textId="51205165" w:rsidR="002925A3" w:rsidRPr="003B3115" w:rsidRDefault="002925A3" w:rsidP="00373A1C">
      <w:pPr>
        <w:rPr>
          <w:sz w:val="28"/>
          <w:szCs w:val="28"/>
        </w:rPr>
      </w:pPr>
    </w:p>
    <w:p w14:paraId="5FDF6615" w14:textId="185C1E08" w:rsidR="002925A3" w:rsidRPr="003B3115" w:rsidRDefault="002925A3" w:rsidP="00373A1C">
      <w:pPr>
        <w:rPr>
          <w:sz w:val="28"/>
          <w:szCs w:val="28"/>
        </w:rPr>
      </w:pPr>
    </w:p>
    <w:p w14:paraId="20F8C9B0" w14:textId="035E21EF" w:rsidR="002925A3" w:rsidRPr="003B3115" w:rsidRDefault="002925A3" w:rsidP="00373A1C">
      <w:pPr>
        <w:rPr>
          <w:sz w:val="28"/>
          <w:szCs w:val="28"/>
        </w:rPr>
      </w:pPr>
    </w:p>
    <w:p w14:paraId="4D487BC1" w14:textId="70C08236" w:rsidR="002925A3" w:rsidRPr="003B3115" w:rsidRDefault="002925A3" w:rsidP="00373A1C">
      <w:pPr>
        <w:rPr>
          <w:sz w:val="28"/>
          <w:szCs w:val="28"/>
        </w:rPr>
      </w:pPr>
    </w:p>
    <w:p w14:paraId="24504F6C" w14:textId="3803BB2D" w:rsidR="002925A3" w:rsidRPr="003B3115" w:rsidRDefault="002925A3" w:rsidP="00373A1C">
      <w:pPr>
        <w:rPr>
          <w:sz w:val="28"/>
          <w:szCs w:val="28"/>
        </w:rPr>
      </w:pPr>
    </w:p>
    <w:p w14:paraId="02307821" w14:textId="187D481B" w:rsidR="002925A3" w:rsidRPr="003B3115" w:rsidRDefault="002925A3" w:rsidP="00373A1C">
      <w:pPr>
        <w:rPr>
          <w:sz w:val="28"/>
          <w:szCs w:val="28"/>
        </w:rPr>
      </w:pPr>
    </w:p>
    <w:p w14:paraId="1943FD8B" w14:textId="60627DC8" w:rsidR="002925A3" w:rsidRPr="003B3115" w:rsidRDefault="002925A3" w:rsidP="00373A1C">
      <w:pPr>
        <w:rPr>
          <w:sz w:val="28"/>
          <w:szCs w:val="28"/>
        </w:rPr>
      </w:pPr>
    </w:p>
    <w:p w14:paraId="3D805C04" w14:textId="0056D0AF" w:rsidR="002925A3" w:rsidRPr="003B3115" w:rsidRDefault="002925A3" w:rsidP="00373A1C">
      <w:pPr>
        <w:rPr>
          <w:sz w:val="28"/>
          <w:szCs w:val="28"/>
        </w:rPr>
      </w:pPr>
    </w:p>
    <w:p w14:paraId="1D908B24" w14:textId="58F300DE" w:rsidR="002925A3" w:rsidRDefault="002925A3" w:rsidP="00373A1C">
      <w:pPr>
        <w:rPr>
          <w:sz w:val="28"/>
          <w:szCs w:val="28"/>
        </w:rPr>
      </w:pPr>
    </w:p>
    <w:p w14:paraId="7D7531F7" w14:textId="140AD176" w:rsidR="005E0C29" w:rsidRDefault="005E0C29" w:rsidP="00373A1C">
      <w:pPr>
        <w:rPr>
          <w:sz w:val="28"/>
          <w:szCs w:val="28"/>
        </w:rPr>
      </w:pPr>
    </w:p>
    <w:p w14:paraId="7E1251BD" w14:textId="1FD6B081" w:rsidR="005E0C29" w:rsidRDefault="005E0C29" w:rsidP="00373A1C">
      <w:pPr>
        <w:rPr>
          <w:sz w:val="28"/>
          <w:szCs w:val="28"/>
        </w:rPr>
      </w:pPr>
    </w:p>
    <w:p w14:paraId="0A3E0D9F" w14:textId="099D4E8D" w:rsidR="005E0C29" w:rsidRDefault="005E0C29" w:rsidP="00373A1C">
      <w:pPr>
        <w:rPr>
          <w:sz w:val="28"/>
          <w:szCs w:val="28"/>
        </w:rPr>
      </w:pPr>
    </w:p>
    <w:p w14:paraId="72DB3D21" w14:textId="5FC506E2" w:rsidR="005E0C29" w:rsidRDefault="005E0C29" w:rsidP="00373A1C">
      <w:pPr>
        <w:rPr>
          <w:sz w:val="28"/>
          <w:szCs w:val="28"/>
        </w:rPr>
      </w:pPr>
    </w:p>
    <w:p w14:paraId="24A5FB86" w14:textId="0EAEFAFB" w:rsidR="005E0C29" w:rsidRDefault="005E0C29" w:rsidP="00373A1C">
      <w:pPr>
        <w:rPr>
          <w:sz w:val="28"/>
          <w:szCs w:val="28"/>
        </w:rPr>
      </w:pPr>
    </w:p>
    <w:p w14:paraId="69DF249B" w14:textId="77777777" w:rsidR="005E0C29" w:rsidRPr="003B3115" w:rsidRDefault="005E0C29" w:rsidP="00373A1C">
      <w:pPr>
        <w:rPr>
          <w:sz w:val="28"/>
          <w:szCs w:val="28"/>
        </w:rPr>
      </w:pPr>
    </w:p>
    <w:p w14:paraId="13F96941" w14:textId="30EEFC08" w:rsidR="0015652D" w:rsidRPr="003B3115" w:rsidRDefault="0015652D" w:rsidP="00373A1C">
      <w:pPr>
        <w:rPr>
          <w:sz w:val="28"/>
          <w:szCs w:val="28"/>
        </w:rPr>
      </w:pPr>
    </w:p>
    <w:tbl>
      <w:tblPr>
        <w:tblW w:w="14084" w:type="dxa"/>
        <w:tblInd w:w="108" w:type="dxa"/>
        <w:tblLook w:val="04A0" w:firstRow="1" w:lastRow="0" w:firstColumn="1" w:lastColumn="0" w:noHBand="0" w:noVBand="1"/>
      </w:tblPr>
      <w:tblGrid>
        <w:gridCol w:w="960"/>
        <w:gridCol w:w="2142"/>
        <w:gridCol w:w="2127"/>
        <w:gridCol w:w="960"/>
        <w:gridCol w:w="960"/>
        <w:gridCol w:w="1416"/>
        <w:gridCol w:w="680"/>
        <w:gridCol w:w="711"/>
        <w:gridCol w:w="656"/>
        <w:gridCol w:w="656"/>
        <w:gridCol w:w="843"/>
        <w:gridCol w:w="1973"/>
      </w:tblGrid>
      <w:tr w:rsidR="0015652D" w:rsidRPr="003B3115" w14:paraId="394780F0" w14:textId="77777777" w:rsidTr="00A150E5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CC71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CB30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DCDC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B765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5E80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5946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A72D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2D88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9F7C" w14:textId="77777777" w:rsidR="0015652D" w:rsidRPr="003B3115" w:rsidRDefault="0015652D" w:rsidP="00A150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83357" w14:textId="32BB9210" w:rsidR="00F15AA8" w:rsidRPr="003B3115" w:rsidRDefault="00A150E5" w:rsidP="00A15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4CCE848" w14:textId="77777777" w:rsidR="00F15AA8" w:rsidRPr="003B3115" w:rsidRDefault="00F15AA8" w:rsidP="00A150E5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7D03328" w14:textId="5B479932" w:rsidR="0015652D" w:rsidRPr="003B3115" w:rsidRDefault="0015652D" w:rsidP="00A150E5">
            <w:pPr>
              <w:jc w:val="right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Приложение № 2 к подпрограмме 5 "Поддержка социально ориентированных некоммерческих организаций Нижнеингашского района"</w:t>
            </w:r>
          </w:p>
        </w:tc>
      </w:tr>
      <w:tr w:rsidR="0015652D" w:rsidRPr="003B3115" w14:paraId="7E61E07A" w14:textId="77777777" w:rsidTr="00B26472">
        <w:trPr>
          <w:trHeight w:val="70"/>
        </w:trPr>
        <w:tc>
          <w:tcPr>
            <w:tcW w:w="14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5740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Перечень мероприятий подпрограммы 5 "Поддержка социально ориентированных некоммерческих организаций Нижнеингашского района"</w:t>
            </w:r>
          </w:p>
        </w:tc>
      </w:tr>
      <w:tr w:rsidR="0015652D" w:rsidRPr="003B3115" w14:paraId="7CD98CEF" w14:textId="77777777" w:rsidTr="00B2647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EDAB4C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14991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1A09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CDB8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27EED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Расходы по годам реализации программы (тыс. руб.)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1EC7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Ожидаемый непосредственный результат (краткое описание от реализации подпрограммного мероприятия (в том числе в натуральном выражении)</w:t>
            </w:r>
          </w:p>
        </w:tc>
      </w:tr>
      <w:tr w:rsidR="0015652D" w:rsidRPr="003B3115" w14:paraId="4E86C835" w14:textId="77777777" w:rsidTr="00A150E5">
        <w:trPr>
          <w:trHeight w:val="391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0A8D5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9BE88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485C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F34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960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3115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5CF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421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C4A5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2BD70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A672D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4FBF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42687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</w:p>
        </w:tc>
      </w:tr>
      <w:tr w:rsidR="0015652D" w:rsidRPr="003B3115" w14:paraId="34935CF9" w14:textId="77777777" w:rsidTr="00A150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B77D1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493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B1D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F7D8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ED8B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995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0F52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948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F3C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197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EEE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347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52D" w:rsidRPr="003B3115" w14:paraId="6A90F88D" w14:textId="77777777" w:rsidTr="00B26472">
        <w:trPr>
          <w:trHeight w:val="585"/>
        </w:trPr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62889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Цель подпрограммы:</w:t>
            </w:r>
          </w:p>
        </w:tc>
        <w:tc>
          <w:tcPr>
            <w:tcW w:w="10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1EAAF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Создание и обеспечение правовых, экономических и организационных условий эффективной деятельности социально ориентированных некоммерческих организаций (далее - СО НКО).</w:t>
            </w:r>
          </w:p>
        </w:tc>
      </w:tr>
      <w:tr w:rsidR="0015652D" w:rsidRPr="003B3115" w14:paraId="558F157C" w14:textId="77777777" w:rsidTr="00B26472">
        <w:trPr>
          <w:trHeight w:val="70"/>
        </w:trPr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9C35F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Задача 1.</w:t>
            </w:r>
          </w:p>
        </w:tc>
        <w:tc>
          <w:tcPr>
            <w:tcW w:w="10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FA238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Развитие системы механизмов консультационной, имущественной и организационно-технической поддержки СО НКО путем создания и поддержки муниципального ресурсного центра поддержки общественных инициатив.</w:t>
            </w:r>
          </w:p>
        </w:tc>
      </w:tr>
      <w:tr w:rsidR="0015652D" w:rsidRPr="003B3115" w14:paraId="39CEE0FF" w14:textId="77777777" w:rsidTr="00A150E5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196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58B7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Мероприятие 1. Гражданский форум.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254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8CA8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DDC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DF7B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0950000020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306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942B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21A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744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11C5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8DD3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Ежегодное проведение форума с участием 40 слушателей.</w:t>
            </w:r>
          </w:p>
        </w:tc>
      </w:tr>
      <w:tr w:rsidR="0015652D" w:rsidRPr="003B3115" w14:paraId="0A620A65" w14:textId="77777777" w:rsidTr="00A150E5">
        <w:trPr>
          <w:trHeight w:val="4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A6E8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0D5B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 xml:space="preserve">Мероприятие </w:t>
            </w:r>
            <w:proofErr w:type="gramStart"/>
            <w:r w:rsidRPr="003B3115">
              <w:rPr>
                <w:color w:val="000000"/>
                <w:sz w:val="22"/>
                <w:szCs w:val="22"/>
              </w:rPr>
              <w:t>2.Консультирование</w:t>
            </w:r>
            <w:proofErr w:type="gramEnd"/>
            <w:r w:rsidRPr="003B3115">
              <w:rPr>
                <w:color w:val="000000"/>
                <w:sz w:val="22"/>
                <w:szCs w:val="22"/>
              </w:rPr>
              <w:t xml:space="preserve"> по работе с СОНКО и общественными организациями на базе МБУ ММЦ «Галактика»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2D82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98B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58B5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E261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0950000020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A025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7D7D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FA4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55C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80EC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981A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Выход информации в СМИ о реализации проектов по темам гражданской тематики: 2022 год - 5 публикаций, 2023 год - 6 публикаций, 2024 год - 7 публикаций. Ежегодное проведение информационно-методического семинара. Работа с некоммерческим сектором.</w:t>
            </w:r>
          </w:p>
        </w:tc>
      </w:tr>
      <w:tr w:rsidR="0015652D" w:rsidRPr="003B3115" w14:paraId="43BDF607" w14:textId="77777777" w:rsidTr="00A150E5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7C3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1450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Мероприятие 3. Имущественная поддержка СО НКО.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FBBC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1765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24BB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E5C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0950000020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3CC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C7C8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188C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AB58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2BC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59B2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Передача имущества во временное пользование для выполнения уставных целей.</w:t>
            </w:r>
          </w:p>
        </w:tc>
      </w:tr>
      <w:tr w:rsidR="0015652D" w:rsidRPr="003B3115" w14:paraId="757A8385" w14:textId="77777777" w:rsidTr="00A150E5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47C0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8F73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Мероприятие 4. Организация деятельности ресурсного центра.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34E7" w14:textId="77777777" w:rsidR="0015652D" w:rsidRPr="003B3115" w:rsidRDefault="0015652D" w:rsidP="00B26472">
            <w:r w:rsidRPr="003B3115">
              <w:t>Администрация Нижнеингашского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3ACA" w14:textId="77777777" w:rsidR="0015652D" w:rsidRPr="003B3115" w:rsidRDefault="0015652D" w:rsidP="00B26472">
            <w:r w:rsidRPr="003B3115"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2C0F" w14:textId="77777777" w:rsidR="0015652D" w:rsidRPr="003B3115" w:rsidRDefault="0015652D" w:rsidP="00B26472">
            <w:r w:rsidRPr="003B3115"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94D" w14:textId="77777777" w:rsidR="0015652D" w:rsidRPr="003B3115" w:rsidRDefault="0015652D" w:rsidP="00B26472">
            <w:r w:rsidRPr="003B3115">
              <w:t>0950000020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3578" w14:textId="77777777" w:rsidR="0015652D" w:rsidRPr="003B3115" w:rsidRDefault="0015652D" w:rsidP="00B26472">
            <w:r w:rsidRPr="003B3115"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183C" w14:textId="77777777" w:rsidR="0015652D" w:rsidRPr="003B3115" w:rsidRDefault="0015652D" w:rsidP="00B26472">
            <w:r w:rsidRPr="003B3115"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6EE4" w14:textId="77777777" w:rsidR="0015652D" w:rsidRPr="003B3115" w:rsidRDefault="0015652D" w:rsidP="00B26472">
            <w:r w:rsidRPr="003B3115"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0A66" w14:textId="77777777" w:rsidR="0015652D" w:rsidRPr="003B3115" w:rsidRDefault="0015652D" w:rsidP="00B26472">
            <w:r w:rsidRPr="003B3115"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E8A2" w14:textId="77777777" w:rsidR="0015652D" w:rsidRPr="003B3115" w:rsidRDefault="0015652D" w:rsidP="00B26472">
            <w:pPr>
              <w:jc w:val="center"/>
            </w:pPr>
            <w:r w:rsidRPr="003B3115">
              <w:t>0,0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792D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Проведение ежегодно 1 семинара и школы-обучения.</w:t>
            </w:r>
          </w:p>
        </w:tc>
      </w:tr>
      <w:tr w:rsidR="0015652D" w:rsidRPr="003B3115" w14:paraId="54FDF353" w14:textId="77777777" w:rsidTr="00B26472">
        <w:trPr>
          <w:trHeight w:val="70"/>
        </w:trPr>
        <w:tc>
          <w:tcPr>
            <w:tcW w:w="3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46CC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Задача 2.</w:t>
            </w:r>
          </w:p>
        </w:tc>
        <w:tc>
          <w:tcPr>
            <w:tcW w:w="10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7BB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Предоставление СО НКО на конкурсной основе муниципальных грантов в форме субсидий.</w:t>
            </w:r>
          </w:p>
        </w:tc>
      </w:tr>
      <w:tr w:rsidR="0015652D" w:rsidRPr="003B3115" w14:paraId="674B3C19" w14:textId="77777777" w:rsidTr="00A150E5">
        <w:trPr>
          <w:trHeight w:val="87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A60C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2AED9B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 xml:space="preserve">Мероприятие 5. Конкурс на предоставление </w:t>
            </w:r>
            <w:r w:rsidRPr="003B3115">
              <w:rPr>
                <w:color w:val="000000"/>
                <w:sz w:val="22"/>
                <w:szCs w:val="22"/>
              </w:rPr>
              <w:lastRenderedPageBreak/>
              <w:t>гранта СО НКО для реализации социальных проектов (Субсидия на реализацию муниципальной подпрограммы поддержки социально ориентированных некоммерческих организаций).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259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lastRenderedPageBreak/>
              <w:t>Администрация Нижнеингашского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898B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46C1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8DD" w14:textId="1A9BA950" w:rsidR="0015652D" w:rsidRPr="003B3115" w:rsidRDefault="00E376C3" w:rsidP="00B264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09500S5790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7C7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43A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815C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624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8FBF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AF5B37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 xml:space="preserve">Количество реализованных проектов: 2022 – 3 </w:t>
            </w:r>
            <w:r w:rsidRPr="003B3115">
              <w:rPr>
                <w:color w:val="000000"/>
                <w:sz w:val="22"/>
                <w:szCs w:val="22"/>
              </w:rPr>
              <w:lastRenderedPageBreak/>
              <w:t>проекта, 2023 год – 3 проекта, 2024 год – 4 проекта.</w:t>
            </w:r>
          </w:p>
        </w:tc>
      </w:tr>
      <w:tr w:rsidR="0015652D" w:rsidRPr="003B3115" w14:paraId="1B5C055D" w14:textId="77777777" w:rsidTr="00A150E5">
        <w:trPr>
          <w:trHeight w:val="87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D733B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8AB4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074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6AEF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56D9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9EC4" w14:textId="5F0DFC6F" w:rsidR="0015652D" w:rsidRPr="003B3115" w:rsidRDefault="00E376C3" w:rsidP="00B264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09500S5790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C089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20DD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348,1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70A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F97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A19F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348,1</w:t>
            </w: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195E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</w:p>
        </w:tc>
      </w:tr>
      <w:tr w:rsidR="0015652D" w:rsidRPr="003B3115" w14:paraId="0C1B8F58" w14:textId="77777777" w:rsidTr="00A150E5">
        <w:trPr>
          <w:trHeight w:val="765"/>
        </w:trPr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468EF0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 xml:space="preserve">ИТОГО ПО ПОДПРОГРАММЕ: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51FA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8D8E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6117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ADC2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D5CD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E9A5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360,1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B466C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94ADE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F1E1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384,1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1064D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DD7733A" w14:textId="1856CE81" w:rsidR="0015652D" w:rsidRPr="003B3115" w:rsidRDefault="0015652D" w:rsidP="00373A1C">
      <w:pPr>
        <w:rPr>
          <w:sz w:val="28"/>
          <w:szCs w:val="28"/>
        </w:rPr>
      </w:pPr>
    </w:p>
    <w:p w14:paraId="553CF2CB" w14:textId="1E3B3DF9" w:rsidR="0015652D" w:rsidRPr="003B3115" w:rsidRDefault="0015652D" w:rsidP="00373A1C">
      <w:pPr>
        <w:rPr>
          <w:sz w:val="28"/>
          <w:szCs w:val="28"/>
        </w:rPr>
      </w:pPr>
    </w:p>
    <w:p w14:paraId="61C54655" w14:textId="682812A7" w:rsidR="0015652D" w:rsidRPr="003B3115" w:rsidRDefault="0015652D" w:rsidP="00373A1C">
      <w:pPr>
        <w:rPr>
          <w:sz w:val="28"/>
          <w:szCs w:val="28"/>
        </w:rPr>
      </w:pPr>
    </w:p>
    <w:p w14:paraId="64608076" w14:textId="652D0901" w:rsidR="0015652D" w:rsidRPr="003B3115" w:rsidRDefault="0015652D" w:rsidP="00373A1C">
      <w:pPr>
        <w:rPr>
          <w:sz w:val="28"/>
          <w:szCs w:val="28"/>
        </w:rPr>
      </w:pPr>
    </w:p>
    <w:p w14:paraId="0BBF58E9" w14:textId="46C2AB8D" w:rsidR="0015652D" w:rsidRPr="003B3115" w:rsidRDefault="0015652D" w:rsidP="00373A1C">
      <w:pPr>
        <w:rPr>
          <w:sz w:val="28"/>
          <w:szCs w:val="28"/>
        </w:rPr>
      </w:pPr>
    </w:p>
    <w:p w14:paraId="353C0FF3" w14:textId="5C3C9AF1" w:rsidR="0015652D" w:rsidRPr="003B3115" w:rsidRDefault="0015652D" w:rsidP="00373A1C">
      <w:pPr>
        <w:rPr>
          <w:sz w:val="28"/>
          <w:szCs w:val="28"/>
        </w:rPr>
      </w:pPr>
    </w:p>
    <w:p w14:paraId="1C10FC33" w14:textId="52A7F28A" w:rsidR="0015652D" w:rsidRPr="003B3115" w:rsidRDefault="0015652D" w:rsidP="00373A1C">
      <w:pPr>
        <w:rPr>
          <w:sz w:val="28"/>
          <w:szCs w:val="28"/>
        </w:rPr>
      </w:pPr>
    </w:p>
    <w:p w14:paraId="101072F3" w14:textId="62168D72" w:rsidR="0015652D" w:rsidRPr="003B3115" w:rsidRDefault="0015652D" w:rsidP="00373A1C">
      <w:pPr>
        <w:rPr>
          <w:sz w:val="28"/>
          <w:szCs w:val="28"/>
        </w:rPr>
      </w:pPr>
    </w:p>
    <w:p w14:paraId="163D3EF6" w14:textId="46A51019" w:rsidR="0015652D" w:rsidRPr="003B3115" w:rsidRDefault="0015652D" w:rsidP="00373A1C">
      <w:pPr>
        <w:rPr>
          <w:sz w:val="28"/>
          <w:szCs w:val="28"/>
        </w:rPr>
      </w:pPr>
    </w:p>
    <w:p w14:paraId="456779C8" w14:textId="2DB7BA4F" w:rsidR="0015652D" w:rsidRPr="003B3115" w:rsidRDefault="0015652D" w:rsidP="00373A1C">
      <w:pPr>
        <w:rPr>
          <w:sz w:val="28"/>
          <w:szCs w:val="28"/>
        </w:rPr>
      </w:pPr>
    </w:p>
    <w:p w14:paraId="7C733B91" w14:textId="6BC125D4" w:rsidR="0015652D" w:rsidRPr="003B3115" w:rsidRDefault="0015652D" w:rsidP="00373A1C">
      <w:pPr>
        <w:rPr>
          <w:sz w:val="28"/>
          <w:szCs w:val="28"/>
        </w:rPr>
      </w:pPr>
    </w:p>
    <w:p w14:paraId="6BD53577" w14:textId="6D711562" w:rsidR="0015652D" w:rsidRPr="003B3115" w:rsidRDefault="0015652D" w:rsidP="00373A1C">
      <w:pPr>
        <w:rPr>
          <w:sz w:val="28"/>
          <w:szCs w:val="28"/>
        </w:rPr>
      </w:pPr>
    </w:p>
    <w:p w14:paraId="264E33E2" w14:textId="21293281" w:rsidR="0015652D" w:rsidRPr="003B3115" w:rsidRDefault="0015652D" w:rsidP="00373A1C">
      <w:pPr>
        <w:rPr>
          <w:sz w:val="28"/>
          <w:szCs w:val="28"/>
        </w:rPr>
      </w:pPr>
    </w:p>
    <w:p w14:paraId="44834AB1" w14:textId="7BD53B3E" w:rsidR="0015652D" w:rsidRPr="003B3115" w:rsidRDefault="0015652D" w:rsidP="00373A1C">
      <w:pPr>
        <w:rPr>
          <w:sz w:val="28"/>
          <w:szCs w:val="28"/>
        </w:rPr>
      </w:pPr>
    </w:p>
    <w:p w14:paraId="3E4EBCA6" w14:textId="6DA80159" w:rsidR="0015652D" w:rsidRPr="003B3115" w:rsidRDefault="0015652D" w:rsidP="00373A1C">
      <w:pPr>
        <w:rPr>
          <w:sz w:val="28"/>
          <w:szCs w:val="28"/>
        </w:rPr>
      </w:pPr>
    </w:p>
    <w:p w14:paraId="61489363" w14:textId="384B3813" w:rsidR="0015652D" w:rsidRPr="003B3115" w:rsidRDefault="0015652D" w:rsidP="00373A1C">
      <w:pPr>
        <w:rPr>
          <w:sz w:val="28"/>
          <w:szCs w:val="28"/>
        </w:rPr>
      </w:pPr>
    </w:p>
    <w:p w14:paraId="38B2F516" w14:textId="44713212" w:rsidR="0015652D" w:rsidRPr="003B3115" w:rsidRDefault="0015652D" w:rsidP="00373A1C">
      <w:pPr>
        <w:rPr>
          <w:sz w:val="28"/>
          <w:szCs w:val="28"/>
        </w:rPr>
      </w:pPr>
    </w:p>
    <w:p w14:paraId="459AB7A7" w14:textId="5B8456B6" w:rsidR="0015652D" w:rsidRPr="003B3115" w:rsidRDefault="0015652D" w:rsidP="00373A1C">
      <w:pPr>
        <w:rPr>
          <w:sz w:val="28"/>
          <w:szCs w:val="28"/>
        </w:rPr>
      </w:pPr>
    </w:p>
    <w:p w14:paraId="5329D43C" w14:textId="68DCD106" w:rsidR="0015652D" w:rsidRPr="003B3115" w:rsidRDefault="0015652D" w:rsidP="00373A1C">
      <w:pPr>
        <w:rPr>
          <w:sz w:val="28"/>
          <w:szCs w:val="28"/>
        </w:rPr>
      </w:pPr>
    </w:p>
    <w:tbl>
      <w:tblPr>
        <w:tblW w:w="15073" w:type="dxa"/>
        <w:tblInd w:w="108" w:type="dxa"/>
        <w:tblLook w:val="04A0" w:firstRow="1" w:lastRow="0" w:firstColumn="1" w:lastColumn="0" w:noHBand="0" w:noVBand="1"/>
      </w:tblPr>
      <w:tblGrid>
        <w:gridCol w:w="646"/>
        <w:gridCol w:w="2626"/>
        <w:gridCol w:w="2150"/>
        <w:gridCol w:w="830"/>
        <w:gridCol w:w="1153"/>
        <w:gridCol w:w="1438"/>
        <w:gridCol w:w="765"/>
        <w:gridCol w:w="7"/>
        <w:gridCol w:w="823"/>
        <w:gridCol w:w="830"/>
        <w:gridCol w:w="716"/>
        <w:gridCol w:w="921"/>
        <w:gridCol w:w="7"/>
        <w:gridCol w:w="2148"/>
        <w:gridCol w:w="7"/>
        <w:gridCol w:w="6"/>
      </w:tblGrid>
      <w:tr w:rsidR="0015652D" w:rsidRPr="003B3115" w14:paraId="2418BDE0" w14:textId="77777777" w:rsidTr="00A11043">
        <w:trPr>
          <w:gridAfter w:val="2"/>
          <w:wAfter w:w="13" w:type="dxa"/>
          <w:trHeight w:val="80"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CC6D3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46A9E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ADA7B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C8B88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1BAFE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F9343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16E3E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F38DC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51EF8" w14:textId="77777777" w:rsidR="0015652D" w:rsidRPr="003B3115" w:rsidRDefault="0015652D" w:rsidP="00B2647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7D916" w14:textId="6C99B0D8" w:rsidR="00DA593D" w:rsidRPr="003B3115" w:rsidRDefault="00DA593D" w:rsidP="00DA593D">
            <w:pPr>
              <w:rPr>
                <w:color w:val="000000"/>
              </w:rPr>
            </w:pPr>
            <w:r w:rsidRPr="003B3115">
              <w:rPr>
                <w:color w:val="000000"/>
              </w:rPr>
              <w:t xml:space="preserve">Приложение № 6 </w:t>
            </w:r>
          </w:p>
          <w:p w14:paraId="34FFD3DF" w14:textId="77777777" w:rsidR="00DA593D" w:rsidRPr="003B3115" w:rsidRDefault="00DA593D" w:rsidP="00DA593D">
            <w:pPr>
              <w:rPr>
                <w:color w:val="000000"/>
              </w:rPr>
            </w:pPr>
            <w:r w:rsidRPr="003B3115">
              <w:rPr>
                <w:color w:val="000000"/>
              </w:rPr>
              <w:t>к постановлению администрации</w:t>
            </w:r>
          </w:p>
          <w:p w14:paraId="556FD24D" w14:textId="77777777" w:rsidR="00DA593D" w:rsidRPr="003B3115" w:rsidRDefault="00DA593D" w:rsidP="00DA593D">
            <w:pPr>
              <w:rPr>
                <w:color w:val="000000"/>
              </w:rPr>
            </w:pPr>
            <w:r w:rsidRPr="003B3115">
              <w:rPr>
                <w:color w:val="000000"/>
              </w:rPr>
              <w:t xml:space="preserve">Нижнеингашского района </w:t>
            </w:r>
          </w:p>
          <w:p w14:paraId="3DE3A7F8" w14:textId="77777777" w:rsidR="00DA593D" w:rsidRPr="003B3115" w:rsidRDefault="00DA593D" w:rsidP="00DA593D">
            <w:pPr>
              <w:rPr>
                <w:color w:val="000000"/>
              </w:rPr>
            </w:pPr>
            <w:r w:rsidRPr="003B3115">
              <w:rPr>
                <w:color w:val="000000"/>
              </w:rPr>
              <w:t>от ___2022 № _____</w:t>
            </w:r>
          </w:p>
          <w:p w14:paraId="6C020222" w14:textId="45088E7B" w:rsidR="0015652D" w:rsidRPr="003B3115" w:rsidRDefault="0015652D" w:rsidP="00DA593D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Приложение № 2 к подпрограмме 6 "Профилактика и гармонизация межнациональных и межконфессиональных отношений и экстремизма"</w:t>
            </w:r>
          </w:p>
        </w:tc>
      </w:tr>
      <w:tr w:rsidR="0015652D" w:rsidRPr="003B3115" w14:paraId="7ACF6A69" w14:textId="77777777" w:rsidTr="00A11043">
        <w:trPr>
          <w:trHeight w:val="70"/>
        </w:trPr>
        <w:tc>
          <w:tcPr>
            <w:tcW w:w="15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070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Перечень мероприятий подпрограммы 6 "Профилактика и гармонизация межнациональных и межконфессиональных отношений и экстремизма"</w:t>
            </w:r>
          </w:p>
        </w:tc>
      </w:tr>
      <w:tr w:rsidR="0015652D" w:rsidRPr="003B3115" w14:paraId="4C2D379F" w14:textId="77777777" w:rsidTr="00A11043">
        <w:trPr>
          <w:gridAfter w:val="1"/>
          <w:wAfter w:w="6" w:type="dxa"/>
          <w:trHeight w:val="70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2323A4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37510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BF88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9148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05EEF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Расходы по годам реализации программы (тыс. руб.)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A6C05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Ожидаемый непосредственный результат (краткое описание от реализации подпрограммного мероприятия (в том числе в натуральном выражении)</w:t>
            </w:r>
          </w:p>
        </w:tc>
      </w:tr>
      <w:tr w:rsidR="0015652D" w:rsidRPr="003B3115" w14:paraId="55068C1A" w14:textId="77777777" w:rsidTr="00A11043">
        <w:trPr>
          <w:gridAfter w:val="2"/>
          <w:wAfter w:w="13" w:type="dxa"/>
          <w:trHeight w:val="300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BB82F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5D2B8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931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C08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BB1B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B3115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E04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41EF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2E4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A245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1A6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13D2F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50466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</w:p>
        </w:tc>
      </w:tr>
      <w:tr w:rsidR="0015652D" w:rsidRPr="003B3115" w14:paraId="7D4905B1" w14:textId="77777777" w:rsidTr="00A11043">
        <w:trPr>
          <w:gridAfter w:val="2"/>
          <w:wAfter w:w="13" w:type="dxa"/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9B37C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876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F8F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5D7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7A3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7875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1BD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B9FB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B8D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BDBC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C6E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DA6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52D" w:rsidRPr="003B3115" w14:paraId="0626597B" w14:textId="77777777" w:rsidTr="00A11043">
        <w:trPr>
          <w:trHeight w:val="70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6C4FB5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Цель подпрограммы:</w:t>
            </w:r>
          </w:p>
        </w:tc>
        <w:tc>
          <w:tcPr>
            <w:tcW w:w="11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CF0F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 xml:space="preserve">Выявление формирующихся конфликтов в сфере межнациональных и миграционных отношений, их предупреждение и ликвидация последствий. </w:t>
            </w:r>
          </w:p>
        </w:tc>
      </w:tr>
      <w:tr w:rsidR="0015652D" w:rsidRPr="003B3115" w14:paraId="7DFBACBB" w14:textId="77777777" w:rsidTr="00A11043">
        <w:trPr>
          <w:trHeight w:val="70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436DCC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Задача 1.</w:t>
            </w:r>
          </w:p>
        </w:tc>
        <w:tc>
          <w:tcPr>
            <w:tcW w:w="11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E1BC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Развитие этнокультурного многообразия народов, проживающих на территории Нижнеингашского района.</w:t>
            </w:r>
          </w:p>
        </w:tc>
      </w:tr>
      <w:tr w:rsidR="0015652D" w:rsidRPr="003B3115" w14:paraId="1C459688" w14:textId="77777777" w:rsidTr="00A11043">
        <w:trPr>
          <w:trHeight w:val="70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1E6E0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Задача 2.</w:t>
            </w:r>
          </w:p>
        </w:tc>
        <w:tc>
          <w:tcPr>
            <w:tcW w:w="118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ED20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 xml:space="preserve">Укрепление гражданского единства и гармонизация межнациональных и межконфессиональных отношений в </w:t>
            </w:r>
            <w:proofErr w:type="spellStart"/>
            <w:r w:rsidRPr="003B3115">
              <w:rPr>
                <w:color w:val="000000"/>
                <w:sz w:val="22"/>
                <w:szCs w:val="22"/>
              </w:rPr>
              <w:t>Нижнеингашском</w:t>
            </w:r>
            <w:proofErr w:type="spellEnd"/>
            <w:r w:rsidRPr="003B3115">
              <w:rPr>
                <w:color w:val="000000"/>
                <w:sz w:val="22"/>
                <w:szCs w:val="22"/>
              </w:rPr>
              <w:t xml:space="preserve"> районе. </w:t>
            </w:r>
          </w:p>
        </w:tc>
      </w:tr>
      <w:tr w:rsidR="0015652D" w:rsidRPr="003B3115" w14:paraId="759D424E" w14:textId="77777777" w:rsidTr="00A11043">
        <w:trPr>
          <w:gridAfter w:val="2"/>
          <w:wAfter w:w="13" w:type="dxa"/>
          <w:trHeight w:val="570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C91D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637B95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Мероприятие 1. Фестиваль национальных культур в рамках Дня России</w:t>
            </w:r>
          </w:p>
        </w:tc>
        <w:tc>
          <w:tcPr>
            <w:tcW w:w="2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88EFD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472D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600A" w14:textId="752D996A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080</w:t>
            </w:r>
            <w:r w:rsidR="002677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3F8B" w14:textId="6D9B56CE" w:rsidR="0015652D" w:rsidRPr="003B3115" w:rsidRDefault="00267785" w:rsidP="002677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09600S</w:t>
            </w:r>
            <w:r>
              <w:rPr>
                <w:color w:val="000000"/>
                <w:sz w:val="22"/>
                <w:szCs w:val="22"/>
                <w:lang w:val="en-US"/>
              </w:rPr>
              <w:t>410</w:t>
            </w:r>
            <w:r w:rsidR="0015652D" w:rsidRPr="003B31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7E28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8305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436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0E7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1151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12B77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 xml:space="preserve">Численность населения Нижнеингашского района, участвующего в общественных мероприятиях, </w:t>
            </w:r>
            <w:r w:rsidRPr="003B3115">
              <w:rPr>
                <w:color w:val="000000"/>
                <w:sz w:val="22"/>
                <w:szCs w:val="22"/>
              </w:rPr>
              <w:lastRenderedPageBreak/>
              <w:t>проводимых в рамках подпрограммы: 2022 год - не менее 10 000 человек, 2023 год - не менее 10 100 человек, 2024 год - не менее 10 200 человек.</w:t>
            </w:r>
          </w:p>
        </w:tc>
      </w:tr>
      <w:tr w:rsidR="0015652D" w:rsidRPr="003B3115" w14:paraId="1C19E3B2" w14:textId="77777777" w:rsidTr="00A11043">
        <w:trPr>
          <w:gridAfter w:val="2"/>
          <w:wAfter w:w="13" w:type="dxa"/>
          <w:trHeight w:val="70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58E8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323F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81FD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9E5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BB90" w14:textId="6D0F98EA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080</w:t>
            </w:r>
            <w:r w:rsidR="007804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471F" w14:textId="6EA0FA23" w:rsidR="0015652D" w:rsidRPr="003B3115" w:rsidRDefault="00267785" w:rsidP="00B264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09600S</w:t>
            </w:r>
            <w:r>
              <w:rPr>
                <w:color w:val="000000"/>
                <w:sz w:val="22"/>
                <w:szCs w:val="22"/>
                <w:lang w:val="en-US"/>
              </w:rPr>
              <w:t>410</w:t>
            </w:r>
            <w:r w:rsidRPr="003B31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58DD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DFA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69C0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B63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BF5B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2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4DF76C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</w:p>
        </w:tc>
      </w:tr>
      <w:tr w:rsidR="0015652D" w:rsidRPr="003B3115" w14:paraId="1F942D7B" w14:textId="77777777" w:rsidTr="00A11043">
        <w:trPr>
          <w:gridAfter w:val="2"/>
          <w:wAfter w:w="13" w:type="dxa"/>
          <w:trHeight w:val="7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E81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F485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Мероприятие 2. Зимний фестиваль "Молодецкие забавы".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876D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5D21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907B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A231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0960000010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EDAB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97FB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5060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44B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47FF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1A141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</w:p>
        </w:tc>
      </w:tr>
      <w:tr w:rsidR="0015652D" w:rsidRPr="003B3115" w14:paraId="3813305F" w14:textId="77777777" w:rsidTr="00A11043">
        <w:trPr>
          <w:gridAfter w:val="2"/>
          <w:wAfter w:w="13" w:type="dxa"/>
          <w:trHeight w:val="7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9B15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2E79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Мероприятие 3. Районный фото, видео конкурс среди молодёжи.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BA7C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21C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BD5D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6C1B" w14:textId="6054209E" w:rsidR="0015652D" w:rsidRPr="003B3115" w:rsidRDefault="00267785" w:rsidP="00B264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09600S</w:t>
            </w:r>
            <w:r>
              <w:rPr>
                <w:color w:val="000000"/>
                <w:sz w:val="22"/>
                <w:szCs w:val="22"/>
                <w:lang w:val="en-US"/>
              </w:rPr>
              <w:t>410</w:t>
            </w:r>
            <w:r w:rsidRPr="003B31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210D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B00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371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1239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D64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2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8EC70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</w:p>
        </w:tc>
      </w:tr>
      <w:tr w:rsidR="0015652D" w:rsidRPr="003B3115" w14:paraId="0399A92F" w14:textId="77777777" w:rsidTr="00A11043">
        <w:trPr>
          <w:gridAfter w:val="2"/>
          <w:wAfter w:w="13" w:type="dxa"/>
          <w:trHeight w:val="7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38261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A338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 xml:space="preserve">Мероприятие 4. Районный фото, видео конкурс среди поселений в рамках Дня России.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8F55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909C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9D9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946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0960000010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3E9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FFA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4025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B82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EC3C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EB6DB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</w:p>
        </w:tc>
      </w:tr>
      <w:tr w:rsidR="0015652D" w:rsidRPr="003B3115" w14:paraId="17C21057" w14:textId="77777777" w:rsidTr="00A11043">
        <w:trPr>
          <w:gridAfter w:val="2"/>
          <w:wAfter w:w="13" w:type="dxa"/>
          <w:trHeight w:val="126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C175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1EFA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Мероприятие 5. Изучение социально-политической обстановки на территории района, её влияние на состояние межнациональных и межрелигиозных отношений.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236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044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EEA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D0CB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0960000010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B7D8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8081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C70D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370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0ABF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F6F5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Опрос в поселениях района, ежегодно.</w:t>
            </w:r>
          </w:p>
        </w:tc>
      </w:tr>
      <w:tr w:rsidR="0015652D" w:rsidRPr="003B3115" w14:paraId="4FB60D84" w14:textId="77777777" w:rsidTr="00A11043">
        <w:trPr>
          <w:gridAfter w:val="2"/>
          <w:wAfter w:w="13" w:type="dxa"/>
          <w:trHeight w:val="3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9A36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C9C3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Мероприятие 6. Проведение социологического опроса населения района о формировании толерантного отношения друг к другу.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16C8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C170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A3CD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DF91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0960000010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8D5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8638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B662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B59B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B348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9EF0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Опрос в поселениях района, ежегодно.</w:t>
            </w:r>
          </w:p>
        </w:tc>
      </w:tr>
      <w:tr w:rsidR="0015652D" w:rsidRPr="003B3115" w14:paraId="6D0E77DC" w14:textId="77777777" w:rsidTr="00A11043">
        <w:trPr>
          <w:gridAfter w:val="2"/>
          <w:wAfter w:w="13" w:type="dxa"/>
          <w:trHeight w:val="7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160DD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C4F0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Мероприятие 7. Организация переговорных площадок с участием представителей религиозных организаций, национальных диаспор по вопросам совершенствования межнациональных и межконфессиональных отношений.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366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FA2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000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1625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0960000010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430F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8A71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CB6B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4D1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93CF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5CE5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Ежегодно, 1 раз.</w:t>
            </w:r>
          </w:p>
        </w:tc>
      </w:tr>
      <w:tr w:rsidR="0015652D" w:rsidRPr="003B3115" w14:paraId="2C32F81A" w14:textId="77777777" w:rsidTr="00A11043">
        <w:trPr>
          <w:gridAfter w:val="2"/>
          <w:wAfter w:w="13" w:type="dxa"/>
          <w:trHeight w:val="98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91560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F7CA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 xml:space="preserve">Мероприятие 8. Конкурс по предоставлению социальных грантов общественным и молодёжным объединениям для реализации проектов, направленных на профилактику экстремизма и развитие </w:t>
            </w:r>
            <w:proofErr w:type="spellStart"/>
            <w:r w:rsidRPr="003B3115">
              <w:rPr>
                <w:color w:val="000000"/>
                <w:sz w:val="22"/>
                <w:szCs w:val="22"/>
              </w:rPr>
              <w:t>этнорелигиозной</w:t>
            </w:r>
            <w:proofErr w:type="spellEnd"/>
            <w:r w:rsidRPr="003B3115">
              <w:rPr>
                <w:color w:val="000000"/>
                <w:sz w:val="22"/>
                <w:szCs w:val="22"/>
              </w:rPr>
              <w:t xml:space="preserve"> терпимости.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DA25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AE82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8EBD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B684" w14:textId="035F6653" w:rsidR="0015652D" w:rsidRPr="003B3115" w:rsidRDefault="00267785" w:rsidP="00B264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09600S</w:t>
            </w:r>
            <w:r>
              <w:rPr>
                <w:color w:val="000000"/>
                <w:sz w:val="22"/>
                <w:szCs w:val="22"/>
                <w:lang w:val="en-US"/>
              </w:rPr>
              <w:t>410</w:t>
            </w:r>
            <w:r w:rsidRPr="003B31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8ED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94DF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E7A8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FE28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348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CDE8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Ежегодно, 1 раз.</w:t>
            </w:r>
          </w:p>
        </w:tc>
      </w:tr>
      <w:tr w:rsidR="0015652D" w:rsidRPr="003B3115" w14:paraId="029B6366" w14:textId="77777777" w:rsidTr="00A11043">
        <w:trPr>
          <w:gridAfter w:val="2"/>
          <w:wAfter w:w="13" w:type="dxa"/>
          <w:trHeight w:val="100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D2F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94A1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Мероприятие 9. Конкурс на лучшее освещение проблем гармонизации межнациональных отношений и пропаганды межрелигиозного взаимопонимания на территории Нижнеингашского района.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B18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E44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4585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0091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0960000010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A141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07A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EDE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84A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AF31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D14D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Ежегодно, 1 раз.</w:t>
            </w:r>
          </w:p>
        </w:tc>
      </w:tr>
      <w:tr w:rsidR="0015652D" w:rsidRPr="003B3115" w14:paraId="28333D09" w14:textId="77777777" w:rsidTr="00A11043">
        <w:trPr>
          <w:gridAfter w:val="2"/>
          <w:wAfter w:w="13" w:type="dxa"/>
          <w:trHeight w:val="13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ED2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2513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Мероприятие 10. Информационно-разъяснительная работа: - ведение рубрики на телевидение "Соседи", в газете "Победа"; - Выпуск информационных листовок, брошюр; -Ведение Календаря праздников народов России.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18F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1452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52CC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411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0960000010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C9A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F160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CF8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7912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4C0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93FD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В течение года привлечение более 200 слушателей.</w:t>
            </w:r>
          </w:p>
        </w:tc>
      </w:tr>
      <w:tr w:rsidR="0015652D" w:rsidRPr="003B3115" w14:paraId="161A8B5C" w14:textId="77777777" w:rsidTr="00A11043">
        <w:trPr>
          <w:gridAfter w:val="2"/>
          <w:wAfter w:w="13" w:type="dxa"/>
          <w:trHeight w:val="7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39D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CAF1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 xml:space="preserve">Мероприятие 11. Конкурс рукоделия, выставка «В каждой избушки свои </w:t>
            </w:r>
            <w:r w:rsidRPr="003B3115">
              <w:rPr>
                <w:color w:val="000000"/>
                <w:sz w:val="22"/>
                <w:szCs w:val="22"/>
              </w:rPr>
              <w:lastRenderedPageBreak/>
              <w:t>погремушки, в каждом народе свой домовой»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82D2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lastRenderedPageBreak/>
              <w:t>Администрация Нижнеингашского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BB7C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4DFF" w14:textId="3DDE5938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080</w:t>
            </w:r>
            <w:r w:rsidR="002677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3A8E" w14:textId="39A1B6C2" w:rsidR="0015652D" w:rsidRPr="003B3115" w:rsidRDefault="00267785" w:rsidP="00B264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09600S</w:t>
            </w:r>
            <w:r>
              <w:rPr>
                <w:color w:val="000000"/>
                <w:sz w:val="22"/>
                <w:szCs w:val="22"/>
                <w:lang w:val="en-US"/>
              </w:rPr>
              <w:t>410</w:t>
            </w:r>
            <w:r w:rsidRPr="003B31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2A70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BDC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C39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CC6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3168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4025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В течение года привлечение более 50 человек.</w:t>
            </w:r>
          </w:p>
        </w:tc>
      </w:tr>
      <w:tr w:rsidR="0015652D" w:rsidRPr="003B3115" w14:paraId="1628D796" w14:textId="77777777" w:rsidTr="00A11043">
        <w:trPr>
          <w:gridAfter w:val="2"/>
          <w:wAfter w:w="13" w:type="dxa"/>
          <w:trHeight w:val="19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F994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5C3D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Мероприятие 12. «Россия, Родина, единство» - мероприятие, посвящённое Дню народного единства в России»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4FD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20C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6B09" w14:textId="4DE9B5D3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080</w:t>
            </w:r>
            <w:r w:rsidR="002677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F6D5" w14:textId="59A14121" w:rsidR="0015652D" w:rsidRPr="003B3115" w:rsidRDefault="00267785" w:rsidP="00B264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09600S</w:t>
            </w:r>
            <w:r>
              <w:rPr>
                <w:color w:val="000000"/>
                <w:sz w:val="22"/>
                <w:szCs w:val="22"/>
                <w:lang w:val="en-US"/>
              </w:rPr>
              <w:t>410</w:t>
            </w:r>
            <w:r w:rsidRPr="003B31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3CEC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E0A9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6C5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213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270F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43,9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34A0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В течение года привлечение более 50 человек.</w:t>
            </w:r>
          </w:p>
        </w:tc>
      </w:tr>
      <w:tr w:rsidR="0015652D" w:rsidRPr="003B3115" w14:paraId="1B7FAE56" w14:textId="77777777" w:rsidTr="00A11043">
        <w:trPr>
          <w:gridAfter w:val="2"/>
          <w:wAfter w:w="13" w:type="dxa"/>
          <w:trHeight w:val="7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59E7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C68A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 xml:space="preserve">Мероприятие 13. </w:t>
            </w:r>
            <w:proofErr w:type="spellStart"/>
            <w:r w:rsidRPr="003B3115">
              <w:rPr>
                <w:color w:val="000000"/>
                <w:sz w:val="22"/>
                <w:szCs w:val="22"/>
              </w:rPr>
              <w:t>Агрофестиваль</w:t>
            </w:r>
            <w:proofErr w:type="spellEnd"/>
            <w:r w:rsidRPr="003B3115">
              <w:rPr>
                <w:color w:val="000000"/>
                <w:sz w:val="22"/>
                <w:szCs w:val="22"/>
              </w:rPr>
              <w:t xml:space="preserve"> «Праздник урожая».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6AE2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Администрация Нижнеингашского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3645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CA8F" w14:textId="7A25B0BD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080</w:t>
            </w:r>
            <w:r w:rsidR="002677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B373" w14:textId="22324B96" w:rsidR="0015652D" w:rsidRPr="003B3115" w:rsidRDefault="00267785" w:rsidP="00B264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09600S</w:t>
            </w:r>
            <w:r>
              <w:rPr>
                <w:color w:val="000000"/>
                <w:sz w:val="22"/>
                <w:szCs w:val="22"/>
                <w:lang w:val="en-US"/>
              </w:rPr>
              <w:t>410</w:t>
            </w:r>
            <w:r w:rsidRPr="003B31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4B5E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5A73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A6A6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02F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EE0A" w14:textId="77777777" w:rsidR="0015652D" w:rsidRPr="003B3115" w:rsidRDefault="0015652D" w:rsidP="00B26472">
            <w:pPr>
              <w:jc w:val="center"/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B878" w14:textId="77777777" w:rsidR="0015652D" w:rsidRPr="003B3115" w:rsidRDefault="0015652D" w:rsidP="00B26472">
            <w:pPr>
              <w:rPr>
                <w:color w:val="000000"/>
                <w:sz w:val="22"/>
                <w:szCs w:val="22"/>
              </w:rPr>
            </w:pPr>
            <w:r w:rsidRPr="003B3115">
              <w:rPr>
                <w:color w:val="000000"/>
                <w:sz w:val="22"/>
                <w:szCs w:val="22"/>
              </w:rPr>
              <w:t>В течение года привлечение более 50 человек.</w:t>
            </w:r>
          </w:p>
        </w:tc>
      </w:tr>
      <w:tr w:rsidR="0015652D" w14:paraId="089FC00D" w14:textId="77777777" w:rsidTr="00A11043">
        <w:trPr>
          <w:gridAfter w:val="2"/>
          <w:wAfter w:w="13" w:type="dxa"/>
          <w:trHeight w:val="6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4FCB73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 xml:space="preserve">ИТОГО ПО ПОДПРОГРАММЕ: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A2B6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1933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A7C0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2BB9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09CF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12D7A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178,9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9515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638E5" w14:textId="77777777" w:rsidR="0015652D" w:rsidRPr="003B3115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831B" w14:textId="77777777" w:rsidR="0015652D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115">
              <w:rPr>
                <w:b/>
                <w:bCs/>
                <w:color w:val="000000"/>
                <w:sz w:val="22"/>
                <w:szCs w:val="22"/>
              </w:rPr>
              <w:t>218,9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7B74" w14:textId="77777777" w:rsidR="0015652D" w:rsidRDefault="0015652D" w:rsidP="00B26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7A4BD4E1" w14:textId="77777777" w:rsidR="0015652D" w:rsidRPr="00373A1C" w:rsidRDefault="0015652D" w:rsidP="00373A1C">
      <w:pPr>
        <w:rPr>
          <w:sz w:val="28"/>
          <w:szCs w:val="28"/>
        </w:rPr>
        <w:sectPr w:rsidR="0015652D" w:rsidRPr="00373A1C" w:rsidSect="006E4025">
          <w:footerReference w:type="even" r:id="rId9"/>
          <w:footerReference w:type="default" r:id="rId10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7806004C" w14:textId="4DA432F1" w:rsidR="00CB5379" w:rsidRPr="00CB5379" w:rsidRDefault="00CB5379" w:rsidP="00720BC8">
      <w:pPr>
        <w:widowControl w:val="0"/>
        <w:suppressAutoHyphens/>
        <w:jc w:val="right"/>
        <w:rPr>
          <w:b/>
          <w:bCs/>
          <w:i/>
          <w:iCs/>
        </w:rPr>
      </w:pPr>
    </w:p>
    <w:sectPr w:rsidR="00CB5379" w:rsidRPr="00CB5379" w:rsidSect="00720BC8">
      <w:headerReference w:type="even" r:id="rId11"/>
      <w:headerReference w:type="default" r:id="rId12"/>
      <w:pgSz w:w="11906" w:h="16838"/>
      <w:pgMar w:top="1134" w:right="686" w:bottom="1134" w:left="1440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E61F7" w14:textId="77777777" w:rsidR="00B26472" w:rsidRDefault="00B26472">
      <w:r>
        <w:separator/>
      </w:r>
    </w:p>
  </w:endnote>
  <w:endnote w:type="continuationSeparator" w:id="0">
    <w:p w14:paraId="06EC748D" w14:textId="77777777" w:rsidR="00B26472" w:rsidRDefault="00B2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5A068" w14:textId="77777777" w:rsidR="00B26472" w:rsidRDefault="00B26472" w:rsidP="006263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47A49A" w14:textId="77777777" w:rsidR="00B26472" w:rsidRDefault="00B26472" w:rsidP="00F14BE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18519" w14:textId="77777777" w:rsidR="00B26472" w:rsidRDefault="00B26472" w:rsidP="00F14BE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1154B" w14:textId="77777777" w:rsidR="00B26472" w:rsidRDefault="00B26472">
      <w:r>
        <w:separator/>
      </w:r>
    </w:p>
  </w:footnote>
  <w:footnote w:type="continuationSeparator" w:id="0">
    <w:p w14:paraId="7A65B441" w14:textId="77777777" w:rsidR="00B26472" w:rsidRDefault="00B2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517D3" w14:textId="77777777" w:rsidR="00B26472" w:rsidRDefault="00B26472" w:rsidP="00D13AD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DFFDD01" w14:textId="77777777" w:rsidR="00B26472" w:rsidRDefault="00B264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628EA" w14:textId="77777777" w:rsidR="00B26472" w:rsidRPr="00294A5C" w:rsidRDefault="00B26472" w:rsidP="00D13AD9">
    <w:pPr>
      <w:pStyle w:val="a7"/>
      <w:framePr w:wrap="around" w:vAnchor="text" w:hAnchor="margin" w:xAlign="center" w:y="1"/>
    </w:pPr>
  </w:p>
  <w:p w14:paraId="651C96CF" w14:textId="77777777" w:rsidR="00B26472" w:rsidRDefault="00B264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6DE13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34" w:hanging="1125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8494B8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E143A6"/>
    <w:multiLevelType w:val="hybridMultilevel"/>
    <w:tmpl w:val="21B6C87C"/>
    <w:lvl w:ilvl="0" w:tplc="D534E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74622E"/>
    <w:multiLevelType w:val="multilevel"/>
    <w:tmpl w:val="2A50B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" w15:restartNumberingAfterBreak="0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 w15:restartNumberingAfterBreak="0">
    <w:nsid w:val="32662038"/>
    <w:multiLevelType w:val="hybridMultilevel"/>
    <w:tmpl w:val="B7860384"/>
    <w:lvl w:ilvl="0" w:tplc="42D2F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C3C07BE"/>
    <w:multiLevelType w:val="hybridMultilevel"/>
    <w:tmpl w:val="BD7A784C"/>
    <w:lvl w:ilvl="0" w:tplc="FF60B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4363A"/>
    <w:multiLevelType w:val="hybridMultilevel"/>
    <w:tmpl w:val="2126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64070"/>
    <w:multiLevelType w:val="hybridMultilevel"/>
    <w:tmpl w:val="82D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35CCD"/>
    <w:multiLevelType w:val="hybridMultilevel"/>
    <w:tmpl w:val="F854786A"/>
    <w:lvl w:ilvl="0" w:tplc="970E6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E40344"/>
    <w:multiLevelType w:val="hybridMultilevel"/>
    <w:tmpl w:val="C982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B0819"/>
    <w:multiLevelType w:val="hybridMultilevel"/>
    <w:tmpl w:val="21144386"/>
    <w:lvl w:ilvl="0" w:tplc="19041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7FC3459"/>
    <w:multiLevelType w:val="hybridMultilevel"/>
    <w:tmpl w:val="6EEE318E"/>
    <w:lvl w:ilvl="0" w:tplc="07DE2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EA5756"/>
    <w:multiLevelType w:val="hybridMultilevel"/>
    <w:tmpl w:val="764A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73FE5"/>
    <w:multiLevelType w:val="multilevel"/>
    <w:tmpl w:val="8618A6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74792645"/>
    <w:multiLevelType w:val="hybridMultilevel"/>
    <w:tmpl w:val="2FAE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95957"/>
    <w:multiLevelType w:val="hybridMultilevel"/>
    <w:tmpl w:val="BBBEE1D8"/>
    <w:lvl w:ilvl="0" w:tplc="A03A6B46">
      <w:start w:val="2021"/>
      <w:numFmt w:val="decimal"/>
      <w:lvlText w:val="%1"/>
      <w:lvlJc w:val="left"/>
      <w:pPr>
        <w:ind w:left="1683" w:hanging="975"/>
      </w:pPr>
      <w:rPr>
        <w:rFonts w:eastAsia="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22"/>
  </w:num>
  <w:num w:numId="5">
    <w:abstractNumId w:val="1"/>
  </w:num>
  <w:num w:numId="6">
    <w:abstractNumId w:val="3"/>
  </w:num>
  <w:num w:numId="7">
    <w:abstractNumId w:val="19"/>
  </w:num>
  <w:num w:numId="8">
    <w:abstractNumId w:val="18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15"/>
  </w:num>
  <w:num w:numId="14">
    <w:abstractNumId w:val="21"/>
  </w:num>
  <w:num w:numId="15">
    <w:abstractNumId w:val="20"/>
  </w:num>
  <w:num w:numId="16">
    <w:abstractNumId w:val="12"/>
  </w:num>
  <w:num w:numId="17">
    <w:abstractNumId w:val="14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  <w:num w:numId="22">
    <w:abstractNumId w:val="23"/>
  </w:num>
  <w:num w:numId="23">
    <w:abstractNumId w:val="24"/>
  </w:num>
  <w:num w:numId="24">
    <w:abstractNumId w:val="5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30"/>
    <w:rsid w:val="00000750"/>
    <w:rsid w:val="00000D4F"/>
    <w:rsid w:val="00000EE4"/>
    <w:rsid w:val="00002012"/>
    <w:rsid w:val="000028D9"/>
    <w:rsid w:val="00002E35"/>
    <w:rsid w:val="000031C5"/>
    <w:rsid w:val="000035F9"/>
    <w:rsid w:val="00004BC5"/>
    <w:rsid w:val="00006238"/>
    <w:rsid w:val="000063CC"/>
    <w:rsid w:val="00007357"/>
    <w:rsid w:val="000075EA"/>
    <w:rsid w:val="00007D70"/>
    <w:rsid w:val="00010335"/>
    <w:rsid w:val="000120F6"/>
    <w:rsid w:val="000142FD"/>
    <w:rsid w:val="00014E1D"/>
    <w:rsid w:val="0001557C"/>
    <w:rsid w:val="0001665D"/>
    <w:rsid w:val="00016D01"/>
    <w:rsid w:val="00016F21"/>
    <w:rsid w:val="00016FE9"/>
    <w:rsid w:val="000175C2"/>
    <w:rsid w:val="00017C81"/>
    <w:rsid w:val="000201BB"/>
    <w:rsid w:val="00020D57"/>
    <w:rsid w:val="0002248A"/>
    <w:rsid w:val="00022D95"/>
    <w:rsid w:val="000233D1"/>
    <w:rsid w:val="000304F5"/>
    <w:rsid w:val="00031385"/>
    <w:rsid w:val="00031B97"/>
    <w:rsid w:val="00033DE2"/>
    <w:rsid w:val="000358D8"/>
    <w:rsid w:val="000378E9"/>
    <w:rsid w:val="000408AB"/>
    <w:rsid w:val="00042C81"/>
    <w:rsid w:val="0004327C"/>
    <w:rsid w:val="0004391E"/>
    <w:rsid w:val="0004421C"/>
    <w:rsid w:val="000460D9"/>
    <w:rsid w:val="00046174"/>
    <w:rsid w:val="00046408"/>
    <w:rsid w:val="00047013"/>
    <w:rsid w:val="00051EE5"/>
    <w:rsid w:val="00052292"/>
    <w:rsid w:val="00055661"/>
    <w:rsid w:val="000556D1"/>
    <w:rsid w:val="00055AC0"/>
    <w:rsid w:val="00055BBF"/>
    <w:rsid w:val="00057A09"/>
    <w:rsid w:val="000604C8"/>
    <w:rsid w:val="00064E07"/>
    <w:rsid w:val="00065CA0"/>
    <w:rsid w:val="00067EEA"/>
    <w:rsid w:val="0007000A"/>
    <w:rsid w:val="00071EE5"/>
    <w:rsid w:val="00072468"/>
    <w:rsid w:val="000737D5"/>
    <w:rsid w:val="00074ACD"/>
    <w:rsid w:val="00074B64"/>
    <w:rsid w:val="000757BD"/>
    <w:rsid w:val="000768E0"/>
    <w:rsid w:val="00077F7A"/>
    <w:rsid w:val="00082059"/>
    <w:rsid w:val="0008255B"/>
    <w:rsid w:val="00083A06"/>
    <w:rsid w:val="000847E4"/>
    <w:rsid w:val="00085172"/>
    <w:rsid w:val="0008581A"/>
    <w:rsid w:val="00086F27"/>
    <w:rsid w:val="00092048"/>
    <w:rsid w:val="00092AAE"/>
    <w:rsid w:val="000949C1"/>
    <w:rsid w:val="00094C11"/>
    <w:rsid w:val="00094FFB"/>
    <w:rsid w:val="0009529F"/>
    <w:rsid w:val="00095B75"/>
    <w:rsid w:val="00095DFE"/>
    <w:rsid w:val="00096468"/>
    <w:rsid w:val="00096754"/>
    <w:rsid w:val="0009740A"/>
    <w:rsid w:val="000A08CF"/>
    <w:rsid w:val="000A139F"/>
    <w:rsid w:val="000A206E"/>
    <w:rsid w:val="000A2080"/>
    <w:rsid w:val="000A31AB"/>
    <w:rsid w:val="000A3615"/>
    <w:rsid w:val="000A3622"/>
    <w:rsid w:val="000A4A05"/>
    <w:rsid w:val="000A62CB"/>
    <w:rsid w:val="000B001A"/>
    <w:rsid w:val="000B0419"/>
    <w:rsid w:val="000B23C0"/>
    <w:rsid w:val="000B2CC5"/>
    <w:rsid w:val="000B5938"/>
    <w:rsid w:val="000B6234"/>
    <w:rsid w:val="000B6B99"/>
    <w:rsid w:val="000C04C9"/>
    <w:rsid w:val="000C1A39"/>
    <w:rsid w:val="000C1E56"/>
    <w:rsid w:val="000C3990"/>
    <w:rsid w:val="000C4FC3"/>
    <w:rsid w:val="000C5B2A"/>
    <w:rsid w:val="000C5CF8"/>
    <w:rsid w:val="000C62B1"/>
    <w:rsid w:val="000C7390"/>
    <w:rsid w:val="000D14B6"/>
    <w:rsid w:val="000D1709"/>
    <w:rsid w:val="000D28AE"/>
    <w:rsid w:val="000D6DB2"/>
    <w:rsid w:val="000E0860"/>
    <w:rsid w:val="000E0AFB"/>
    <w:rsid w:val="000E31FC"/>
    <w:rsid w:val="000E40C3"/>
    <w:rsid w:val="000E416A"/>
    <w:rsid w:val="000E44E5"/>
    <w:rsid w:val="000E5304"/>
    <w:rsid w:val="000E6089"/>
    <w:rsid w:val="000E7368"/>
    <w:rsid w:val="000E739A"/>
    <w:rsid w:val="000E7449"/>
    <w:rsid w:val="000E74C2"/>
    <w:rsid w:val="000F0148"/>
    <w:rsid w:val="000F0323"/>
    <w:rsid w:val="000F29D7"/>
    <w:rsid w:val="000F3AB5"/>
    <w:rsid w:val="000F3BBB"/>
    <w:rsid w:val="000F412B"/>
    <w:rsid w:val="000F53E9"/>
    <w:rsid w:val="000F58D2"/>
    <w:rsid w:val="000F5C42"/>
    <w:rsid w:val="000F7626"/>
    <w:rsid w:val="00100348"/>
    <w:rsid w:val="0010406E"/>
    <w:rsid w:val="001051CB"/>
    <w:rsid w:val="00105353"/>
    <w:rsid w:val="001056C3"/>
    <w:rsid w:val="001057F0"/>
    <w:rsid w:val="00111F72"/>
    <w:rsid w:val="001134A0"/>
    <w:rsid w:val="00113830"/>
    <w:rsid w:val="0012004D"/>
    <w:rsid w:val="00121346"/>
    <w:rsid w:val="001225BB"/>
    <w:rsid w:val="00123CC6"/>
    <w:rsid w:val="001259E1"/>
    <w:rsid w:val="00125F59"/>
    <w:rsid w:val="0013004A"/>
    <w:rsid w:val="00130BD5"/>
    <w:rsid w:val="001316C8"/>
    <w:rsid w:val="001340BD"/>
    <w:rsid w:val="0013457E"/>
    <w:rsid w:val="0013504D"/>
    <w:rsid w:val="00135396"/>
    <w:rsid w:val="001353B2"/>
    <w:rsid w:val="001362B7"/>
    <w:rsid w:val="00140389"/>
    <w:rsid w:val="001413E2"/>
    <w:rsid w:val="00141B97"/>
    <w:rsid w:val="00142103"/>
    <w:rsid w:val="001424AF"/>
    <w:rsid w:val="00146320"/>
    <w:rsid w:val="0015296D"/>
    <w:rsid w:val="00153FAB"/>
    <w:rsid w:val="00154504"/>
    <w:rsid w:val="00155B3E"/>
    <w:rsid w:val="0015652D"/>
    <w:rsid w:val="00156965"/>
    <w:rsid w:val="00157447"/>
    <w:rsid w:val="001577AE"/>
    <w:rsid w:val="00157A63"/>
    <w:rsid w:val="00157BB8"/>
    <w:rsid w:val="00157C60"/>
    <w:rsid w:val="00161735"/>
    <w:rsid w:val="00161D33"/>
    <w:rsid w:val="0016272E"/>
    <w:rsid w:val="001627A2"/>
    <w:rsid w:val="00163893"/>
    <w:rsid w:val="00164940"/>
    <w:rsid w:val="00164A18"/>
    <w:rsid w:val="00165BDC"/>
    <w:rsid w:val="00167107"/>
    <w:rsid w:val="001701C1"/>
    <w:rsid w:val="001705B8"/>
    <w:rsid w:val="001724C0"/>
    <w:rsid w:val="00172942"/>
    <w:rsid w:val="00173A1E"/>
    <w:rsid w:val="001744F7"/>
    <w:rsid w:val="00175754"/>
    <w:rsid w:val="0018124F"/>
    <w:rsid w:val="001820DE"/>
    <w:rsid w:val="00183457"/>
    <w:rsid w:val="00183E48"/>
    <w:rsid w:val="00184DF6"/>
    <w:rsid w:val="001861F2"/>
    <w:rsid w:val="001863D1"/>
    <w:rsid w:val="001874CA"/>
    <w:rsid w:val="00190046"/>
    <w:rsid w:val="0019097F"/>
    <w:rsid w:val="001925F1"/>
    <w:rsid w:val="00193F6B"/>
    <w:rsid w:val="00194170"/>
    <w:rsid w:val="001956A8"/>
    <w:rsid w:val="0019638E"/>
    <w:rsid w:val="001967E4"/>
    <w:rsid w:val="00196D39"/>
    <w:rsid w:val="001974F6"/>
    <w:rsid w:val="001A144F"/>
    <w:rsid w:val="001A2C6A"/>
    <w:rsid w:val="001A4300"/>
    <w:rsid w:val="001A570B"/>
    <w:rsid w:val="001A62CA"/>
    <w:rsid w:val="001A6BCD"/>
    <w:rsid w:val="001A7285"/>
    <w:rsid w:val="001A777A"/>
    <w:rsid w:val="001B08AB"/>
    <w:rsid w:val="001B0C20"/>
    <w:rsid w:val="001B275C"/>
    <w:rsid w:val="001B37DE"/>
    <w:rsid w:val="001B4448"/>
    <w:rsid w:val="001B46F5"/>
    <w:rsid w:val="001B4F60"/>
    <w:rsid w:val="001B509F"/>
    <w:rsid w:val="001B5D14"/>
    <w:rsid w:val="001B6746"/>
    <w:rsid w:val="001C0F37"/>
    <w:rsid w:val="001C3D0B"/>
    <w:rsid w:val="001C56D6"/>
    <w:rsid w:val="001C736A"/>
    <w:rsid w:val="001C7745"/>
    <w:rsid w:val="001C7FAE"/>
    <w:rsid w:val="001D0419"/>
    <w:rsid w:val="001D40A6"/>
    <w:rsid w:val="001D4229"/>
    <w:rsid w:val="001D4ECE"/>
    <w:rsid w:val="001D669D"/>
    <w:rsid w:val="001D7B23"/>
    <w:rsid w:val="001E0676"/>
    <w:rsid w:val="001E0EB1"/>
    <w:rsid w:val="001E0F33"/>
    <w:rsid w:val="001E118F"/>
    <w:rsid w:val="001E2960"/>
    <w:rsid w:val="001E3594"/>
    <w:rsid w:val="001E3846"/>
    <w:rsid w:val="001E4C23"/>
    <w:rsid w:val="001E4F6B"/>
    <w:rsid w:val="001E70CB"/>
    <w:rsid w:val="001E7438"/>
    <w:rsid w:val="001F00CB"/>
    <w:rsid w:val="001F092A"/>
    <w:rsid w:val="001F0CA4"/>
    <w:rsid w:val="001F0D55"/>
    <w:rsid w:val="001F12C4"/>
    <w:rsid w:val="001F2B34"/>
    <w:rsid w:val="001F39F8"/>
    <w:rsid w:val="001F4D9B"/>
    <w:rsid w:val="001F51EE"/>
    <w:rsid w:val="001F614B"/>
    <w:rsid w:val="001F646F"/>
    <w:rsid w:val="002003D0"/>
    <w:rsid w:val="00201C1B"/>
    <w:rsid w:val="00202C39"/>
    <w:rsid w:val="00205B68"/>
    <w:rsid w:val="00206F69"/>
    <w:rsid w:val="002079DA"/>
    <w:rsid w:val="00212A5A"/>
    <w:rsid w:val="00214ECE"/>
    <w:rsid w:val="00216F50"/>
    <w:rsid w:val="00217A6B"/>
    <w:rsid w:val="00217CF8"/>
    <w:rsid w:val="00221151"/>
    <w:rsid w:val="0022450E"/>
    <w:rsid w:val="002246A4"/>
    <w:rsid w:val="00224B5F"/>
    <w:rsid w:val="00224CC8"/>
    <w:rsid w:val="00227563"/>
    <w:rsid w:val="002275AE"/>
    <w:rsid w:val="002315A3"/>
    <w:rsid w:val="0023653C"/>
    <w:rsid w:val="00241A3C"/>
    <w:rsid w:val="00243BD4"/>
    <w:rsid w:val="002502B4"/>
    <w:rsid w:val="00251E2A"/>
    <w:rsid w:val="00252653"/>
    <w:rsid w:val="002548D9"/>
    <w:rsid w:val="00254DAA"/>
    <w:rsid w:val="00255B77"/>
    <w:rsid w:val="00256D8A"/>
    <w:rsid w:val="00265AE5"/>
    <w:rsid w:val="00267658"/>
    <w:rsid w:val="00267785"/>
    <w:rsid w:val="002720AA"/>
    <w:rsid w:val="00272FD4"/>
    <w:rsid w:val="002743C1"/>
    <w:rsid w:val="00274949"/>
    <w:rsid w:val="00276C70"/>
    <w:rsid w:val="00277771"/>
    <w:rsid w:val="002832C1"/>
    <w:rsid w:val="0028369D"/>
    <w:rsid w:val="00287AD6"/>
    <w:rsid w:val="00290E97"/>
    <w:rsid w:val="002925A3"/>
    <w:rsid w:val="002A0BDB"/>
    <w:rsid w:val="002A259D"/>
    <w:rsid w:val="002A2ECB"/>
    <w:rsid w:val="002A429B"/>
    <w:rsid w:val="002A43AA"/>
    <w:rsid w:val="002A50C2"/>
    <w:rsid w:val="002A66F6"/>
    <w:rsid w:val="002B12E0"/>
    <w:rsid w:val="002B14DF"/>
    <w:rsid w:val="002B1C44"/>
    <w:rsid w:val="002B1ED4"/>
    <w:rsid w:val="002B703A"/>
    <w:rsid w:val="002C009B"/>
    <w:rsid w:val="002C0205"/>
    <w:rsid w:val="002C1AF8"/>
    <w:rsid w:val="002C2173"/>
    <w:rsid w:val="002C5839"/>
    <w:rsid w:val="002C5D40"/>
    <w:rsid w:val="002D13B2"/>
    <w:rsid w:val="002D1F09"/>
    <w:rsid w:val="002D28FE"/>
    <w:rsid w:val="002D4963"/>
    <w:rsid w:val="002D74BB"/>
    <w:rsid w:val="002E0616"/>
    <w:rsid w:val="002E3117"/>
    <w:rsid w:val="002E558B"/>
    <w:rsid w:val="002E6825"/>
    <w:rsid w:val="002F06E3"/>
    <w:rsid w:val="002F33BB"/>
    <w:rsid w:val="002F350D"/>
    <w:rsid w:val="002F40E8"/>
    <w:rsid w:val="002F4966"/>
    <w:rsid w:val="002F5D4A"/>
    <w:rsid w:val="002F63EB"/>
    <w:rsid w:val="002F7379"/>
    <w:rsid w:val="002F7434"/>
    <w:rsid w:val="003004F2"/>
    <w:rsid w:val="00301022"/>
    <w:rsid w:val="00301A87"/>
    <w:rsid w:val="00305C80"/>
    <w:rsid w:val="003102A7"/>
    <w:rsid w:val="00313036"/>
    <w:rsid w:val="00314F5B"/>
    <w:rsid w:val="003165A5"/>
    <w:rsid w:val="00316C09"/>
    <w:rsid w:val="003171AB"/>
    <w:rsid w:val="003208B5"/>
    <w:rsid w:val="00322808"/>
    <w:rsid w:val="00322BA9"/>
    <w:rsid w:val="00323D24"/>
    <w:rsid w:val="0032690C"/>
    <w:rsid w:val="0032750A"/>
    <w:rsid w:val="00330B04"/>
    <w:rsid w:val="00330D28"/>
    <w:rsid w:val="00332110"/>
    <w:rsid w:val="003354AB"/>
    <w:rsid w:val="003361C1"/>
    <w:rsid w:val="00337669"/>
    <w:rsid w:val="00340031"/>
    <w:rsid w:val="003423FD"/>
    <w:rsid w:val="00344285"/>
    <w:rsid w:val="00344A31"/>
    <w:rsid w:val="00344F7E"/>
    <w:rsid w:val="0034594D"/>
    <w:rsid w:val="003459E4"/>
    <w:rsid w:val="00346A63"/>
    <w:rsid w:val="00347B59"/>
    <w:rsid w:val="00347F2B"/>
    <w:rsid w:val="003502A3"/>
    <w:rsid w:val="00350829"/>
    <w:rsid w:val="00350EF8"/>
    <w:rsid w:val="0035126F"/>
    <w:rsid w:val="00351A12"/>
    <w:rsid w:val="00351FA1"/>
    <w:rsid w:val="003525CF"/>
    <w:rsid w:val="00354100"/>
    <w:rsid w:val="00354AA8"/>
    <w:rsid w:val="00355D89"/>
    <w:rsid w:val="00360351"/>
    <w:rsid w:val="003608D3"/>
    <w:rsid w:val="0036141B"/>
    <w:rsid w:val="00364C2C"/>
    <w:rsid w:val="00364F05"/>
    <w:rsid w:val="00366B8E"/>
    <w:rsid w:val="00366F66"/>
    <w:rsid w:val="00367CC8"/>
    <w:rsid w:val="00370672"/>
    <w:rsid w:val="003712AE"/>
    <w:rsid w:val="00371C07"/>
    <w:rsid w:val="00371F18"/>
    <w:rsid w:val="0037269F"/>
    <w:rsid w:val="00373A1C"/>
    <w:rsid w:val="003760C2"/>
    <w:rsid w:val="00376F54"/>
    <w:rsid w:val="00377771"/>
    <w:rsid w:val="003804D7"/>
    <w:rsid w:val="00380AA9"/>
    <w:rsid w:val="0038671D"/>
    <w:rsid w:val="00387DF5"/>
    <w:rsid w:val="00390BA6"/>
    <w:rsid w:val="00391B0D"/>
    <w:rsid w:val="00391F09"/>
    <w:rsid w:val="00392331"/>
    <w:rsid w:val="003927C2"/>
    <w:rsid w:val="00392ACC"/>
    <w:rsid w:val="00392DBD"/>
    <w:rsid w:val="00394CA3"/>
    <w:rsid w:val="00396FEF"/>
    <w:rsid w:val="003974CD"/>
    <w:rsid w:val="003A2079"/>
    <w:rsid w:val="003A35C3"/>
    <w:rsid w:val="003A3FB6"/>
    <w:rsid w:val="003A6527"/>
    <w:rsid w:val="003A7211"/>
    <w:rsid w:val="003A766A"/>
    <w:rsid w:val="003A77CE"/>
    <w:rsid w:val="003B0534"/>
    <w:rsid w:val="003B1737"/>
    <w:rsid w:val="003B2483"/>
    <w:rsid w:val="003B2F67"/>
    <w:rsid w:val="003B3115"/>
    <w:rsid w:val="003B489F"/>
    <w:rsid w:val="003B681B"/>
    <w:rsid w:val="003C0455"/>
    <w:rsid w:val="003C092F"/>
    <w:rsid w:val="003C0968"/>
    <w:rsid w:val="003C2486"/>
    <w:rsid w:val="003C4A7B"/>
    <w:rsid w:val="003C5414"/>
    <w:rsid w:val="003D0835"/>
    <w:rsid w:val="003D08C5"/>
    <w:rsid w:val="003D16C3"/>
    <w:rsid w:val="003D272F"/>
    <w:rsid w:val="003D27B9"/>
    <w:rsid w:val="003D389E"/>
    <w:rsid w:val="003D3AAE"/>
    <w:rsid w:val="003D4C07"/>
    <w:rsid w:val="003D6665"/>
    <w:rsid w:val="003D6A47"/>
    <w:rsid w:val="003E0E0E"/>
    <w:rsid w:val="003E1F30"/>
    <w:rsid w:val="003E2A6A"/>
    <w:rsid w:val="003E4FA5"/>
    <w:rsid w:val="003E5082"/>
    <w:rsid w:val="003E5905"/>
    <w:rsid w:val="003E6273"/>
    <w:rsid w:val="003E6EBB"/>
    <w:rsid w:val="003E7B92"/>
    <w:rsid w:val="003F08AC"/>
    <w:rsid w:val="003F1861"/>
    <w:rsid w:val="003F2F1D"/>
    <w:rsid w:val="003F3085"/>
    <w:rsid w:val="003F337B"/>
    <w:rsid w:val="003F3A87"/>
    <w:rsid w:val="003F44E8"/>
    <w:rsid w:val="003F4C26"/>
    <w:rsid w:val="003F575C"/>
    <w:rsid w:val="003F76BB"/>
    <w:rsid w:val="003F7D38"/>
    <w:rsid w:val="003F7DE4"/>
    <w:rsid w:val="0040049E"/>
    <w:rsid w:val="00401B08"/>
    <w:rsid w:val="0040214B"/>
    <w:rsid w:val="00402DCD"/>
    <w:rsid w:val="004059C9"/>
    <w:rsid w:val="00405BE2"/>
    <w:rsid w:val="00406F42"/>
    <w:rsid w:val="00407ABA"/>
    <w:rsid w:val="00407C71"/>
    <w:rsid w:val="00407F77"/>
    <w:rsid w:val="00410ABB"/>
    <w:rsid w:val="00411BC6"/>
    <w:rsid w:val="00413878"/>
    <w:rsid w:val="00414795"/>
    <w:rsid w:val="00423546"/>
    <w:rsid w:val="00424E09"/>
    <w:rsid w:val="00426DC3"/>
    <w:rsid w:val="004304DC"/>
    <w:rsid w:val="00430D90"/>
    <w:rsid w:val="004316D8"/>
    <w:rsid w:val="00433FF9"/>
    <w:rsid w:val="004347B2"/>
    <w:rsid w:val="00434E47"/>
    <w:rsid w:val="004354BD"/>
    <w:rsid w:val="00436636"/>
    <w:rsid w:val="0043678A"/>
    <w:rsid w:val="004405C0"/>
    <w:rsid w:val="004429D0"/>
    <w:rsid w:val="0044330F"/>
    <w:rsid w:val="00443399"/>
    <w:rsid w:val="00446925"/>
    <w:rsid w:val="00447239"/>
    <w:rsid w:val="0044747D"/>
    <w:rsid w:val="0045012D"/>
    <w:rsid w:val="0045197B"/>
    <w:rsid w:val="00451BBA"/>
    <w:rsid w:val="00452021"/>
    <w:rsid w:val="004521A2"/>
    <w:rsid w:val="00454D7D"/>
    <w:rsid w:val="004555F0"/>
    <w:rsid w:val="00455B77"/>
    <w:rsid w:val="00456467"/>
    <w:rsid w:val="0045756E"/>
    <w:rsid w:val="00457EBB"/>
    <w:rsid w:val="00460358"/>
    <w:rsid w:val="0046108B"/>
    <w:rsid w:val="0046417B"/>
    <w:rsid w:val="00466EAD"/>
    <w:rsid w:val="00467164"/>
    <w:rsid w:val="0046745E"/>
    <w:rsid w:val="00472A4C"/>
    <w:rsid w:val="00472FC2"/>
    <w:rsid w:val="00473842"/>
    <w:rsid w:val="00474659"/>
    <w:rsid w:val="0047530C"/>
    <w:rsid w:val="00475CB4"/>
    <w:rsid w:val="00476EB1"/>
    <w:rsid w:val="00477D77"/>
    <w:rsid w:val="004807C1"/>
    <w:rsid w:val="0048108A"/>
    <w:rsid w:val="00485168"/>
    <w:rsid w:val="00485B39"/>
    <w:rsid w:val="00491383"/>
    <w:rsid w:val="00491D94"/>
    <w:rsid w:val="0049296F"/>
    <w:rsid w:val="00492C48"/>
    <w:rsid w:val="00493EAF"/>
    <w:rsid w:val="00495F9F"/>
    <w:rsid w:val="004A0D74"/>
    <w:rsid w:val="004A260F"/>
    <w:rsid w:val="004A3812"/>
    <w:rsid w:val="004A3C23"/>
    <w:rsid w:val="004A4372"/>
    <w:rsid w:val="004A576D"/>
    <w:rsid w:val="004A5D1A"/>
    <w:rsid w:val="004B4171"/>
    <w:rsid w:val="004B41B4"/>
    <w:rsid w:val="004B6099"/>
    <w:rsid w:val="004B6A4E"/>
    <w:rsid w:val="004B7983"/>
    <w:rsid w:val="004C33D4"/>
    <w:rsid w:val="004C5196"/>
    <w:rsid w:val="004C59BD"/>
    <w:rsid w:val="004D04A3"/>
    <w:rsid w:val="004D1242"/>
    <w:rsid w:val="004D1AF7"/>
    <w:rsid w:val="004D23E3"/>
    <w:rsid w:val="004D2706"/>
    <w:rsid w:val="004D2CB8"/>
    <w:rsid w:val="004D3498"/>
    <w:rsid w:val="004D533C"/>
    <w:rsid w:val="004D557F"/>
    <w:rsid w:val="004D5C52"/>
    <w:rsid w:val="004D68C5"/>
    <w:rsid w:val="004D68FF"/>
    <w:rsid w:val="004D7DD9"/>
    <w:rsid w:val="004E12C5"/>
    <w:rsid w:val="004E4BE0"/>
    <w:rsid w:val="004E7B36"/>
    <w:rsid w:val="004E7CC2"/>
    <w:rsid w:val="004F1492"/>
    <w:rsid w:val="004F218D"/>
    <w:rsid w:val="004F5B88"/>
    <w:rsid w:val="004F79C7"/>
    <w:rsid w:val="0050175C"/>
    <w:rsid w:val="00501770"/>
    <w:rsid w:val="00502B59"/>
    <w:rsid w:val="005043F1"/>
    <w:rsid w:val="00504551"/>
    <w:rsid w:val="005046BA"/>
    <w:rsid w:val="0050581B"/>
    <w:rsid w:val="005058D8"/>
    <w:rsid w:val="00506B3E"/>
    <w:rsid w:val="00507E79"/>
    <w:rsid w:val="005117FE"/>
    <w:rsid w:val="0051297C"/>
    <w:rsid w:val="005129CA"/>
    <w:rsid w:val="00515377"/>
    <w:rsid w:val="005163DF"/>
    <w:rsid w:val="00520347"/>
    <w:rsid w:val="0052045D"/>
    <w:rsid w:val="005205F7"/>
    <w:rsid w:val="00521803"/>
    <w:rsid w:val="005221F0"/>
    <w:rsid w:val="005237F9"/>
    <w:rsid w:val="00523983"/>
    <w:rsid w:val="00524118"/>
    <w:rsid w:val="00525D22"/>
    <w:rsid w:val="005301CB"/>
    <w:rsid w:val="00530C3D"/>
    <w:rsid w:val="00530FD6"/>
    <w:rsid w:val="005318D1"/>
    <w:rsid w:val="00532610"/>
    <w:rsid w:val="00532DCB"/>
    <w:rsid w:val="00533C64"/>
    <w:rsid w:val="00534F77"/>
    <w:rsid w:val="00537835"/>
    <w:rsid w:val="00540252"/>
    <w:rsid w:val="0054241C"/>
    <w:rsid w:val="005444C9"/>
    <w:rsid w:val="005456BA"/>
    <w:rsid w:val="00545AA2"/>
    <w:rsid w:val="00547C0C"/>
    <w:rsid w:val="00551849"/>
    <w:rsid w:val="00551C3B"/>
    <w:rsid w:val="005537D3"/>
    <w:rsid w:val="00554866"/>
    <w:rsid w:val="00555B04"/>
    <w:rsid w:val="00560575"/>
    <w:rsid w:val="00563A5C"/>
    <w:rsid w:val="005646E2"/>
    <w:rsid w:val="00566848"/>
    <w:rsid w:val="00567A74"/>
    <w:rsid w:val="00567FD0"/>
    <w:rsid w:val="0057210A"/>
    <w:rsid w:val="00572192"/>
    <w:rsid w:val="00573FD0"/>
    <w:rsid w:val="005741E4"/>
    <w:rsid w:val="00574C96"/>
    <w:rsid w:val="00575435"/>
    <w:rsid w:val="00575E66"/>
    <w:rsid w:val="00575F2B"/>
    <w:rsid w:val="00575FC3"/>
    <w:rsid w:val="005765E9"/>
    <w:rsid w:val="0057785E"/>
    <w:rsid w:val="00580BBB"/>
    <w:rsid w:val="0058117F"/>
    <w:rsid w:val="00582FEE"/>
    <w:rsid w:val="00583E0B"/>
    <w:rsid w:val="00584C60"/>
    <w:rsid w:val="005860B2"/>
    <w:rsid w:val="0058659B"/>
    <w:rsid w:val="005878BC"/>
    <w:rsid w:val="005900FE"/>
    <w:rsid w:val="005906AB"/>
    <w:rsid w:val="00592685"/>
    <w:rsid w:val="00592C8B"/>
    <w:rsid w:val="00593AC6"/>
    <w:rsid w:val="0059419F"/>
    <w:rsid w:val="005977A4"/>
    <w:rsid w:val="005A0994"/>
    <w:rsid w:val="005A0EE7"/>
    <w:rsid w:val="005A11B2"/>
    <w:rsid w:val="005A1A58"/>
    <w:rsid w:val="005A3616"/>
    <w:rsid w:val="005A37DD"/>
    <w:rsid w:val="005A6E09"/>
    <w:rsid w:val="005B2758"/>
    <w:rsid w:val="005B37C3"/>
    <w:rsid w:val="005C4D25"/>
    <w:rsid w:val="005C5E5A"/>
    <w:rsid w:val="005C6126"/>
    <w:rsid w:val="005C7163"/>
    <w:rsid w:val="005C7E33"/>
    <w:rsid w:val="005D03B2"/>
    <w:rsid w:val="005D1196"/>
    <w:rsid w:val="005D13DE"/>
    <w:rsid w:val="005D1441"/>
    <w:rsid w:val="005D16AD"/>
    <w:rsid w:val="005D39DE"/>
    <w:rsid w:val="005D3EA4"/>
    <w:rsid w:val="005D4C4E"/>
    <w:rsid w:val="005D521F"/>
    <w:rsid w:val="005D5FC2"/>
    <w:rsid w:val="005D6AC2"/>
    <w:rsid w:val="005E0C29"/>
    <w:rsid w:val="005E1016"/>
    <w:rsid w:val="005E5E40"/>
    <w:rsid w:val="005E6054"/>
    <w:rsid w:val="005E6EEC"/>
    <w:rsid w:val="005E78EE"/>
    <w:rsid w:val="005F01CA"/>
    <w:rsid w:val="005F2DC9"/>
    <w:rsid w:val="005F319D"/>
    <w:rsid w:val="005F37AB"/>
    <w:rsid w:val="005F461C"/>
    <w:rsid w:val="005F49FC"/>
    <w:rsid w:val="005F5358"/>
    <w:rsid w:val="005F604F"/>
    <w:rsid w:val="005F776A"/>
    <w:rsid w:val="005F7792"/>
    <w:rsid w:val="0060026A"/>
    <w:rsid w:val="00600E26"/>
    <w:rsid w:val="00602EE2"/>
    <w:rsid w:val="00604A4C"/>
    <w:rsid w:val="00604B22"/>
    <w:rsid w:val="0060573D"/>
    <w:rsid w:val="00607A2F"/>
    <w:rsid w:val="00610216"/>
    <w:rsid w:val="00610303"/>
    <w:rsid w:val="00610EFF"/>
    <w:rsid w:val="006113FD"/>
    <w:rsid w:val="00613198"/>
    <w:rsid w:val="006168A2"/>
    <w:rsid w:val="0062023F"/>
    <w:rsid w:val="0062027E"/>
    <w:rsid w:val="00624B51"/>
    <w:rsid w:val="00626187"/>
    <w:rsid w:val="006263C5"/>
    <w:rsid w:val="00626C16"/>
    <w:rsid w:val="006272B8"/>
    <w:rsid w:val="00627D15"/>
    <w:rsid w:val="00630C90"/>
    <w:rsid w:val="00631925"/>
    <w:rsid w:val="006347D0"/>
    <w:rsid w:val="00634811"/>
    <w:rsid w:val="00635915"/>
    <w:rsid w:val="00636BD5"/>
    <w:rsid w:val="0064165F"/>
    <w:rsid w:val="0064288C"/>
    <w:rsid w:val="00643D64"/>
    <w:rsid w:val="00644FE6"/>
    <w:rsid w:val="00645660"/>
    <w:rsid w:val="0064566C"/>
    <w:rsid w:val="0064664A"/>
    <w:rsid w:val="00646793"/>
    <w:rsid w:val="00652A48"/>
    <w:rsid w:val="00654497"/>
    <w:rsid w:val="00654E96"/>
    <w:rsid w:val="00655212"/>
    <w:rsid w:val="00657C75"/>
    <w:rsid w:val="00661516"/>
    <w:rsid w:val="006633C6"/>
    <w:rsid w:val="00663586"/>
    <w:rsid w:val="00663D44"/>
    <w:rsid w:val="00663DB5"/>
    <w:rsid w:val="00664189"/>
    <w:rsid w:val="00664504"/>
    <w:rsid w:val="00665405"/>
    <w:rsid w:val="0067020C"/>
    <w:rsid w:val="00670B2E"/>
    <w:rsid w:val="00672269"/>
    <w:rsid w:val="006730FB"/>
    <w:rsid w:val="00675643"/>
    <w:rsid w:val="00676370"/>
    <w:rsid w:val="00676AAF"/>
    <w:rsid w:val="00680C98"/>
    <w:rsid w:val="00681FD4"/>
    <w:rsid w:val="00684378"/>
    <w:rsid w:val="00684BE4"/>
    <w:rsid w:val="006868F9"/>
    <w:rsid w:val="00686BD2"/>
    <w:rsid w:val="00687C24"/>
    <w:rsid w:val="00687C9C"/>
    <w:rsid w:val="00687F2F"/>
    <w:rsid w:val="00687FD7"/>
    <w:rsid w:val="0069053E"/>
    <w:rsid w:val="0069073D"/>
    <w:rsid w:val="00691F5D"/>
    <w:rsid w:val="0069249C"/>
    <w:rsid w:val="0069277D"/>
    <w:rsid w:val="00692AE4"/>
    <w:rsid w:val="00692BD6"/>
    <w:rsid w:val="00693FC5"/>
    <w:rsid w:val="006943FD"/>
    <w:rsid w:val="006970AF"/>
    <w:rsid w:val="006A10B1"/>
    <w:rsid w:val="006A16CD"/>
    <w:rsid w:val="006A2066"/>
    <w:rsid w:val="006A21A6"/>
    <w:rsid w:val="006A385F"/>
    <w:rsid w:val="006A3EF9"/>
    <w:rsid w:val="006A4DFE"/>
    <w:rsid w:val="006A4F6A"/>
    <w:rsid w:val="006A5314"/>
    <w:rsid w:val="006A6CE9"/>
    <w:rsid w:val="006A6E8C"/>
    <w:rsid w:val="006A7CC4"/>
    <w:rsid w:val="006A7D14"/>
    <w:rsid w:val="006B2D7A"/>
    <w:rsid w:val="006B30CE"/>
    <w:rsid w:val="006B392D"/>
    <w:rsid w:val="006B4C49"/>
    <w:rsid w:val="006B4F07"/>
    <w:rsid w:val="006B7863"/>
    <w:rsid w:val="006B7E46"/>
    <w:rsid w:val="006C07F7"/>
    <w:rsid w:val="006C31F8"/>
    <w:rsid w:val="006C3E2C"/>
    <w:rsid w:val="006C5BFD"/>
    <w:rsid w:val="006D0EAF"/>
    <w:rsid w:val="006D176A"/>
    <w:rsid w:val="006D1792"/>
    <w:rsid w:val="006D1D4D"/>
    <w:rsid w:val="006D3868"/>
    <w:rsid w:val="006D405C"/>
    <w:rsid w:val="006D647A"/>
    <w:rsid w:val="006E031A"/>
    <w:rsid w:val="006E16C0"/>
    <w:rsid w:val="006E192F"/>
    <w:rsid w:val="006E1BD0"/>
    <w:rsid w:val="006E4025"/>
    <w:rsid w:val="006E4261"/>
    <w:rsid w:val="006E42B7"/>
    <w:rsid w:val="006E47E8"/>
    <w:rsid w:val="006F0344"/>
    <w:rsid w:val="006F2281"/>
    <w:rsid w:val="006F4CC2"/>
    <w:rsid w:val="006F5D52"/>
    <w:rsid w:val="006F77A2"/>
    <w:rsid w:val="007010C3"/>
    <w:rsid w:val="00701281"/>
    <w:rsid w:val="0070380E"/>
    <w:rsid w:val="0070463E"/>
    <w:rsid w:val="007047BA"/>
    <w:rsid w:val="007051D8"/>
    <w:rsid w:val="007074B7"/>
    <w:rsid w:val="0070798F"/>
    <w:rsid w:val="00707E9D"/>
    <w:rsid w:val="00711152"/>
    <w:rsid w:val="00711732"/>
    <w:rsid w:val="00712444"/>
    <w:rsid w:val="00712ED2"/>
    <w:rsid w:val="00713825"/>
    <w:rsid w:val="00713908"/>
    <w:rsid w:val="007155C3"/>
    <w:rsid w:val="00716618"/>
    <w:rsid w:val="007166C2"/>
    <w:rsid w:val="00717E33"/>
    <w:rsid w:val="00720BC8"/>
    <w:rsid w:val="00720F38"/>
    <w:rsid w:val="0072198F"/>
    <w:rsid w:val="0072281E"/>
    <w:rsid w:val="0072283A"/>
    <w:rsid w:val="0072357F"/>
    <w:rsid w:val="00724D19"/>
    <w:rsid w:val="00724DA0"/>
    <w:rsid w:val="00725F31"/>
    <w:rsid w:val="00730B20"/>
    <w:rsid w:val="0073127C"/>
    <w:rsid w:val="00731731"/>
    <w:rsid w:val="00732C80"/>
    <w:rsid w:val="007339C0"/>
    <w:rsid w:val="007344B6"/>
    <w:rsid w:val="007348BF"/>
    <w:rsid w:val="00736D3A"/>
    <w:rsid w:val="00737D66"/>
    <w:rsid w:val="007401BE"/>
    <w:rsid w:val="007407A9"/>
    <w:rsid w:val="0074094D"/>
    <w:rsid w:val="00740DC7"/>
    <w:rsid w:val="00741448"/>
    <w:rsid w:val="00742C8F"/>
    <w:rsid w:val="00743A45"/>
    <w:rsid w:val="00745AE8"/>
    <w:rsid w:val="0075033F"/>
    <w:rsid w:val="007515CD"/>
    <w:rsid w:val="00751C15"/>
    <w:rsid w:val="00752DE6"/>
    <w:rsid w:val="00753599"/>
    <w:rsid w:val="007536F1"/>
    <w:rsid w:val="00754271"/>
    <w:rsid w:val="00760303"/>
    <w:rsid w:val="00761A88"/>
    <w:rsid w:val="00763D0F"/>
    <w:rsid w:val="00763EDC"/>
    <w:rsid w:val="00764A4E"/>
    <w:rsid w:val="00766828"/>
    <w:rsid w:val="007707BD"/>
    <w:rsid w:val="00771088"/>
    <w:rsid w:val="00772C6B"/>
    <w:rsid w:val="0077343B"/>
    <w:rsid w:val="00773AA1"/>
    <w:rsid w:val="007748AB"/>
    <w:rsid w:val="00780438"/>
    <w:rsid w:val="00780B95"/>
    <w:rsid w:val="007823E1"/>
    <w:rsid w:val="0078268E"/>
    <w:rsid w:val="0078442E"/>
    <w:rsid w:val="00785337"/>
    <w:rsid w:val="00785C62"/>
    <w:rsid w:val="00791C27"/>
    <w:rsid w:val="00792381"/>
    <w:rsid w:val="00794589"/>
    <w:rsid w:val="007952CC"/>
    <w:rsid w:val="0079577E"/>
    <w:rsid w:val="007967BF"/>
    <w:rsid w:val="00796FC6"/>
    <w:rsid w:val="007A02E7"/>
    <w:rsid w:val="007A11D4"/>
    <w:rsid w:val="007A1303"/>
    <w:rsid w:val="007A2547"/>
    <w:rsid w:val="007A40DE"/>
    <w:rsid w:val="007A515E"/>
    <w:rsid w:val="007A5684"/>
    <w:rsid w:val="007A5E84"/>
    <w:rsid w:val="007A5ED1"/>
    <w:rsid w:val="007A6EF2"/>
    <w:rsid w:val="007A7A6F"/>
    <w:rsid w:val="007B0052"/>
    <w:rsid w:val="007B23D2"/>
    <w:rsid w:val="007B2696"/>
    <w:rsid w:val="007B3734"/>
    <w:rsid w:val="007B4833"/>
    <w:rsid w:val="007B493F"/>
    <w:rsid w:val="007B5BA7"/>
    <w:rsid w:val="007B5D1F"/>
    <w:rsid w:val="007B75F1"/>
    <w:rsid w:val="007C13B0"/>
    <w:rsid w:val="007C3162"/>
    <w:rsid w:val="007C37C2"/>
    <w:rsid w:val="007C3985"/>
    <w:rsid w:val="007C46CB"/>
    <w:rsid w:val="007C47CA"/>
    <w:rsid w:val="007C54B9"/>
    <w:rsid w:val="007D19BC"/>
    <w:rsid w:val="007D29FC"/>
    <w:rsid w:val="007D3894"/>
    <w:rsid w:val="007D3E67"/>
    <w:rsid w:val="007D3EF9"/>
    <w:rsid w:val="007D4827"/>
    <w:rsid w:val="007D54CC"/>
    <w:rsid w:val="007D59F9"/>
    <w:rsid w:val="007D6EFC"/>
    <w:rsid w:val="007D7035"/>
    <w:rsid w:val="007D73ED"/>
    <w:rsid w:val="007D7499"/>
    <w:rsid w:val="007D77CD"/>
    <w:rsid w:val="007E0266"/>
    <w:rsid w:val="007E1C8E"/>
    <w:rsid w:val="007E1FD0"/>
    <w:rsid w:val="007E4B70"/>
    <w:rsid w:val="007E6CD6"/>
    <w:rsid w:val="007E71DE"/>
    <w:rsid w:val="007E72EA"/>
    <w:rsid w:val="007E7617"/>
    <w:rsid w:val="007F0F8D"/>
    <w:rsid w:val="007F100D"/>
    <w:rsid w:val="007F1AB1"/>
    <w:rsid w:val="007F1DE3"/>
    <w:rsid w:val="007F4FE3"/>
    <w:rsid w:val="007F5EFE"/>
    <w:rsid w:val="007F6495"/>
    <w:rsid w:val="007F67F1"/>
    <w:rsid w:val="007F67F9"/>
    <w:rsid w:val="007F6ECD"/>
    <w:rsid w:val="007F71F4"/>
    <w:rsid w:val="007F7320"/>
    <w:rsid w:val="008009B9"/>
    <w:rsid w:val="00801DE6"/>
    <w:rsid w:val="00801EC6"/>
    <w:rsid w:val="008028BB"/>
    <w:rsid w:val="00803421"/>
    <w:rsid w:val="008040B6"/>
    <w:rsid w:val="00804AD1"/>
    <w:rsid w:val="008050AA"/>
    <w:rsid w:val="0080592D"/>
    <w:rsid w:val="00806C53"/>
    <w:rsid w:val="008073CE"/>
    <w:rsid w:val="00812345"/>
    <w:rsid w:val="00812E1D"/>
    <w:rsid w:val="008133B4"/>
    <w:rsid w:val="00815B68"/>
    <w:rsid w:val="00816C5A"/>
    <w:rsid w:val="008172B7"/>
    <w:rsid w:val="00820F39"/>
    <w:rsid w:val="00821509"/>
    <w:rsid w:val="00821681"/>
    <w:rsid w:val="00823305"/>
    <w:rsid w:val="00824088"/>
    <w:rsid w:val="00824FA7"/>
    <w:rsid w:val="008272FD"/>
    <w:rsid w:val="008276CD"/>
    <w:rsid w:val="00833386"/>
    <w:rsid w:val="00834305"/>
    <w:rsid w:val="008348DB"/>
    <w:rsid w:val="00834C97"/>
    <w:rsid w:val="00836211"/>
    <w:rsid w:val="00836C6D"/>
    <w:rsid w:val="00836DBE"/>
    <w:rsid w:val="00840C69"/>
    <w:rsid w:val="008454F9"/>
    <w:rsid w:val="00845A41"/>
    <w:rsid w:val="00845F27"/>
    <w:rsid w:val="00847654"/>
    <w:rsid w:val="008502DA"/>
    <w:rsid w:val="008521CE"/>
    <w:rsid w:val="00854654"/>
    <w:rsid w:val="00855D8C"/>
    <w:rsid w:val="00856CA9"/>
    <w:rsid w:val="00860DBD"/>
    <w:rsid w:val="008613E3"/>
    <w:rsid w:val="00862670"/>
    <w:rsid w:val="00863B50"/>
    <w:rsid w:val="00864398"/>
    <w:rsid w:val="00865AA8"/>
    <w:rsid w:val="0086658F"/>
    <w:rsid w:val="00866949"/>
    <w:rsid w:val="00867270"/>
    <w:rsid w:val="00871488"/>
    <w:rsid w:val="008720A7"/>
    <w:rsid w:val="008725BE"/>
    <w:rsid w:val="008726D7"/>
    <w:rsid w:val="00874CB3"/>
    <w:rsid w:val="00875634"/>
    <w:rsid w:val="0087663F"/>
    <w:rsid w:val="0087721B"/>
    <w:rsid w:val="0087731E"/>
    <w:rsid w:val="00877D69"/>
    <w:rsid w:val="008803DC"/>
    <w:rsid w:val="00880544"/>
    <w:rsid w:val="00880633"/>
    <w:rsid w:val="00882C49"/>
    <w:rsid w:val="008841CD"/>
    <w:rsid w:val="008842AC"/>
    <w:rsid w:val="0088595C"/>
    <w:rsid w:val="00886E1C"/>
    <w:rsid w:val="0088752C"/>
    <w:rsid w:val="00887D4C"/>
    <w:rsid w:val="00887D77"/>
    <w:rsid w:val="00891DF0"/>
    <w:rsid w:val="0089395A"/>
    <w:rsid w:val="00897FBF"/>
    <w:rsid w:val="008A1797"/>
    <w:rsid w:val="008A2903"/>
    <w:rsid w:val="008A2DBE"/>
    <w:rsid w:val="008A2F3F"/>
    <w:rsid w:val="008A2FE5"/>
    <w:rsid w:val="008A52BE"/>
    <w:rsid w:val="008A5C56"/>
    <w:rsid w:val="008A5E65"/>
    <w:rsid w:val="008A6230"/>
    <w:rsid w:val="008A66D7"/>
    <w:rsid w:val="008A6827"/>
    <w:rsid w:val="008A6C6A"/>
    <w:rsid w:val="008B0CA0"/>
    <w:rsid w:val="008B28F3"/>
    <w:rsid w:val="008B2BA3"/>
    <w:rsid w:val="008B31C4"/>
    <w:rsid w:val="008B60A6"/>
    <w:rsid w:val="008B6B7B"/>
    <w:rsid w:val="008B7C96"/>
    <w:rsid w:val="008C0EDE"/>
    <w:rsid w:val="008C25E8"/>
    <w:rsid w:val="008C2DE3"/>
    <w:rsid w:val="008C509B"/>
    <w:rsid w:val="008C54EA"/>
    <w:rsid w:val="008D0EF0"/>
    <w:rsid w:val="008D0FC4"/>
    <w:rsid w:val="008D11A7"/>
    <w:rsid w:val="008D2569"/>
    <w:rsid w:val="008D3D1E"/>
    <w:rsid w:val="008D4CD0"/>
    <w:rsid w:val="008D5AB2"/>
    <w:rsid w:val="008D6AE8"/>
    <w:rsid w:val="008D6B60"/>
    <w:rsid w:val="008D7211"/>
    <w:rsid w:val="008E2FF0"/>
    <w:rsid w:val="008E3E16"/>
    <w:rsid w:val="008E50C7"/>
    <w:rsid w:val="008E52A9"/>
    <w:rsid w:val="008E726F"/>
    <w:rsid w:val="008E7489"/>
    <w:rsid w:val="008F0A42"/>
    <w:rsid w:val="008F23F3"/>
    <w:rsid w:val="008F4396"/>
    <w:rsid w:val="008F4926"/>
    <w:rsid w:val="008F56A8"/>
    <w:rsid w:val="008F5B1C"/>
    <w:rsid w:val="008F5D82"/>
    <w:rsid w:val="008F6887"/>
    <w:rsid w:val="008F70F3"/>
    <w:rsid w:val="0090039D"/>
    <w:rsid w:val="00901FCC"/>
    <w:rsid w:val="00901FD7"/>
    <w:rsid w:val="009021A0"/>
    <w:rsid w:val="00902D15"/>
    <w:rsid w:val="00902EAA"/>
    <w:rsid w:val="00903014"/>
    <w:rsid w:val="0090303D"/>
    <w:rsid w:val="00903790"/>
    <w:rsid w:val="00903A80"/>
    <w:rsid w:val="009042DC"/>
    <w:rsid w:val="00904480"/>
    <w:rsid w:val="0090486C"/>
    <w:rsid w:val="00904B7A"/>
    <w:rsid w:val="00906B98"/>
    <w:rsid w:val="00911FEC"/>
    <w:rsid w:val="009133FE"/>
    <w:rsid w:val="00914BB2"/>
    <w:rsid w:val="00920333"/>
    <w:rsid w:val="0092179A"/>
    <w:rsid w:val="009218A6"/>
    <w:rsid w:val="009223B3"/>
    <w:rsid w:val="00922CC3"/>
    <w:rsid w:val="009238E4"/>
    <w:rsid w:val="00924C43"/>
    <w:rsid w:val="00927248"/>
    <w:rsid w:val="00930927"/>
    <w:rsid w:val="00933E0B"/>
    <w:rsid w:val="00936A33"/>
    <w:rsid w:val="009410BC"/>
    <w:rsid w:val="0094121F"/>
    <w:rsid w:val="00941E4C"/>
    <w:rsid w:val="00942EA9"/>
    <w:rsid w:val="009434C8"/>
    <w:rsid w:val="00944CE9"/>
    <w:rsid w:val="00947546"/>
    <w:rsid w:val="00952294"/>
    <w:rsid w:val="00952778"/>
    <w:rsid w:val="009572C1"/>
    <w:rsid w:val="00962F9B"/>
    <w:rsid w:val="00963DB2"/>
    <w:rsid w:val="00966061"/>
    <w:rsid w:val="0096686C"/>
    <w:rsid w:val="009670A3"/>
    <w:rsid w:val="00967374"/>
    <w:rsid w:val="00970E1F"/>
    <w:rsid w:val="00970EC0"/>
    <w:rsid w:val="009722FD"/>
    <w:rsid w:val="009728C9"/>
    <w:rsid w:val="00972A37"/>
    <w:rsid w:val="00974BF8"/>
    <w:rsid w:val="00975B30"/>
    <w:rsid w:val="009814F0"/>
    <w:rsid w:val="00981949"/>
    <w:rsid w:val="009841C1"/>
    <w:rsid w:val="00987174"/>
    <w:rsid w:val="0098733B"/>
    <w:rsid w:val="00991A82"/>
    <w:rsid w:val="00994976"/>
    <w:rsid w:val="00994FB0"/>
    <w:rsid w:val="0099556E"/>
    <w:rsid w:val="009A105B"/>
    <w:rsid w:val="009A1F25"/>
    <w:rsid w:val="009A618D"/>
    <w:rsid w:val="009B14B2"/>
    <w:rsid w:val="009B3333"/>
    <w:rsid w:val="009B354A"/>
    <w:rsid w:val="009B4D63"/>
    <w:rsid w:val="009B53D0"/>
    <w:rsid w:val="009B6016"/>
    <w:rsid w:val="009B6C35"/>
    <w:rsid w:val="009C00D3"/>
    <w:rsid w:val="009C1670"/>
    <w:rsid w:val="009C35E6"/>
    <w:rsid w:val="009C362B"/>
    <w:rsid w:val="009C3BFA"/>
    <w:rsid w:val="009C6456"/>
    <w:rsid w:val="009C6481"/>
    <w:rsid w:val="009C667E"/>
    <w:rsid w:val="009D0E26"/>
    <w:rsid w:val="009D2388"/>
    <w:rsid w:val="009D241A"/>
    <w:rsid w:val="009D2B20"/>
    <w:rsid w:val="009D3A75"/>
    <w:rsid w:val="009D6E73"/>
    <w:rsid w:val="009D753B"/>
    <w:rsid w:val="009D78CA"/>
    <w:rsid w:val="009E1E58"/>
    <w:rsid w:val="009E2FCA"/>
    <w:rsid w:val="009E355E"/>
    <w:rsid w:val="009E68C9"/>
    <w:rsid w:val="009E69FC"/>
    <w:rsid w:val="009F009A"/>
    <w:rsid w:val="009F00CB"/>
    <w:rsid w:val="009F1A48"/>
    <w:rsid w:val="009F241D"/>
    <w:rsid w:val="009F3D29"/>
    <w:rsid w:val="009F5261"/>
    <w:rsid w:val="009F6F1A"/>
    <w:rsid w:val="009F709A"/>
    <w:rsid w:val="00A0005F"/>
    <w:rsid w:val="00A012D7"/>
    <w:rsid w:val="00A058A9"/>
    <w:rsid w:val="00A1000F"/>
    <w:rsid w:val="00A10A0F"/>
    <w:rsid w:val="00A11043"/>
    <w:rsid w:val="00A11B17"/>
    <w:rsid w:val="00A11D6A"/>
    <w:rsid w:val="00A13621"/>
    <w:rsid w:val="00A13CFC"/>
    <w:rsid w:val="00A1480B"/>
    <w:rsid w:val="00A150E5"/>
    <w:rsid w:val="00A21A08"/>
    <w:rsid w:val="00A230D1"/>
    <w:rsid w:val="00A23B6D"/>
    <w:rsid w:val="00A24F21"/>
    <w:rsid w:val="00A24FD5"/>
    <w:rsid w:val="00A25F2E"/>
    <w:rsid w:val="00A27E22"/>
    <w:rsid w:val="00A31727"/>
    <w:rsid w:val="00A3275E"/>
    <w:rsid w:val="00A32BD4"/>
    <w:rsid w:val="00A334D0"/>
    <w:rsid w:val="00A347BE"/>
    <w:rsid w:val="00A354EC"/>
    <w:rsid w:val="00A35AED"/>
    <w:rsid w:val="00A37DD2"/>
    <w:rsid w:val="00A409C2"/>
    <w:rsid w:val="00A40E07"/>
    <w:rsid w:val="00A41C0E"/>
    <w:rsid w:val="00A4513B"/>
    <w:rsid w:val="00A46481"/>
    <w:rsid w:val="00A53245"/>
    <w:rsid w:val="00A5465A"/>
    <w:rsid w:val="00A54D35"/>
    <w:rsid w:val="00A5528B"/>
    <w:rsid w:val="00A569C5"/>
    <w:rsid w:val="00A57AEE"/>
    <w:rsid w:val="00A60773"/>
    <w:rsid w:val="00A60DBC"/>
    <w:rsid w:val="00A61328"/>
    <w:rsid w:val="00A61923"/>
    <w:rsid w:val="00A62613"/>
    <w:rsid w:val="00A6355B"/>
    <w:rsid w:val="00A63773"/>
    <w:rsid w:val="00A64089"/>
    <w:rsid w:val="00A657B8"/>
    <w:rsid w:val="00A676BC"/>
    <w:rsid w:val="00A67904"/>
    <w:rsid w:val="00A67A14"/>
    <w:rsid w:val="00A7154B"/>
    <w:rsid w:val="00A71B6E"/>
    <w:rsid w:val="00A73891"/>
    <w:rsid w:val="00A740FE"/>
    <w:rsid w:val="00A74DB0"/>
    <w:rsid w:val="00A74F61"/>
    <w:rsid w:val="00A7595F"/>
    <w:rsid w:val="00A75DBB"/>
    <w:rsid w:val="00A82FFC"/>
    <w:rsid w:val="00A83653"/>
    <w:rsid w:val="00A84568"/>
    <w:rsid w:val="00A84671"/>
    <w:rsid w:val="00A852C2"/>
    <w:rsid w:val="00A92616"/>
    <w:rsid w:val="00A932C0"/>
    <w:rsid w:val="00A95300"/>
    <w:rsid w:val="00A9609A"/>
    <w:rsid w:val="00A96F9C"/>
    <w:rsid w:val="00AA0847"/>
    <w:rsid w:val="00AA090D"/>
    <w:rsid w:val="00AA0BDF"/>
    <w:rsid w:val="00AA151A"/>
    <w:rsid w:val="00AA7185"/>
    <w:rsid w:val="00AA7FC0"/>
    <w:rsid w:val="00AB2652"/>
    <w:rsid w:val="00AB31C9"/>
    <w:rsid w:val="00AB3B2C"/>
    <w:rsid w:val="00AB40AF"/>
    <w:rsid w:val="00AB469D"/>
    <w:rsid w:val="00AB496A"/>
    <w:rsid w:val="00AB4C81"/>
    <w:rsid w:val="00AB64F3"/>
    <w:rsid w:val="00AB6F15"/>
    <w:rsid w:val="00AC1655"/>
    <w:rsid w:val="00AC3AFA"/>
    <w:rsid w:val="00AC4FE2"/>
    <w:rsid w:val="00AC5856"/>
    <w:rsid w:val="00AD1320"/>
    <w:rsid w:val="00AD13A0"/>
    <w:rsid w:val="00AD20A6"/>
    <w:rsid w:val="00AD345E"/>
    <w:rsid w:val="00AD5318"/>
    <w:rsid w:val="00AD622D"/>
    <w:rsid w:val="00AD6E41"/>
    <w:rsid w:val="00AD714E"/>
    <w:rsid w:val="00AD7700"/>
    <w:rsid w:val="00AE03B1"/>
    <w:rsid w:val="00AE0FDB"/>
    <w:rsid w:val="00AE17EC"/>
    <w:rsid w:val="00AE3CA5"/>
    <w:rsid w:val="00AE6688"/>
    <w:rsid w:val="00AE723A"/>
    <w:rsid w:val="00AE7E2A"/>
    <w:rsid w:val="00AE7F7D"/>
    <w:rsid w:val="00AF190C"/>
    <w:rsid w:val="00AF6007"/>
    <w:rsid w:val="00AF6870"/>
    <w:rsid w:val="00B0034C"/>
    <w:rsid w:val="00B01023"/>
    <w:rsid w:val="00B02EB9"/>
    <w:rsid w:val="00B03AE8"/>
    <w:rsid w:val="00B040F5"/>
    <w:rsid w:val="00B04428"/>
    <w:rsid w:val="00B10AA1"/>
    <w:rsid w:val="00B11D23"/>
    <w:rsid w:val="00B2088A"/>
    <w:rsid w:val="00B2167B"/>
    <w:rsid w:val="00B2330F"/>
    <w:rsid w:val="00B24B83"/>
    <w:rsid w:val="00B24EF9"/>
    <w:rsid w:val="00B2506F"/>
    <w:rsid w:val="00B25A33"/>
    <w:rsid w:val="00B26472"/>
    <w:rsid w:val="00B27A4D"/>
    <w:rsid w:val="00B311C4"/>
    <w:rsid w:val="00B31D82"/>
    <w:rsid w:val="00B32C1F"/>
    <w:rsid w:val="00B34C41"/>
    <w:rsid w:val="00B359A5"/>
    <w:rsid w:val="00B361C2"/>
    <w:rsid w:val="00B37080"/>
    <w:rsid w:val="00B41100"/>
    <w:rsid w:val="00B4526E"/>
    <w:rsid w:val="00B45F3C"/>
    <w:rsid w:val="00B45F6B"/>
    <w:rsid w:val="00B46FE4"/>
    <w:rsid w:val="00B47DE8"/>
    <w:rsid w:val="00B5067A"/>
    <w:rsid w:val="00B526EC"/>
    <w:rsid w:val="00B52F36"/>
    <w:rsid w:val="00B53AFA"/>
    <w:rsid w:val="00B54610"/>
    <w:rsid w:val="00B546F0"/>
    <w:rsid w:val="00B55416"/>
    <w:rsid w:val="00B578E0"/>
    <w:rsid w:val="00B57E2B"/>
    <w:rsid w:val="00B6689F"/>
    <w:rsid w:val="00B67126"/>
    <w:rsid w:val="00B70B48"/>
    <w:rsid w:val="00B70EF5"/>
    <w:rsid w:val="00B710F1"/>
    <w:rsid w:val="00B72228"/>
    <w:rsid w:val="00B72570"/>
    <w:rsid w:val="00B73271"/>
    <w:rsid w:val="00B7371F"/>
    <w:rsid w:val="00B76045"/>
    <w:rsid w:val="00B765B6"/>
    <w:rsid w:val="00B7789E"/>
    <w:rsid w:val="00B80775"/>
    <w:rsid w:val="00B82DFF"/>
    <w:rsid w:val="00B831B8"/>
    <w:rsid w:val="00B84BE6"/>
    <w:rsid w:val="00B85018"/>
    <w:rsid w:val="00B860BD"/>
    <w:rsid w:val="00B87B75"/>
    <w:rsid w:val="00B906A4"/>
    <w:rsid w:val="00B90786"/>
    <w:rsid w:val="00B9220B"/>
    <w:rsid w:val="00B9261C"/>
    <w:rsid w:val="00B9284D"/>
    <w:rsid w:val="00B9287E"/>
    <w:rsid w:val="00B9342F"/>
    <w:rsid w:val="00B93999"/>
    <w:rsid w:val="00B95A1B"/>
    <w:rsid w:val="00B966BC"/>
    <w:rsid w:val="00BA01BD"/>
    <w:rsid w:val="00BA2A01"/>
    <w:rsid w:val="00BA3505"/>
    <w:rsid w:val="00BA4720"/>
    <w:rsid w:val="00BA4D97"/>
    <w:rsid w:val="00BA5632"/>
    <w:rsid w:val="00BB240F"/>
    <w:rsid w:val="00BB31FA"/>
    <w:rsid w:val="00BB3806"/>
    <w:rsid w:val="00BB4C33"/>
    <w:rsid w:val="00BB5A16"/>
    <w:rsid w:val="00BC33F5"/>
    <w:rsid w:val="00BC3D81"/>
    <w:rsid w:val="00BC3DBA"/>
    <w:rsid w:val="00BC6AF9"/>
    <w:rsid w:val="00BC6D58"/>
    <w:rsid w:val="00BD00CD"/>
    <w:rsid w:val="00BD042E"/>
    <w:rsid w:val="00BD102E"/>
    <w:rsid w:val="00BD4261"/>
    <w:rsid w:val="00BD5FFB"/>
    <w:rsid w:val="00BD6816"/>
    <w:rsid w:val="00BD6914"/>
    <w:rsid w:val="00BD7088"/>
    <w:rsid w:val="00BD7B3C"/>
    <w:rsid w:val="00BD7D01"/>
    <w:rsid w:val="00BE0AAC"/>
    <w:rsid w:val="00BE0DE6"/>
    <w:rsid w:val="00BE1C67"/>
    <w:rsid w:val="00BE275F"/>
    <w:rsid w:val="00BE632D"/>
    <w:rsid w:val="00BE7E10"/>
    <w:rsid w:val="00BF078E"/>
    <w:rsid w:val="00BF16E4"/>
    <w:rsid w:val="00BF220F"/>
    <w:rsid w:val="00BF2513"/>
    <w:rsid w:val="00BF37BE"/>
    <w:rsid w:val="00BF5BB1"/>
    <w:rsid w:val="00BF72C7"/>
    <w:rsid w:val="00BF7D2E"/>
    <w:rsid w:val="00C01C7E"/>
    <w:rsid w:val="00C0307A"/>
    <w:rsid w:val="00C05A54"/>
    <w:rsid w:val="00C05BEC"/>
    <w:rsid w:val="00C105E0"/>
    <w:rsid w:val="00C123E7"/>
    <w:rsid w:val="00C12705"/>
    <w:rsid w:val="00C12BDD"/>
    <w:rsid w:val="00C150EE"/>
    <w:rsid w:val="00C15B81"/>
    <w:rsid w:val="00C15D21"/>
    <w:rsid w:val="00C15D3F"/>
    <w:rsid w:val="00C16B6F"/>
    <w:rsid w:val="00C170B1"/>
    <w:rsid w:val="00C22A31"/>
    <w:rsid w:val="00C22F59"/>
    <w:rsid w:val="00C24FED"/>
    <w:rsid w:val="00C27048"/>
    <w:rsid w:val="00C2772C"/>
    <w:rsid w:val="00C27999"/>
    <w:rsid w:val="00C3017D"/>
    <w:rsid w:val="00C30EEF"/>
    <w:rsid w:val="00C3277A"/>
    <w:rsid w:val="00C34257"/>
    <w:rsid w:val="00C34654"/>
    <w:rsid w:val="00C34905"/>
    <w:rsid w:val="00C36D12"/>
    <w:rsid w:val="00C4081B"/>
    <w:rsid w:val="00C40C74"/>
    <w:rsid w:val="00C419B1"/>
    <w:rsid w:val="00C41E4D"/>
    <w:rsid w:val="00C42495"/>
    <w:rsid w:val="00C42572"/>
    <w:rsid w:val="00C44095"/>
    <w:rsid w:val="00C46C1A"/>
    <w:rsid w:val="00C46CB0"/>
    <w:rsid w:val="00C46F08"/>
    <w:rsid w:val="00C50AE2"/>
    <w:rsid w:val="00C52D17"/>
    <w:rsid w:val="00C53D35"/>
    <w:rsid w:val="00C53E42"/>
    <w:rsid w:val="00C54AE4"/>
    <w:rsid w:val="00C56839"/>
    <w:rsid w:val="00C568F6"/>
    <w:rsid w:val="00C61633"/>
    <w:rsid w:val="00C620A0"/>
    <w:rsid w:val="00C65FD9"/>
    <w:rsid w:val="00C708F9"/>
    <w:rsid w:val="00C70B44"/>
    <w:rsid w:val="00C7104B"/>
    <w:rsid w:val="00C71593"/>
    <w:rsid w:val="00C7539A"/>
    <w:rsid w:val="00C75A48"/>
    <w:rsid w:val="00C8132C"/>
    <w:rsid w:val="00C83555"/>
    <w:rsid w:val="00C83A93"/>
    <w:rsid w:val="00C83CCA"/>
    <w:rsid w:val="00C83DB5"/>
    <w:rsid w:val="00C856DC"/>
    <w:rsid w:val="00C86217"/>
    <w:rsid w:val="00C86D4D"/>
    <w:rsid w:val="00C870A9"/>
    <w:rsid w:val="00C8771E"/>
    <w:rsid w:val="00C90F75"/>
    <w:rsid w:val="00C922F2"/>
    <w:rsid w:val="00C92F60"/>
    <w:rsid w:val="00C931BD"/>
    <w:rsid w:val="00C931EC"/>
    <w:rsid w:val="00C94531"/>
    <w:rsid w:val="00C94A93"/>
    <w:rsid w:val="00C9514A"/>
    <w:rsid w:val="00C97659"/>
    <w:rsid w:val="00C97D8D"/>
    <w:rsid w:val="00CA05C4"/>
    <w:rsid w:val="00CA2BF4"/>
    <w:rsid w:val="00CA2C20"/>
    <w:rsid w:val="00CA30E1"/>
    <w:rsid w:val="00CA36B6"/>
    <w:rsid w:val="00CA3765"/>
    <w:rsid w:val="00CA4D18"/>
    <w:rsid w:val="00CA582C"/>
    <w:rsid w:val="00CA6AC2"/>
    <w:rsid w:val="00CA7245"/>
    <w:rsid w:val="00CB007A"/>
    <w:rsid w:val="00CB0989"/>
    <w:rsid w:val="00CB0EC9"/>
    <w:rsid w:val="00CB4AAC"/>
    <w:rsid w:val="00CB5379"/>
    <w:rsid w:val="00CB55DC"/>
    <w:rsid w:val="00CC0451"/>
    <w:rsid w:val="00CC1800"/>
    <w:rsid w:val="00CC1F94"/>
    <w:rsid w:val="00CC2732"/>
    <w:rsid w:val="00CC2EE6"/>
    <w:rsid w:val="00CC497B"/>
    <w:rsid w:val="00CC53F6"/>
    <w:rsid w:val="00CC5A08"/>
    <w:rsid w:val="00CC5B98"/>
    <w:rsid w:val="00CC6A9F"/>
    <w:rsid w:val="00CC7955"/>
    <w:rsid w:val="00CC7EAA"/>
    <w:rsid w:val="00CD2D05"/>
    <w:rsid w:val="00CD2F10"/>
    <w:rsid w:val="00CD39C6"/>
    <w:rsid w:val="00CD723F"/>
    <w:rsid w:val="00CD7891"/>
    <w:rsid w:val="00CE14A7"/>
    <w:rsid w:val="00CE1E39"/>
    <w:rsid w:val="00CE29CD"/>
    <w:rsid w:val="00CE3B6A"/>
    <w:rsid w:val="00CE73D8"/>
    <w:rsid w:val="00CF0C37"/>
    <w:rsid w:val="00CF1404"/>
    <w:rsid w:val="00CF205B"/>
    <w:rsid w:val="00CF3B4A"/>
    <w:rsid w:val="00CF435C"/>
    <w:rsid w:val="00CF7CC7"/>
    <w:rsid w:val="00D0140F"/>
    <w:rsid w:val="00D0251F"/>
    <w:rsid w:val="00D03605"/>
    <w:rsid w:val="00D038E9"/>
    <w:rsid w:val="00D03C51"/>
    <w:rsid w:val="00D04847"/>
    <w:rsid w:val="00D06606"/>
    <w:rsid w:val="00D0786E"/>
    <w:rsid w:val="00D07A07"/>
    <w:rsid w:val="00D10EC2"/>
    <w:rsid w:val="00D10EF2"/>
    <w:rsid w:val="00D115B8"/>
    <w:rsid w:val="00D12D47"/>
    <w:rsid w:val="00D13AD9"/>
    <w:rsid w:val="00D140A8"/>
    <w:rsid w:val="00D14985"/>
    <w:rsid w:val="00D15674"/>
    <w:rsid w:val="00D2188C"/>
    <w:rsid w:val="00D2195C"/>
    <w:rsid w:val="00D21C93"/>
    <w:rsid w:val="00D23A8D"/>
    <w:rsid w:val="00D2416F"/>
    <w:rsid w:val="00D24786"/>
    <w:rsid w:val="00D25698"/>
    <w:rsid w:val="00D272A6"/>
    <w:rsid w:val="00D27C09"/>
    <w:rsid w:val="00D27EE8"/>
    <w:rsid w:val="00D30186"/>
    <w:rsid w:val="00D312B4"/>
    <w:rsid w:val="00D32007"/>
    <w:rsid w:val="00D33AC7"/>
    <w:rsid w:val="00D3678F"/>
    <w:rsid w:val="00D36D2B"/>
    <w:rsid w:val="00D42D6A"/>
    <w:rsid w:val="00D43BFD"/>
    <w:rsid w:val="00D446CD"/>
    <w:rsid w:val="00D456DE"/>
    <w:rsid w:val="00D45AA5"/>
    <w:rsid w:val="00D45B62"/>
    <w:rsid w:val="00D466B5"/>
    <w:rsid w:val="00D468DC"/>
    <w:rsid w:val="00D52CC2"/>
    <w:rsid w:val="00D54C38"/>
    <w:rsid w:val="00D54E94"/>
    <w:rsid w:val="00D54F2E"/>
    <w:rsid w:val="00D567D5"/>
    <w:rsid w:val="00D56E9A"/>
    <w:rsid w:val="00D570A6"/>
    <w:rsid w:val="00D60524"/>
    <w:rsid w:val="00D62723"/>
    <w:rsid w:val="00D6474D"/>
    <w:rsid w:val="00D65F12"/>
    <w:rsid w:val="00D665DD"/>
    <w:rsid w:val="00D66687"/>
    <w:rsid w:val="00D673C1"/>
    <w:rsid w:val="00D679AB"/>
    <w:rsid w:val="00D716EF"/>
    <w:rsid w:val="00D73DDE"/>
    <w:rsid w:val="00D76B1E"/>
    <w:rsid w:val="00D77379"/>
    <w:rsid w:val="00D777E4"/>
    <w:rsid w:val="00D82028"/>
    <w:rsid w:val="00D83EE9"/>
    <w:rsid w:val="00D859EC"/>
    <w:rsid w:val="00D85A36"/>
    <w:rsid w:val="00D85DD0"/>
    <w:rsid w:val="00D87565"/>
    <w:rsid w:val="00D87956"/>
    <w:rsid w:val="00D90099"/>
    <w:rsid w:val="00D90EC2"/>
    <w:rsid w:val="00D924FB"/>
    <w:rsid w:val="00D93B7F"/>
    <w:rsid w:val="00D951B8"/>
    <w:rsid w:val="00D95479"/>
    <w:rsid w:val="00D96CAF"/>
    <w:rsid w:val="00D97914"/>
    <w:rsid w:val="00DA1BC6"/>
    <w:rsid w:val="00DA4174"/>
    <w:rsid w:val="00DA4343"/>
    <w:rsid w:val="00DA593D"/>
    <w:rsid w:val="00DA66F7"/>
    <w:rsid w:val="00DA6B0F"/>
    <w:rsid w:val="00DA6BB1"/>
    <w:rsid w:val="00DA7018"/>
    <w:rsid w:val="00DA71FD"/>
    <w:rsid w:val="00DA7568"/>
    <w:rsid w:val="00DB0477"/>
    <w:rsid w:val="00DB08CD"/>
    <w:rsid w:val="00DB0987"/>
    <w:rsid w:val="00DB0EF6"/>
    <w:rsid w:val="00DB0F55"/>
    <w:rsid w:val="00DB1D9A"/>
    <w:rsid w:val="00DB3BB2"/>
    <w:rsid w:val="00DB6420"/>
    <w:rsid w:val="00DB6B3E"/>
    <w:rsid w:val="00DB6C4C"/>
    <w:rsid w:val="00DB6F01"/>
    <w:rsid w:val="00DB7368"/>
    <w:rsid w:val="00DB7BAC"/>
    <w:rsid w:val="00DC0F40"/>
    <w:rsid w:val="00DC12C2"/>
    <w:rsid w:val="00DC14D0"/>
    <w:rsid w:val="00DC1570"/>
    <w:rsid w:val="00DC1A61"/>
    <w:rsid w:val="00DC3327"/>
    <w:rsid w:val="00DC5AAC"/>
    <w:rsid w:val="00DC5E0D"/>
    <w:rsid w:val="00DC5FFB"/>
    <w:rsid w:val="00DC6219"/>
    <w:rsid w:val="00DC7464"/>
    <w:rsid w:val="00DD2968"/>
    <w:rsid w:val="00DD583C"/>
    <w:rsid w:val="00DE044D"/>
    <w:rsid w:val="00DE36E4"/>
    <w:rsid w:val="00DE390C"/>
    <w:rsid w:val="00DE45DB"/>
    <w:rsid w:val="00DE5327"/>
    <w:rsid w:val="00DE619A"/>
    <w:rsid w:val="00DE69B8"/>
    <w:rsid w:val="00DE732C"/>
    <w:rsid w:val="00DF2CA9"/>
    <w:rsid w:val="00DF43A1"/>
    <w:rsid w:val="00DF4956"/>
    <w:rsid w:val="00DF6B44"/>
    <w:rsid w:val="00DF76D2"/>
    <w:rsid w:val="00E005DA"/>
    <w:rsid w:val="00E01A19"/>
    <w:rsid w:val="00E01C1A"/>
    <w:rsid w:val="00E033C5"/>
    <w:rsid w:val="00E036F4"/>
    <w:rsid w:val="00E05915"/>
    <w:rsid w:val="00E071C1"/>
    <w:rsid w:val="00E075FE"/>
    <w:rsid w:val="00E07C3C"/>
    <w:rsid w:val="00E07E05"/>
    <w:rsid w:val="00E07E42"/>
    <w:rsid w:val="00E07F6D"/>
    <w:rsid w:val="00E11A81"/>
    <w:rsid w:val="00E120D3"/>
    <w:rsid w:val="00E13D23"/>
    <w:rsid w:val="00E15E1A"/>
    <w:rsid w:val="00E162BE"/>
    <w:rsid w:val="00E16A50"/>
    <w:rsid w:val="00E17361"/>
    <w:rsid w:val="00E173AE"/>
    <w:rsid w:val="00E174FE"/>
    <w:rsid w:val="00E209F3"/>
    <w:rsid w:val="00E22BCB"/>
    <w:rsid w:val="00E22BF4"/>
    <w:rsid w:val="00E24BF3"/>
    <w:rsid w:val="00E25CC1"/>
    <w:rsid w:val="00E2725C"/>
    <w:rsid w:val="00E27F18"/>
    <w:rsid w:val="00E30722"/>
    <w:rsid w:val="00E32748"/>
    <w:rsid w:val="00E33165"/>
    <w:rsid w:val="00E347C5"/>
    <w:rsid w:val="00E34DDC"/>
    <w:rsid w:val="00E376C3"/>
    <w:rsid w:val="00E4117B"/>
    <w:rsid w:val="00E41620"/>
    <w:rsid w:val="00E4370E"/>
    <w:rsid w:val="00E43776"/>
    <w:rsid w:val="00E4684F"/>
    <w:rsid w:val="00E51F4C"/>
    <w:rsid w:val="00E528E9"/>
    <w:rsid w:val="00E52C95"/>
    <w:rsid w:val="00E542AD"/>
    <w:rsid w:val="00E54408"/>
    <w:rsid w:val="00E5666F"/>
    <w:rsid w:val="00E57302"/>
    <w:rsid w:val="00E57B72"/>
    <w:rsid w:val="00E62455"/>
    <w:rsid w:val="00E64D9F"/>
    <w:rsid w:val="00E66ACD"/>
    <w:rsid w:val="00E70F5F"/>
    <w:rsid w:val="00E7102F"/>
    <w:rsid w:val="00E71A19"/>
    <w:rsid w:val="00E720D1"/>
    <w:rsid w:val="00E722B8"/>
    <w:rsid w:val="00E728A2"/>
    <w:rsid w:val="00E7364E"/>
    <w:rsid w:val="00E73C53"/>
    <w:rsid w:val="00E74E6F"/>
    <w:rsid w:val="00E76092"/>
    <w:rsid w:val="00E76595"/>
    <w:rsid w:val="00E7678C"/>
    <w:rsid w:val="00E8283E"/>
    <w:rsid w:val="00E8284C"/>
    <w:rsid w:val="00E830BF"/>
    <w:rsid w:val="00E90B82"/>
    <w:rsid w:val="00E92065"/>
    <w:rsid w:val="00E92C51"/>
    <w:rsid w:val="00E92FA7"/>
    <w:rsid w:val="00E962DB"/>
    <w:rsid w:val="00E969AA"/>
    <w:rsid w:val="00E97AA8"/>
    <w:rsid w:val="00E97B1A"/>
    <w:rsid w:val="00EA0298"/>
    <w:rsid w:val="00EA13BF"/>
    <w:rsid w:val="00EA15FB"/>
    <w:rsid w:val="00EA2F4B"/>
    <w:rsid w:val="00EA390E"/>
    <w:rsid w:val="00EB1356"/>
    <w:rsid w:val="00EB4F49"/>
    <w:rsid w:val="00EB6B43"/>
    <w:rsid w:val="00EC0A7C"/>
    <w:rsid w:val="00EC1C63"/>
    <w:rsid w:val="00EC1FD3"/>
    <w:rsid w:val="00EC2A85"/>
    <w:rsid w:val="00EC3394"/>
    <w:rsid w:val="00EC3DFC"/>
    <w:rsid w:val="00EC3E4F"/>
    <w:rsid w:val="00EC457B"/>
    <w:rsid w:val="00EC61C3"/>
    <w:rsid w:val="00EC7959"/>
    <w:rsid w:val="00ED01BE"/>
    <w:rsid w:val="00ED0A47"/>
    <w:rsid w:val="00ED1194"/>
    <w:rsid w:val="00ED4183"/>
    <w:rsid w:val="00ED6CC9"/>
    <w:rsid w:val="00ED7A06"/>
    <w:rsid w:val="00EE0EF1"/>
    <w:rsid w:val="00EE1A28"/>
    <w:rsid w:val="00EE28AD"/>
    <w:rsid w:val="00EE3C3C"/>
    <w:rsid w:val="00EE60C7"/>
    <w:rsid w:val="00EE637C"/>
    <w:rsid w:val="00EE68BE"/>
    <w:rsid w:val="00EE6940"/>
    <w:rsid w:val="00EE71AA"/>
    <w:rsid w:val="00EE73EA"/>
    <w:rsid w:val="00EE7C77"/>
    <w:rsid w:val="00EF1523"/>
    <w:rsid w:val="00EF28F9"/>
    <w:rsid w:val="00EF2EC6"/>
    <w:rsid w:val="00EF480D"/>
    <w:rsid w:val="00EF4AF3"/>
    <w:rsid w:val="00EF701D"/>
    <w:rsid w:val="00EF7945"/>
    <w:rsid w:val="00F02DDA"/>
    <w:rsid w:val="00F066E2"/>
    <w:rsid w:val="00F0791D"/>
    <w:rsid w:val="00F11DA2"/>
    <w:rsid w:val="00F11F7F"/>
    <w:rsid w:val="00F12FD2"/>
    <w:rsid w:val="00F13F9A"/>
    <w:rsid w:val="00F14BE2"/>
    <w:rsid w:val="00F14C02"/>
    <w:rsid w:val="00F15038"/>
    <w:rsid w:val="00F15123"/>
    <w:rsid w:val="00F15AA8"/>
    <w:rsid w:val="00F1724B"/>
    <w:rsid w:val="00F20564"/>
    <w:rsid w:val="00F21074"/>
    <w:rsid w:val="00F2171E"/>
    <w:rsid w:val="00F222D6"/>
    <w:rsid w:val="00F24311"/>
    <w:rsid w:val="00F24638"/>
    <w:rsid w:val="00F26C17"/>
    <w:rsid w:val="00F26D7C"/>
    <w:rsid w:val="00F30214"/>
    <w:rsid w:val="00F31640"/>
    <w:rsid w:val="00F32A0E"/>
    <w:rsid w:val="00F337E4"/>
    <w:rsid w:val="00F35541"/>
    <w:rsid w:val="00F36772"/>
    <w:rsid w:val="00F400FA"/>
    <w:rsid w:val="00F40B87"/>
    <w:rsid w:val="00F43088"/>
    <w:rsid w:val="00F43595"/>
    <w:rsid w:val="00F44711"/>
    <w:rsid w:val="00F44FD5"/>
    <w:rsid w:val="00F47040"/>
    <w:rsid w:val="00F50797"/>
    <w:rsid w:val="00F50F49"/>
    <w:rsid w:val="00F511E3"/>
    <w:rsid w:val="00F51F56"/>
    <w:rsid w:val="00F523F9"/>
    <w:rsid w:val="00F53888"/>
    <w:rsid w:val="00F54A22"/>
    <w:rsid w:val="00F57D3C"/>
    <w:rsid w:val="00F6052A"/>
    <w:rsid w:val="00F61D18"/>
    <w:rsid w:val="00F63664"/>
    <w:rsid w:val="00F64B2F"/>
    <w:rsid w:val="00F64E34"/>
    <w:rsid w:val="00F675F4"/>
    <w:rsid w:val="00F67A62"/>
    <w:rsid w:val="00F702D3"/>
    <w:rsid w:val="00F7045E"/>
    <w:rsid w:val="00F71437"/>
    <w:rsid w:val="00F730C3"/>
    <w:rsid w:val="00F74412"/>
    <w:rsid w:val="00F74C04"/>
    <w:rsid w:val="00F754B5"/>
    <w:rsid w:val="00F756C4"/>
    <w:rsid w:val="00F8117D"/>
    <w:rsid w:val="00F84007"/>
    <w:rsid w:val="00F90D58"/>
    <w:rsid w:val="00F91CE3"/>
    <w:rsid w:val="00F92E70"/>
    <w:rsid w:val="00F9459C"/>
    <w:rsid w:val="00F955BF"/>
    <w:rsid w:val="00F95F5A"/>
    <w:rsid w:val="00F9755D"/>
    <w:rsid w:val="00F9779D"/>
    <w:rsid w:val="00F97BFC"/>
    <w:rsid w:val="00FA10F9"/>
    <w:rsid w:val="00FA3169"/>
    <w:rsid w:val="00FA5374"/>
    <w:rsid w:val="00FA7C56"/>
    <w:rsid w:val="00FB0ED3"/>
    <w:rsid w:val="00FB0FC3"/>
    <w:rsid w:val="00FB12BF"/>
    <w:rsid w:val="00FB1430"/>
    <w:rsid w:val="00FB283F"/>
    <w:rsid w:val="00FB2FCD"/>
    <w:rsid w:val="00FB4878"/>
    <w:rsid w:val="00FB4D85"/>
    <w:rsid w:val="00FB4FD3"/>
    <w:rsid w:val="00FB500D"/>
    <w:rsid w:val="00FB5340"/>
    <w:rsid w:val="00FB5AA4"/>
    <w:rsid w:val="00FC001B"/>
    <w:rsid w:val="00FC1B2E"/>
    <w:rsid w:val="00FC3518"/>
    <w:rsid w:val="00FC3FD7"/>
    <w:rsid w:val="00FC5723"/>
    <w:rsid w:val="00FC681C"/>
    <w:rsid w:val="00FC72F5"/>
    <w:rsid w:val="00FC784D"/>
    <w:rsid w:val="00FD32E7"/>
    <w:rsid w:val="00FD4128"/>
    <w:rsid w:val="00FD4B80"/>
    <w:rsid w:val="00FD4E6D"/>
    <w:rsid w:val="00FD4F16"/>
    <w:rsid w:val="00FD7C55"/>
    <w:rsid w:val="00FD7F92"/>
    <w:rsid w:val="00FE00C3"/>
    <w:rsid w:val="00FE2429"/>
    <w:rsid w:val="00FE3318"/>
    <w:rsid w:val="00FE4776"/>
    <w:rsid w:val="00FE4BA0"/>
    <w:rsid w:val="00FE4C9A"/>
    <w:rsid w:val="00FE5B3B"/>
    <w:rsid w:val="00FE6ED8"/>
    <w:rsid w:val="00FE755A"/>
    <w:rsid w:val="00FE7EA7"/>
    <w:rsid w:val="00FF104A"/>
    <w:rsid w:val="00FF1594"/>
    <w:rsid w:val="00FF1B37"/>
    <w:rsid w:val="00FF1D20"/>
    <w:rsid w:val="00FF22F3"/>
    <w:rsid w:val="00FF2CDD"/>
    <w:rsid w:val="00FF3E3B"/>
    <w:rsid w:val="00FF5A2A"/>
    <w:rsid w:val="00FF5DDF"/>
    <w:rsid w:val="00FF60BD"/>
    <w:rsid w:val="00FF69EF"/>
    <w:rsid w:val="00FF70C3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38241"/>
  <w15:docId w15:val="{5F7B7B61-F275-4D96-A1DB-DD562FF1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C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30D90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sz w:val="22"/>
      <w:szCs w:val="22"/>
      <w:lang w:eastAsia="ar-SA"/>
    </w:rPr>
  </w:style>
  <w:style w:type="character" w:customStyle="1" w:styleId="1">
    <w:name w:val="Основной шрифт абзаца1"/>
    <w:rsid w:val="001E0EB1"/>
  </w:style>
  <w:style w:type="character" w:customStyle="1" w:styleId="Absatz-Standardschriftart">
    <w:name w:val="Absatz-Standardschriftart"/>
    <w:rsid w:val="000B6234"/>
  </w:style>
  <w:style w:type="paragraph" w:customStyle="1" w:styleId="ConsPlusNormal">
    <w:name w:val="ConsPlusNormal"/>
    <w:rsid w:val="006943FD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083A06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083A06"/>
    <w:pPr>
      <w:widowControl w:val="0"/>
      <w:suppressAutoHyphens/>
      <w:spacing w:line="100" w:lineRule="atLeast"/>
    </w:pPr>
    <w:rPr>
      <w:rFonts w:ascii="Calibri" w:eastAsia="SimSun" w:hAnsi="Calibri" w:cs="font75"/>
      <w:b/>
      <w:bCs/>
      <w:kern w:val="1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083A0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083A06"/>
    <w:rPr>
      <w:color w:val="000000"/>
      <w:sz w:val="22"/>
      <w:szCs w:val="22"/>
    </w:rPr>
  </w:style>
  <w:style w:type="paragraph" w:customStyle="1" w:styleId="Default">
    <w:name w:val="Default"/>
    <w:rsid w:val="00083A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footer"/>
    <w:basedOn w:val="a"/>
    <w:link w:val="a5"/>
    <w:rsid w:val="00F14B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4BE2"/>
  </w:style>
  <w:style w:type="paragraph" w:styleId="a7">
    <w:name w:val="header"/>
    <w:basedOn w:val="a"/>
    <w:link w:val="a8"/>
    <w:uiPriority w:val="99"/>
    <w:rsid w:val="00FA7C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A7C56"/>
    <w:rPr>
      <w:sz w:val="24"/>
      <w:szCs w:val="24"/>
    </w:rPr>
  </w:style>
  <w:style w:type="paragraph" w:styleId="3">
    <w:name w:val="Body Text Indent 3"/>
    <w:basedOn w:val="a"/>
    <w:link w:val="30"/>
    <w:rsid w:val="000378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378E9"/>
    <w:rPr>
      <w:sz w:val="16"/>
      <w:szCs w:val="16"/>
    </w:rPr>
  </w:style>
  <w:style w:type="character" w:customStyle="1" w:styleId="a5">
    <w:name w:val="Нижний колонтитул Знак"/>
    <w:link w:val="a4"/>
    <w:rsid w:val="00F11F7F"/>
    <w:rPr>
      <w:sz w:val="24"/>
      <w:szCs w:val="24"/>
    </w:rPr>
  </w:style>
  <w:style w:type="character" w:styleId="a9">
    <w:name w:val="Hyperlink"/>
    <w:rsid w:val="006A6E8C"/>
    <w:rPr>
      <w:color w:val="000080"/>
      <w:u w:val="single"/>
    </w:rPr>
  </w:style>
  <w:style w:type="paragraph" w:styleId="aa">
    <w:name w:val="Title"/>
    <w:basedOn w:val="a"/>
    <w:next w:val="ab"/>
    <w:rsid w:val="006A6E8C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b">
    <w:name w:val="Body Text"/>
    <w:basedOn w:val="a"/>
    <w:link w:val="ac"/>
    <w:rsid w:val="006A6E8C"/>
    <w:pPr>
      <w:suppressAutoHyphens/>
      <w:spacing w:after="12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character" w:customStyle="1" w:styleId="ac">
    <w:name w:val="Основной текст Знак"/>
    <w:link w:val="ab"/>
    <w:rsid w:val="006A6E8C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d">
    <w:name w:val="List"/>
    <w:basedOn w:val="ab"/>
    <w:rsid w:val="006A6E8C"/>
    <w:rPr>
      <w:rFonts w:cs="Mangal"/>
    </w:rPr>
  </w:style>
  <w:style w:type="paragraph" w:customStyle="1" w:styleId="10">
    <w:name w:val="Название1"/>
    <w:basedOn w:val="a"/>
    <w:rsid w:val="006A6E8C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lang w:eastAsia="ar-SA"/>
    </w:rPr>
  </w:style>
  <w:style w:type="paragraph" w:customStyle="1" w:styleId="11">
    <w:name w:val="Указатель1"/>
    <w:basedOn w:val="a"/>
    <w:rsid w:val="006A6E8C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character" w:styleId="ae">
    <w:name w:val="Strong"/>
    <w:qFormat/>
    <w:rsid w:val="006A6E8C"/>
    <w:rPr>
      <w:b/>
      <w:bCs/>
    </w:rPr>
  </w:style>
  <w:style w:type="character" w:styleId="af">
    <w:name w:val="Emphasis"/>
    <w:qFormat/>
    <w:rsid w:val="006A6E8C"/>
    <w:rPr>
      <w:i/>
      <w:iCs/>
    </w:rPr>
  </w:style>
  <w:style w:type="paragraph" w:customStyle="1" w:styleId="12">
    <w:name w:val="Абзац списка1"/>
    <w:basedOn w:val="a"/>
    <w:rsid w:val="006A6E8C"/>
    <w:pPr>
      <w:suppressAutoHyphens/>
      <w:ind w:left="720"/>
    </w:pPr>
    <w:rPr>
      <w:kern w:val="1"/>
      <w:lang w:eastAsia="ar-SA"/>
    </w:rPr>
  </w:style>
  <w:style w:type="character" w:customStyle="1" w:styleId="WW8Num1z0">
    <w:name w:val="WW8Num1z0"/>
    <w:rsid w:val="006A6E8C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6A6E8C"/>
    <w:rPr>
      <w:rFonts w:ascii="Arial" w:hAnsi="Arial" w:cs="Arial"/>
    </w:rPr>
  </w:style>
  <w:style w:type="character" w:customStyle="1" w:styleId="WW8Num3z0">
    <w:name w:val="WW8Num3z0"/>
    <w:rsid w:val="006A6E8C"/>
    <w:rPr>
      <w:rFonts w:ascii="Symbol" w:hAnsi="Symbol" w:cs="Symbol"/>
    </w:rPr>
  </w:style>
  <w:style w:type="character" w:customStyle="1" w:styleId="WW8Num3z1">
    <w:name w:val="WW8Num3z1"/>
    <w:rsid w:val="006A6E8C"/>
    <w:rPr>
      <w:rFonts w:ascii="Courier New" w:hAnsi="Courier New" w:cs="Courier New"/>
    </w:rPr>
  </w:style>
  <w:style w:type="character" w:customStyle="1" w:styleId="WW8Num3z2">
    <w:name w:val="WW8Num3z2"/>
    <w:rsid w:val="006A6E8C"/>
    <w:rPr>
      <w:rFonts w:ascii="Wingdings" w:hAnsi="Wingdings" w:cs="Wingdings"/>
    </w:rPr>
  </w:style>
  <w:style w:type="character" w:customStyle="1" w:styleId="WW8Num5z0">
    <w:name w:val="WW8Num5z0"/>
    <w:rsid w:val="006A6E8C"/>
    <w:rPr>
      <w:rFonts w:ascii="Times New Roman" w:hAnsi="Times New Roman" w:cs="Times New Roman"/>
    </w:rPr>
  </w:style>
  <w:style w:type="character" w:customStyle="1" w:styleId="110">
    <w:name w:val="Основной шрифт абзаца11"/>
    <w:rsid w:val="006A6E8C"/>
  </w:style>
  <w:style w:type="character" w:customStyle="1" w:styleId="af0">
    <w:name w:val="Текст выноски Знак"/>
    <w:rsid w:val="006A6E8C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6A6E8C"/>
    <w:pPr>
      <w:suppressAutoHyphens/>
      <w:spacing w:before="280" w:after="280"/>
    </w:pPr>
    <w:rPr>
      <w:lang w:eastAsia="ar-SA"/>
    </w:rPr>
  </w:style>
  <w:style w:type="paragraph" w:styleId="af2">
    <w:name w:val="Balloon Text"/>
    <w:basedOn w:val="a"/>
    <w:link w:val="13"/>
    <w:rsid w:val="006A6E8C"/>
    <w:pPr>
      <w:suppressAutoHyphens/>
    </w:pPr>
    <w:rPr>
      <w:rFonts w:ascii="Tahoma" w:eastAsia="Calibri" w:hAnsi="Tahoma"/>
      <w:sz w:val="16"/>
      <w:szCs w:val="16"/>
      <w:lang w:eastAsia="ar-SA"/>
    </w:rPr>
  </w:style>
  <w:style w:type="character" w:customStyle="1" w:styleId="13">
    <w:name w:val="Текст выноски Знак1"/>
    <w:link w:val="af2"/>
    <w:rsid w:val="006A6E8C"/>
    <w:rPr>
      <w:rFonts w:ascii="Tahoma" w:eastAsia="Calibri" w:hAnsi="Tahoma" w:cs="Tahoma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6A6E8C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4">
    <w:name w:val="Заголовок таблицы"/>
    <w:basedOn w:val="af3"/>
    <w:rsid w:val="006A6E8C"/>
    <w:pPr>
      <w:jc w:val="center"/>
    </w:pPr>
    <w:rPr>
      <w:b/>
      <w:bCs/>
    </w:rPr>
  </w:style>
  <w:style w:type="paragraph" w:customStyle="1" w:styleId="Standard">
    <w:name w:val="Standard"/>
    <w:rsid w:val="006A6E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6A6E8C"/>
    <w:pPr>
      <w:spacing w:line="241" w:lineRule="atLeast"/>
    </w:pPr>
    <w:rPr>
      <w:color w:val="auto"/>
    </w:rPr>
  </w:style>
  <w:style w:type="character" w:styleId="af5">
    <w:name w:val="annotation reference"/>
    <w:rsid w:val="006A6E8C"/>
    <w:rPr>
      <w:sz w:val="16"/>
      <w:szCs w:val="16"/>
    </w:rPr>
  </w:style>
  <w:style w:type="paragraph" w:styleId="af6">
    <w:name w:val="annotation text"/>
    <w:basedOn w:val="a"/>
    <w:link w:val="af7"/>
    <w:rsid w:val="006A6E8C"/>
    <w:pPr>
      <w:suppressAutoHyphens/>
      <w:spacing w:after="200" w:line="276" w:lineRule="auto"/>
    </w:pPr>
    <w:rPr>
      <w:rFonts w:ascii="Calibri" w:eastAsia="SimSun" w:hAnsi="Calibri"/>
      <w:kern w:val="1"/>
      <w:sz w:val="20"/>
      <w:szCs w:val="20"/>
      <w:lang w:eastAsia="ar-SA"/>
    </w:rPr>
  </w:style>
  <w:style w:type="character" w:customStyle="1" w:styleId="af7">
    <w:name w:val="Текст примечания Знак"/>
    <w:link w:val="af6"/>
    <w:rsid w:val="006A6E8C"/>
    <w:rPr>
      <w:rFonts w:ascii="Calibri" w:eastAsia="SimSun" w:hAnsi="Calibri"/>
      <w:kern w:val="1"/>
      <w:lang w:eastAsia="ar-SA"/>
    </w:rPr>
  </w:style>
  <w:style w:type="paragraph" w:styleId="af8">
    <w:name w:val="annotation subject"/>
    <w:basedOn w:val="af6"/>
    <w:next w:val="af6"/>
    <w:link w:val="af9"/>
    <w:rsid w:val="006A6E8C"/>
    <w:rPr>
      <w:b/>
      <w:bCs/>
    </w:rPr>
  </w:style>
  <w:style w:type="character" w:customStyle="1" w:styleId="af9">
    <w:name w:val="Тема примечания Знак"/>
    <w:link w:val="af8"/>
    <w:rsid w:val="006A6E8C"/>
    <w:rPr>
      <w:rFonts w:ascii="Calibri" w:eastAsia="SimSun" w:hAnsi="Calibri"/>
      <w:b/>
      <w:bCs/>
      <w:kern w:val="1"/>
      <w:lang w:eastAsia="ar-SA"/>
    </w:rPr>
  </w:style>
  <w:style w:type="table" w:styleId="afa">
    <w:name w:val="Table Grid"/>
    <w:basedOn w:val="a1"/>
    <w:rsid w:val="001040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F4D8-6834-4ACC-9D0F-4F8791B8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3187</Words>
  <Characters>20680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RePack by SPecialiST</Company>
  <LinksUpToDate>false</LinksUpToDate>
  <CharactersWithSpaces>23820</CharactersWithSpaces>
  <SharedDoc>false</SharedDoc>
  <HLinks>
    <vt:vector size="12" baseType="variant">
      <vt:variant>
        <vt:i4>4784198</vt:i4>
      </vt:variant>
      <vt:variant>
        <vt:i4>3</vt:i4>
      </vt:variant>
      <vt:variant>
        <vt:i4>0</vt:i4>
      </vt:variant>
      <vt:variant>
        <vt:i4>5</vt:i4>
      </vt:variant>
      <vt:variant>
        <vt:lpwstr>https://ingash-admin.ru/</vt:lpwstr>
      </vt:variant>
      <vt:variant>
        <vt:lpwstr/>
      </vt:variant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consultantplus://offline/ref=4A6F60DE960C651B47E6DAC1CD223661F4965CEA77BE564DE05839848159552523F5B5D6CCAFBFF1AE0844FD20FEBAD0D29D063B309BAE38F8BF3E52zCoDA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Секретарь</dc:creator>
  <cp:keywords/>
  <cp:lastModifiedBy>User</cp:lastModifiedBy>
  <cp:revision>3</cp:revision>
  <cp:lastPrinted>2022-06-16T03:23:00Z</cp:lastPrinted>
  <dcterms:created xsi:type="dcterms:W3CDTF">2022-06-16T03:02:00Z</dcterms:created>
  <dcterms:modified xsi:type="dcterms:W3CDTF">2022-06-16T03:26:00Z</dcterms:modified>
</cp:coreProperties>
</file>