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BA51" w14:textId="149CC7D9" w:rsidR="000F17A2" w:rsidRDefault="000F17A2" w:rsidP="00A65D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17A2">
        <w:rPr>
          <w:rFonts w:ascii="Times New Roman" w:hAnsi="Times New Roman" w:cs="Times New Roman"/>
          <w:b w:val="0"/>
          <w:noProof/>
          <w:sz w:val="20"/>
        </w:rPr>
        <w:drawing>
          <wp:inline distT="0" distB="0" distL="0" distR="0" wp14:anchorId="5DAB9690" wp14:editId="1ABBFE23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4F8F" w14:textId="77777777" w:rsidR="000F17A2" w:rsidRDefault="000F17A2" w:rsidP="00A65D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CAC4BF2" w14:textId="7358D13C" w:rsidR="00A65D36" w:rsidRPr="000F17A2" w:rsidRDefault="00A65D36" w:rsidP="00A65D3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17A2">
        <w:rPr>
          <w:rFonts w:ascii="Times New Roman" w:hAnsi="Times New Roman" w:cs="Times New Roman"/>
          <w:b w:val="0"/>
          <w:bCs/>
          <w:sz w:val="28"/>
          <w:szCs w:val="28"/>
        </w:rPr>
        <w:t>АДМИНИСТРАЦИЯ НИЖНЕИНГАШСКОГО РАЙОНА</w:t>
      </w:r>
    </w:p>
    <w:p w14:paraId="18EA4947" w14:textId="77777777" w:rsidR="00A65D36" w:rsidRPr="000F17A2" w:rsidRDefault="00A65D36" w:rsidP="00A65D3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17A2">
        <w:rPr>
          <w:rFonts w:ascii="Times New Roman" w:hAnsi="Times New Roman" w:cs="Times New Roman"/>
          <w:b w:val="0"/>
          <w:bCs/>
          <w:sz w:val="28"/>
          <w:szCs w:val="28"/>
        </w:rPr>
        <w:t>КРАСНОЯРСКОГО КРАЯ</w:t>
      </w:r>
    </w:p>
    <w:p w14:paraId="6F09D90B" w14:textId="77777777" w:rsidR="00A65D36" w:rsidRPr="00A65D36" w:rsidRDefault="00A65D36" w:rsidP="00A65D36">
      <w:pPr>
        <w:pStyle w:val="ConsPlusTitle"/>
        <w:jc w:val="center"/>
        <w:rPr>
          <w:rFonts w:ascii="Times New Roman" w:hAnsi="Times New Roman" w:cs="Times New Roman"/>
        </w:rPr>
      </w:pPr>
    </w:p>
    <w:p w14:paraId="67D87A4C" w14:textId="77777777" w:rsidR="00A65D36" w:rsidRPr="000F17A2" w:rsidRDefault="00A65D36" w:rsidP="00A65D3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0F17A2">
        <w:rPr>
          <w:rFonts w:ascii="Times New Roman" w:hAnsi="Times New Roman" w:cs="Times New Roman"/>
          <w:sz w:val="48"/>
          <w:szCs w:val="48"/>
        </w:rPr>
        <w:t>ПОСТАНОВЛЕНИЕ</w:t>
      </w:r>
    </w:p>
    <w:p w14:paraId="76D8A6D3" w14:textId="77777777" w:rsidR="00CD62AC" w:rsidRDefault="00CD62AC" w:rsidP="00A65D3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  <w:gridCol w:w="3241"/>
      </w:tblGrid>
      <w:tr w:rsidR="00CD62AC" w14:paraId="78236958" w14:textId="77777777" w:rsidTr="00F92744">
        <w:trPr>
          <w:trHeight w:val="736"/>
        </w:trPr>
        <w:tc>
          <w:tcPr>
            <w:tcW w:w="3240" w:type="dxa"/>
          </w:tcPr>
          <w:p w14:paraId="7084D819" w14:textId="7721A06D" w:rsidR="00CD62AC" w:rsidRPr="000F17A2" w:rsidRDefault="000F17A2" w:rsidP="0019220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14</w:t>
            </w:r>
            <w:r w:rsidR="00C5777D" w:rsidRPr="000F17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="0019220B" w:rsidRPr="000F17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07.</w:t>
            </w:r>
            <w:r w:rsidR="00CD62AC" w:rsidRPr="000F17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202</w:t>
            </w:r>
            <w:r w:rsidR="0019220B" w:rsidRPr="000F17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 w:rsidR="00CD62AC" w:rsidRPr="000F17A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14:paraId="33632334" w14:textId="77777777" w:rsidR="00CD62AC" w:rsidRPr="000F17A2" w:rsidRDefault="00CD62AC" w:rsidP="00CD62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F17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0F17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Нижний Ингаш</w:t>
            </w:r>
          </w:p>
          <w:p w14:paraId="7D4A5FEC" w14:textId="77777777" w:rsidR="00CD62AC" w:rsidRPr="000F17A2" w:rsidRDefault="00CD62AC" w:rsidP="00CD62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294EDF5D" w14:textId="14102D23" w:rsidR="00CD62AC" w:rsidRPr="000F17A2" w:rsidRDefault="00F92744" w:rsidP="00F92744">
            <w:pPr>
              <w:ind w:right="-27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CD62AC" w:rsidRPr="000F17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662</w:t>
            </w:r>
            <w:r w:rsidR="00CD62AC" w:rsidRPr="000F17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DBCBB9" w14:textId="77777777" w:rsidR="00CD62AC" w:rsidRPr="000F17A2" w:rsidRDefault="00CD62AC" w:rsidP="00A65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14:paraId="018D5FD1" w14:textId="77777777" w:rsidR="00CD62AC" w:rsidRDefault="00CD62AC" w:rsidP="00A65D36">
      <w:pPr>
        <w:pStyle w:val="ConsPlusTitle"/>
        <w:jc w:val="center"/>
        <w:rPr>
          <w:rFonts w:ascii="Times New Roman" w:hAnsi="Times New Roman" w:cs="Times New Roman"/>
        </w:rPr>
      </w:pPr>
    </w:p>
    <w:p w14:paraId="789384C3" w14:textId="1074DCD9" w:rsidR="005D5C2D" w:rsidRPr="000F17A2" w:rsidRDefault="000F17A2" w:rsidP="000F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94B" w:rsidRPr="000F17A2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Нижнеингашского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94B" w:rsidRPr="000F17A2">
        <w:rPr>
          <w:rFonts w:ascii="Times New Roman" w:hAnsi="Times New Roman" w:cs="Times New Roman"/>
          <w:sz w:val="28"/>
          <w:szCs w:val="28"/>
        </w:rPr>
        <w:t xml:space="preserve">2.10.2003 № 283 «О районной межведомственной </w:t>
      </w:r>
      <w:r w:rsidR="005D5C2D" w:rsidRPr="000F17A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41094B" w:rsidRPr="000F17A2">
        <w:rPr>
          <w:rFonts w:ascii="Times New Roman" w:hAnsi="Times New Roman" w:cs="Times New Roman"/>
          <w:sz w:val="28"/>
          <w:szCs w:val="28"/>
        </w:rPr>
        <w:t>обеспечению прав граждан на вознаграждение за труд»</w:t>
      </w:r>
    </w:p>
    <w:p w14:paraId="52C07016" w14:textId="77777777" w:rsidR="000F17A2" w:rsidRDefault="000F17A2" w:rsidP="000F17A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FB88E7B" w14:textId="22FA6D40" w:rsidR="0041094B" w:rsidRPr="000F17A2" w:rsidRDefault="000F17A2" w:rsidP="000F17A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D236A1" w:rsidRPr="000F17A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E7A1F" w:rsidRPr="000F17A2">
        <w:rPr>
          <w:rFonts w:ascii="Times New Roman" w:hAnsi="Times New Roman" w:cs="Times New Roman"/>
          <w:b w:val="0"/>
          <w:bCs/>
          <w:sz w:val="28"/>
          <w:szCs w:val="28"/>
        </w:rPr>
        <w:t xml:space="preserve">С целью приведения нормативно-правовых актов в соответствие с действующим законодательством, </w:t>
      </w:r>
      <w:r w:rsidR="0041094B" w:rsidRPr="000F17A2">
        <w:rPr>
          <w:rFonts w:ascii="Times New Roman" w:hAnsi="Times New Roman" w:cs="Times New Roman"/>
          <w:b w:val="0"/>
          <w:bCs/>
          <w:sz w:val="28"/>
          <w:szCs w:val="28"/>
        </w:rPr>
        <w:t>руководствуясь статьями 22,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094B" w:rsidRPr="000F17A2">
        <w:rPr>
          <w:rFonts w:ascii="Times New Roman" w:hAnsi="Times New Roman" w:cs="Times New Roman"/>
          <w:b w:val="0"/>
          <w:bCs/>
          <w:sz w:val="28"/>
          <w:szCs w:val="28"/>
        </w:rPr>
        <w:t>39 Устава муниципального образования Нижнеингашский район Красноярского края, ПОСТАНОВЛЯЮ:</w:t>
      </w:r>
    </w:p>
    <w:p w14:paraId="763EE0D8" w14:textId="6E9DB5A7" w:rsidR="00175284" w:rsidRPr="000F17A2" w:rsidRDefault="00B159C0" w:rsidP="000F17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810B7" w:rsidRPr="000F17A2">
        <w:rPr>
          <w:rFonts w:ascii="Times New Roman" w:hAnsi="Times New Roman" w:cs="Times New Roman"/>
          <w:sz w:val="28"/>
          <w:szCs w:val="28"/>
        </w:rPr>
        <w:t>и</w:t>
      </w:r>
      <w:r w:rsidRPr="000F17A2">
        <w:rPr>
          <w:rFonts w:ascii="Times New Roman" w:hAnsi="Times New Roman" w:cs="Times New Roman"/>
          <w:sz w:val="28"/>
          <w:szCs w:val="28"/>
        </w:rPr>
        <w:t xml:space="preserve"> силу</w:t>
      </w:r>
      <w:r w:rsidR="00175284" w:rsidRPr="000F17A2">
        <w:rPr>
          <w:rFonts w:ascii="Times New Roman" w:hAnsi="Times New Roman" w:cs="Times New Roman"/>
          <w:sz w:val="28"/>
          <w:szCs w:val="28"/>
        </w:rPr>
        <w:t>:</w:t>
      </w:r>
    </w:p>
    <w:p w14:paraId="6544A857" w14:textId="40E2AA84" w:rsidR="00175284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9C0" w:rsidRPr="000F17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E7A1F" w:rsidRPr="000F17A2">
        <w:rPr>
          <w:rFonts w:ascii="Times New Roman" w:hAnsi="Times New Roman" w:cs="Times New Roman"/>
          <w:sz w:val="28"/>
          <w:szCs w:val="28"/>
        </w:rPr>
        <w:t>администрации Нижнеингашского района от 22.10.2003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1F" w:rsidRPr="000F17A2">
        <w:rPr>
          <w:rFonts w:ascii="Times New Roman" w:hAnsi="Times New Roman" w:cs="Times New Roman"/>
          <w:sz w:val="28"/>
          <w:szCs w:val="28"/>
        </w:rPr>
        <w:t>№ 283 «О районной межведомственной комиссии по обеспечению прав граждан на вознаграждение за труд»</w:t>
      </w:r>
      <w:r w:rsidR="00CD62AC" w:rsidRPr="000F17A2">
        <w:rPr>
          <w:rFonts w:ascii="Times New Roman" w:hAnsi="Times New Roman" w:cs="Times New Roman"/>
          <w:sz w:val="28"/>
          <w:szCs w:val="28"/>
        </w:rPr>
        <w:t>;</w:t>
      </w:r>
    </w:p>
    <w:p w14:paraId="15FB04C6" w14:textId="2B4F2E05" w:rsidR="00FE7A1F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10.10.2006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 433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труд»; </w:t>
      </w:r>
    </w:p>
    <w:p w14:paraId="59F2DA5F" w14:textId="34514BC2" w:rsidR="00FE7A1F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04.02.2010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 85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труд»;</w:t>
      </w:r>
    </w:p>
    <w:p w14:paraId="54B0626D" w14:textId="22207247" w:rsidR="00FE7A1F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29.09.2010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</w:t>
      </w:r>
      <w:r w:rsidR="00F92744">
        <w:rPr>
          <w:rFonts w:ascii="Times New Roman" w:hAnsi="Times New Roman" w:cs="Times New Roman"/>
          <w:sz w:val="28"/>
          <w:szCs w:val="28"/>
        </w:rPr>
        <w:t xml:space="preserve"> </w:t>
      </w:r>
      <w:r w:rsidR="0019220B" w:rsidRPr="000F17A2">
        <w:rPr>
          <w:rFonts w:ascii="Times New Roman" w:hAnsi="Times New Roman" w:cs="Times New Roman"/>
          <w:sz w:val="28"/>
          <w:szCs w:val="28"/>
        </w:rPr>
        <w:t>887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труд»;</w:t>
      </w:r>
    </w:p>
    <w:p w14:paraId="0DBCC95D" w14:textId="0E372A78" w:rsidR="00FE7A1F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17.02.2012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 162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труд»;</w:t>
      </w:r>
    </w:p>
    <w:p w14:paraId="1E85BF7E" w14:textId="2B702379" w:rsidR="00FE7A1F" w:rsidRP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05.12.2013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 1507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труд»;</w:t>
      </w:r>
    </w:p>
    <w:p w14:paraId="74D4496A" w14:textId="1981E458" w:rsidR="000F17A2" w:rsidRDefault="000F17A2" w:rsidP="00F9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E7A1F" w:rsidRPr="000F17A2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</w:t>
      </w:r>
      <w:r w:rsidR="0019220B" w:rsidRPr="000F17A2">
        <w:rPr>
          <w:rFonts w:ascii="Times New Roman" w:hAnsi="Times New Roman" w:cs="Times New Roman"/>
          <w:sz w:val="28"/>
          <w:szCs w:val="28"/>
        </w:rPr>
        <w:t xml:space="preserve"> от 22.08.2018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20B" w:rsidRPr="000F17A2">
        <w:rPr>
          <w:rFonts w:ascii="Times New Roman" w:hAnsi="Times New Roman" w:cs="Times New Roman"/>
          <w:sz w:val="28"/>
          <w:szCs w:val="28"/>
        </w:rPr>
        <w:t>№ 428</w:t>
      </w:r>
      <w:r w:rsidR="00FE7A1F" w:rsidRPr="000F17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Нижнеингашского района от 22.10.2003 № 283 «О районной межведомственной комиссии по обеспечению прав граждан на вознаграждение за труд».</w:t>
      </w:r>
    </w:p>
    <w:p w14:paraId="5C405A95" w14:textId="1A39AF16" w:rsidR="0019220B" w:rsidRPr="0012315F" w:rsidRDefault="0012315F" w:rsidP="0012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19220B" w:rsidRPr="0012315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 заместителя Главы района Т.В. Пантелееву.</w:t>
      </w:r>
    </w:p>
    <w:p w14:paraId="797FCA6C" w14:textId="081691D1" w:rsidR="0012315F" w:rsidRPr="0012315F" w:rsidRDefault="0012315F" w:rsidP="0012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12315F">
        <w:rPr>
          <w:rFonts w:ascii="Times New Roman" w:hAnsi="Times New Roman" w:cs="Times New Roman"/>
          <w:sz w:val="28"/>
          <w:szCs w:val="28"/>
        </w:rPr>
        <w:t xml:space="preserve">  Опубликовать постановление в газете «Нижнеингашский вестник».</w:t>
      </w:r>
    </w:p>
    <w:p w14:paraId="2BDFFBC5" w14:textId="3457EE32" w:rsidR="0019220B" w:rsidRPr="000F17A2" w:rsidRDefault="000F17A2" w:rsidP="000F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315F">
        <w:rPr>
          <w:rFonts w:ascii="Times New Roman" w:hAnsi="Times New Roman" w:cs="Times New Roman"/>
          <w:sz w:val="28"/>
          <w:szCs w:val="28"/>
        </w:rPr>
        <w:t>4</w:t>
      </w:r>
      <w:r w:rsidR="0019220B" w:rsidRPr="000F17A2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ACA6EC9" w14:textId="0E7F540F" w:rsidR="0019220B" w:rsidRDefault="0019220B" w:rsidP="0012315F">
      <w:pPr>
        <w:spacing w:after="0" w:line="240" w:lineRule="auto"/>
        <w:ind w:left="709"/>
        <w:jc w:val="both"/>
        <w:rPr>
          <w:sz w:val="28"/>
          <w:szCs w:val="28"/>
        </w:rPr>
      </w:pPr>
    </w:p>
    <w:p w14:paraId="45C86D8F" w14:textId="77777777" w:rsidR="0012315F" w:rsidRDefault="0012315F" w:rsidP="0012315F">
      <w:pPr>
        <w:spacing w:after="0" w:line="24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p w14:paraId="198696AC" w14:textId="60C9CAD7" w:rsidR="00C5219A" w:rsidRPr="000F17A2" w:rsidRDefault="00C5219A" w:rsidP="000F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 w:rsidR="000F17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17A2">
        <w:rPr>
          <w:rFonts w:ascii="Times New Roman" w:hAnsi="Times New Roman" w:cs="Times New Roman"/>
          <w:sz w:val="28"/>
          <w:szCs w:val="28"/>
        </w:rPr>
        <w:t xml:space="preserve">               П.А. Малышкин</w:t>
      </w:r>
    </w:p>
    <w:p w14:paraId="5B4F0E10" w14:textId="77777777" w:rsidR="00A65D36" w:rsidRPr="000F17A2" w:rsidRDefault="00A65D36" w:rsidP="000F1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DB63E4" w14:textId="77777777" w:rsidR="00A65D36" w:rsidRDefault="00A65D36">
      <w:pPr>
        <w:rPr>
          <w:rFonts w:ascii="Times New Roman" w:hAnsi="Times New Roman" w:cs="Times New Roman"/>
        </w:rPr>
      </w:pPr>
    </w:p>
    <w:p w14:paraId="3593E0C5" w14:textId="77777777" w:rsidR="00A65D36" w:rsidRDefault="00A65D36">
      <w:pPr>
        <w:rPr>
          <w:rFonts w:ascii="Times New Roman" w:hAnsi="Times New Roman" w:cs="Times New Roman"/>
        </w:rPr>
      </w:pPr>
    </w:p>
    <w:p w14:paraId="0522AF3A" w14:textId="77777777" w:rsidR="00A65D36" w:rsidRDefault="00A65D36">
      <w:pPr>
        <w:rPr>
          <w:rFonts w:ascii="Times New Roman" w:hAnsi="Times New Roman" w:cs="Times New Roman"/>
        </w:rPr>
      </w:pPr>
    </w:p>
    <w:p w14:paraId="1EA8FD65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0DBD71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E298945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83E127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0615AC8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1E45451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F8380F8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2F76E48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94E7EDF" w14:textId="77777777" w:rsidR="00D236A1" w:rsidRDefault="00D236A1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3660C21" w14:textId="77777777" w:rsidR="004465D3" w:rsidRDefault="004465D3" w:rsidP="00A65D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465D3" w:rsidSect="000F17A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E6BD2"/>
    <w:multiLevelType w:val="hybridMultilevel"/>
    <w:tmpl w:val="7B284416"/>
    <w:lvl w:ilvl="0" w:tplc="48540D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850FB7"/>
    <w:multiLevelType w:val="hybridMultilevel"/>
    <w:tmpl w:val="7FC2DE72"/>
    <w:lvl w:ilvl="0" w:tplc="580A0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818"/>
    <w:rsid w:val="00076937"/>
    <w:rsid w:val="000F17A2"/>
    <w:rsid w:val="0012315F"/>
    <w:rsid w:val="00150F04"/>
    <w:rsid w:val="00175284"/>
    <w:rsid w:val="00186F97"/>
    <w:rsid w:val="0019220B"/>
    <w:rsid w:val="00216FE4"/>
    <w:rsid w:val="00217B85"/>
    <w:rsid w:val="002A50DF"/>
    <w:rsid w:val="00364F9A"/>
    <w:rsid w:val="0041094B"/>
    <w:rsid w:val="004465D3"/>
    <w:rsid w:val="00532207"/>
    <w:rsid w:val="005D5C2D"/>
    <w:rsid w:val="006E6F07"/>
    <w:rsid w:val="00735B3C"/>
    <w:rsid w:val="007C41C6"/>
    <w:rsid w:val="008030DF"/>
    <w:rsid w:val="008810B7"/>
    <w:rsid w:val="00975E2A"/>
    <w:rsid w:val="009B5ED9"/>
    <w:rsid w:val="00A65D36"/>
    <w:rsid w:val="00B159C0"/>
    <w:rsid w:val="00B56B08"/>
    <w:rsid w:val="00B72148"/>
    <w:rsid w:val="00BC7BAC"/>
    <w:rsid w:val="00C35273"/>
    <w:rsid w:val="00C5219A"/>
    <w:rsid w:val="00C5777D"/>
    <w:rsid w:val="00CD62AC"/>
    <w:rsid w:val="00D03818"/>
    <w:rsid w:val="00D236A1"/>
    <w:rsid w:val="00D2730F"/>
    <w:rsid w:val="00D50148"/>
    <w:rsid w:val="00D96304"/>
    <w:rsid w:val="00DA5550"/>
    <w:rsid w:val="00E418EB"/>
    <w:rsid w:val="00F92744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C2F"/>
  <w15:docId w15:val="{D055AE88-7C3D-45E5-B8EC-41156A3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6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5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8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D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5</cp:revision>
  <cp:lastPrinted>2022-07-14T08:04:00Z</cp:lastPrinted>
  <dcterms:created xsi:type="dcterms:W3CDTF">2022-07-14T02:03:00Z</dcterms:created>
  <dcterms:modified xsi:type="dcterms:W3CDTF">2022-07-14T08:04:00Z</dcterms:modified>
</cp:coreProperties>
</file>