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31" w:rsidRDefault="00A42682" w:rsidP="0036042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90880" cy="6908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431" w:rsidRDefault="00DE4431" w:rsidP="00DE4431">
      <w:pPr>
        <w:rPr>
          <w:sz w:val="28"/>
          <w:szCs w:val="28"/>
        </w:rPr>
      </w:pPr>
    </w:p>
    <w:p w:rsidR="00DE4431" w:rsidRPr="004D51F6" w:rsidRDefault="001900D2" w:rsidP="00DE4431">
      <w:pPr>
        <w:jc w:val="center"/>
        <w:rPr>
          <w:sz w:val="28"/>
          <w:szCs w:val="28"/>
        </w:rPr>
      </w:pPr>
      <w:r w:rsidRPr="004D51F6">
        <w:rPr>
          <w:sz w:val="28"/>
          <w:szCs w:val="28"/>
        </w:rPr>
        <w:t>АДМИНИСТРАЦИЯ</w:t>
      </w:r>
      <w:r w:rsidR="00DE4431" w:rsidRPr="004D51F6">
        <w:rPr>
          <w:sz w:val="28"/>
          <w:szCs w:val="28"/>
        </w:rPr>
        <w:t xml:space="preserve"> НИЖНЕИНГАШСКОГО РАЙОНА</w:t>
      </w:r>
    </w:p>
    <w:p w:rsidR="001900D2" w:rsidRDefault="001900D2" w:rsidP="00DE4431">
      <w:pPr>
        <w:jc w:val="center"/>
        <w:rPr>
          <w:sz w:val="28"/>
          <w:szCs w:val="28"/>
        </w:rPr>
      </w:pPr>
      <w:r w:rsidRPr="004D51F6">
        <w:rPr>
          <w:sz w:val="28"/>
          <w:szCs w:val="28"/>
        </w:rPr>
        <w:t>КРАСНОЯРСКОГО КРАЯ</w:t>
      </w:r>
    </w:p>
    <w:p w:rsidR="004D51F6" w:rsidRPr="004D51F6" w:rsidRDefault="004D51F6" w:rsidP="00DE4431">
      <w:pPr>
        <w:jc w:val="center"/>
        <w:rPr>
          <w:sz w:val="28"/>
          <w:szCs w:val="28"/>
        </w:rPr>
      </w:pPr>
    </w:p>
    <w:p w:rsidR="001900D2" w:rsidRDefault="001900D2" w:rsidP="001900D2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ПОСТАНОВЛЕНИЕ</w:t>
      </w:r>
    </w:p>
    <w:p w:rsidR="000B0460" w:rsidRPr="004D51F6" w:rsidRDefault="000B0460" w:rsidP="00DE4431">
      <w:pPr>
        <w:rPr>
          <w:b/>
          <w:sz w:val="28"/>
          <w:szCs w:val="28"/>
        </w:rPr>
      </w:pPr>
    </w:p>
    <w:p w:rsidR="00DE4431" w:rsidRDefault="004D51F6" w:rsidP="00DE4431">
      <w:pPr>
        <w:rPr>
          <w:sz w:val="28"/>
          <w:szCs w:val="28"/>
        </w:rPr>
      </w:pPr>
      <w:r>
        <w:rPr>
          <w:sz w:val="28"/>
          <w:szCs w:val="28"/>
        </w:rPr>
        <w:t>17.08.</w:t>
      </w:r>
      <w:r w:rsidR="0090716E">
        <w:rPr>
          <w:sz w:val="28"/>
          <w:szCs w:val="28"/>
        </w:rPr>
        <w:t>2022</w:t>
      </w:r>
      <w:r w:rsidR="00DE4431">
        <w:rPr>
          <w:sz w:val="28"/>
          <w:szCs w:val="28"/>
        </w:rPr>
        <w:t xml:space="preserve">                   </w:t>
      </w:r>
      <w:r w:rsidR="009520B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9520B2">
        <w:rPr>
          <w:sz w:val="28"/>
          <w:szCs w:val="28"/>
        </w:rPr>
        <w:t xml:space="preserve"> </w:t>
      </w:r>
      <w:proofErr w:type="spellStart"/>
      <w:r w:rsidR="009520B2">
        <w:rPr>
          <w:sz w:val="28"/>
          <w:szCs w:val="28"/>
        </w:rPr>
        <w:t>пгт</w:t>
      </w:r>
      <w:proofErr w:type="spellEnd"/>
      <w:r w:rsidR="009520B2">
        <w:rPr>
          <w:sz w:val="28"/>
          <w:szCs w:val="28"/>
        </w:rPr>
        <w:t xml:space="preserve"> Нижний Ингаш     </w:t>
      </w:r>
      <w:r w:rsidR="00DE4431">
        <w:rPr>
          <w:sz w:val="28"/>
          <w:szCs w:val="28"/>
        </w:rPr>
        <w:t xml:space="preserve">     </w:t>
      </w:r>
      <w:r w:rsidR="009520B2">
        <w:rPr>
          <w:sz w:val="28"/>
          <w:szCs w:val="28"/>
        </w:rPr>
        <w:t xml:space="preserve">                        </w:t>
      </w:r>
      <w:r w:rsidR="006B11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№ 774</w:t>
      </w:r>
    </w:p>
    <w:p w:rsidR="00DE4431" w:rsidRDefault="00DE4431" w:rsidP="00DE4431">
      <w:pPr>
        <w:rPr>
          <w:sz w:val="28"/>
          <w:szCs w:val="28"/>
        </w:rPr>
      </w:pPr>
    </w:p>
    <w:p w:rsidR="00DE4431" w:rsidRDefault="00BB3A3C" w:rsidP="00DE4431">
      <w:pPr>
        <w:jc w:val="both"/>
        <w:rPr>
          <w:sz w:val="28"/>
          <w:szCs w:val="28"/>
        </w:rPr>
      </w:pPr>
      <w:r w:rsidRPr="00BB3A3C">
        <w:rPr>
          <w:sz w:val="28"/>
          <w:szCs w:val="28"/>
        </w:rPr>
        <w:t>О внесении изменений в Примерное положение об оплате труда работников муниципального бюджетного учреждения «Многопрофильный молодежный центр «Галактика» Нижнеингашского района», утвержденное постановлением администрации Нижнеингашского района от 21.02.2013 № 165</w:t>
      </w:r>
    </w:p>
    <w:p w:rsidR="002578E0" w:rsidRDefault="002578E0" w:rsidP="00DE4431">
      <w:pPr>
        <w:jc w:val="both"/>
        <w:rPr>
          <w:sz w:val="28"/>
          <w:szCs w:val="28"/>
        </w:rPr>
      </w:pPr>
    </w:p>
    <w:p w:rsidR="0090716E" w:rsidRDefault="004D51F6" w:rsidP="004D51F6">
      <w:pPr>
        <w:jc w:val="both"/>
      </w:pPr>
      <w:r>
        <w:rPr>
          <w:sz w:val="28"/>
          <w:szCs w:val="28"/>
        </w:rPr>
        <w:t xml:space="preserve">      </w:t>
      </w:r>
      <w:r w:rsidR="00383652">
        <w:rPr>
          <w:sz w:val="28"/>
          <w:szCs w:val="28"/>
        </w:rPr>
        <w:t xml:space="preserve">В соответствии с </w:t>
      </w:r>
      <w:r w:rsidR="00DE4431">
        <w:rPr>
          <w:sz w:val="28"/>
          <w:szCs w:val="28"/>
        </w:rPr>
        <w:t>решением Нижнеингашского районного Совета депутатов от 24.08.2010</w:t>
      </w:r>
      <w:r w:rsidR="00383652">
        <w:rPr>
          <w:sz w:val="28"/>
          <w:szCs w:val="28"/>
        </w:rPr>
        <w:t xml:space="preserve"> </w:t>
      </w:r>
      <w:r w:rsidR="00DE4431">
        <w:rPr>
          <w:sz w:val="28"/>
          <w:szCs w:val="28"/>
        </w:rPr>
        <w:t>г. № 5-44 «О системах оплаты труда работников районных муниципальных учре</w:t>
      </w:r>
      <w:r w:rsidR="00F23B8F">
        <w:rPr>
          <w:sz w:val="28"/>
          <w:szCs w:val="28"/>
        </w:rPr>
        <w:t xml:space="preserve">ждений», </w:t>
      </w:r>
      <w:r w:rsidR="004E67A8">
        <w:rPr>
          <w:sz w:val="28"/>
          <w:szCs w:val="28"/>
        </w:rPr>
        <w:t>р</w:t>
      </w:r>
      <w:r w:rsidR="00F23B8F">
        <w:rPr>
          <w:sz w:val="28"/>
          <w:szCs w:val="28"/>
        </w:rPr>
        <w:t>уководствуясь ст.</w:t>
      </w:r>
      <w:r>
        <w:rPr>
          <w:sz w:val="28"/>
          <w:szCs w:val="28"/>
        </w:rPr>
        <w:t>, ст.</w:t>
      </w:r>
      <w:r w:rsidR="00F23B8F">
        <w:rPr>
          <w:sz w:val="28"/>
          <w:szCs w:val="28"/>
        </w:rPr>
        <w:t xml:space="preserve"> 22</w:t>
      </w:r>
      <w:r w:rsidR="0090716E">
        <w:rPr>
          <w:sz w:val="28"/>
          <w:szCs w:val="28"/>
        </w:rPr>
        <w:t>, 39</w:t>
      </w:r>
      <w:r w:rsidR="00DE4431">
        <w:rPr>
          <w:sz w:val="28"/>
          <w:szCs w:val="28"/>
        </w:rPr>
        <w:t xml:space="preserve"> Устава муниципального</w:t>
      </w:r>
      <w:r>
        <w:rPr>
          <w:sz w:val="28"/>
          <w:szCs w:val="28"/>
        </w:rPr>
        <w:t xml:space="preserve"> </w:t>
      </w:r>
      <w:r w:rsidR="00DE4431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 </w:t>
      </w:r>
      <w:r w:rsidR="00DE4431">
        <w:rPr>
          <w:sz w:val="28"/>
          <w:szCs w:val="28"/>
        </w:rPr>
        <w:t>Нижнеинг</w:t>
      </w:r>
      <w:r w:rsidR="00FA0A46">
        <w:rPr>
          <w:sz w:val="28"/>
          <w:szCs w:val="28"/>
        </w:rPr>
        <w:t>а</w:t>
      </w:r>
      <w:r w:rsidR="002578E0">
        <w:rPr>
          <w:sz w:val="28"/>
          <w:szCs w:val="28"/>
        </w:rPr>
        <w:t xml:space="preserve">шский </w:t>
      </w:r>
      <w:r>
        <w:rPr>
          <w:sz w:val="28"/>
          <w:szCs w:val="28"/>
        </w:rPr>
        <w:t xml:space="preserve"> </w:t>
      </w:r>
      <w:r w:rsidR="002578E0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="002578E0">
        <w:rPr>
          <w:sz w:val="28"/>
          <w:szCs w:val="28"/>
        </w:rPr>
        <w:t xml:space="preserve"> Красноярского края</w:t>
      </w:r>
      <w:r w:rsidR="00383652">
        <w:rPr>
          <w:sz w:val="28"/>
          <w:szCs w:val="28"/>
        </w:rPr>
        <w:t xml:space="preserve">, </w:t>
      </w:r>
      <w:r w:rsidR="004E67A8">
        <w:rPr>
          <w:sz w:val="28"/>
          <w:szCs w:val="28"/>
        </w:rPr>
        <w:t>на основании распоряжения администрации Нижнеингашского района от 03.08.2022 № 460-р «</w:t>
      </w:r>
      <w:r w:rsidR="00C42750">
        <w:rPr>
          <w:sz w:val="28"/>
          <w:szCs w:val="28"/>
        </w:rPr>
        <w:t>О внесении изменений в Положения</w:t>
      </w:r>
      <w:r w:rsidR="004E67A8">
        <w:rPr>
          <w:sz w:val="28"/>
          <w:szCs w:val="28"/>
        </w:rPr>
        <w:t xml:space="preserve"> об оплате труда», </w:t>
      </w:r>
      <w:r w:rsidR="00FA0A46">
        <w:rPr>
          <w:sz w:val="28"/>
          <w:szCs w:val="28"/>
        </w:rPr>
        <w:t>ПОСТАНОВЛЯЮ:</w:t>
      </w:r>
    </w:p>
    <w:p w:rsidR="002578E0" w:rsidRDefault="004D51F6" w:rsidP="004D5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0D3C62">
        <w:rPr>
          <w:sz w:val="28"/>
          <w:szCs w:val="28"/>
        </w:rPr>
        <w:t xml:space="preserve">Внести </w:t>
      </w:r>
      <w:r w:rsidR="0090716E">
        <w:rPr>
          <w:sz w:val="28"/>
          <w:szCs w:val="28"/>
        </w:rPr>
        <w:t>в П</w:t>
      </w:r>
      <w:r w:rsidR="000D3C62">
        <w:rPr>
          <w:sz w:val="28"/>
          <w:szCs w:val="28"/>
        </w:rPr>
        <w:t xml:space="preserve">римерное положение об оплате труда работников муниципального бюджетного учреждения «Многопрофильный молодежный центр «Галактика» Нижнеингашского района», утверждённое постановлением администрации Нижнеингашского района </w:t>
      </w:r>
      <w:r w:rsidR="00FA0A46" w:rsidRPr="002256C1">
        <w:rPr>
          <w:sz w:val="28"/>
          <w:szCs w:val="28"/>
        </w:rPr>
        <w:t>от 21.02.2013 № 165 (далее – Положение) следующие изменения:</w:t>
      </w:r>
    </w:p>
    <w:p w:rsidR="004E67A8" w:rsidRDefault="004D51F6" w:rsidP="004D5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0E75">
        <w:rPr>
          <w:sz w:val="28"/>
          <w:szCs w:val="28"/>
        </w:rPr>
        <w:t xml:space="preserve">подпункт 4.10 </w:t>
      </w:r>
      <w:r w:rsidR="004E67A8">
        <w:rPr>
          <w:sz w:val="28"/>
          <w:szCs w:val="28"/>
        </w:rPr>
        <w:t>п</w:t>
      </w:r>
      <w:r w:rsidR="007E0E75">
        <w:rPr>
          <w:sz w:val="28"/>
          <w:szCs w:val="28"/>
        </w:rPr>
        <w:t>ункта</w:t>
      </w:r>
      <w:r w:rsidR="004E67A8">
        <w:rPr>
          <w:sz w:val="28"/>
          <w:szCs w:val="28"/>
        </w:rPr>
        <w:t xml:space="preserve"> 4. </w:t>
      </w:r>
      <w:r w:rsidR="004E67A8" w:rsidRPr="004E67A8">
        <w:rPr>
          <w:sz w:val="28"/>
          <w:szCs w:val="28"/>
        </w:rPr>
        <w:t xml:space="preserve">Виды, условия, размер и порядок выплат стимулирующего характера, в том числе критерии оценки результативности и качества труда работников Учреждения </w:t>
      </w:r>
      <w:r w:rsidR="007E0E75">
        <w:rPr>
          <w:sz w:val="28"/>
          <w:szCs w:val="28"/>
        </w:rPr>
        <w:t>добавить предложение</w:t>
      </w:r>
      <w:r w:rsidR="004E67A8">
        <w:rPr>
          <w:sz w:val="28"/>
          <w:szCs w:val="28"/>
        </w:rPr>
        <w:t xml:space="preserve"> следующего содержания:</w:t>
      </w:r>
    </w:p>
    <w:p w:rsidR="00EC0A7F" w:rsidRDefault="004D51F6" w:rsidP="004D5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67A8">
        <w:rPr>
          <w:sz w:val="28"/>
          <w:szCs w:val="28"/>
        </w:rPr>
        <w:t>«Денежное поощрение конкретному сотруднику выплачивать</w:t>
      </w:r>
      <w:r w:rsidR="00D97301">
        <w:rPr>
          <w:sz w:val="28"/>
          <w:szCs w:val="28"/>
        </w:rPr>
        <w:t xml:space="preserve"> кратностью </w:t>
      </w:r>
      <w:r w:rsidR="004E67A8">
        <w:rPr>
          <w:sz w:val="28"/>
          <w:szCs w:val="28"/>
        </w:rPr>
        <w:t xml:space="preserve"> не более </w:t>
      </w:r>
      <w:r w:rsidR="00F31DC2">
        <w:rPr>
          <w:sz w:val="28"/>
          <w:szCs w:val="28"/>
        </w:rPr>
        <w:t xml:space="preserve">3 раз в календарном </w:t>
      </w:r>
      <w:r>
        <w:rPr>
          <w:sz w:val="28"/>
          <w:szCs w:val="28"/>
        </w:rPr>
        <w:t xml:space="preserve"> </w:t>
      </w:r>
      <w:r w:rsidR="00F31DC2">
        <w:rPr>
          <w:sz w:val="28"/>
          <w:szCs w:val="28"/>
        </w:rPr>
        <w:t xml:space="preserve">году в </w:t>
      </w:r>
      <w:r w:rsidR="00D97301">
        <w:rPr>
          <w:sz w:val="28"/>
          <w:szCs w:val="28"/>
        </w:rPr>
        <w:t xml:space="preserve">общем </w:t>
      </w:r>
      <w:r w:rsidR="00F31DC2">
        <w:rPr>
          <w:sz w:val="28"/>
          <w:szCs w:val="28"/>
        </w:rPr>
        <w:t xml:space="preserve">размере </w:t>
      </w:r>
      <w:r w:rsidR="00D97301">
        <w:rPr>
          <w:sz w:val="28"/>
          <w:szCs w:val="28"/>
        </w:rPr>
        <w:t>не более трёх должностных</w:t>
      </w:r>
      <w:r w:rsidR="00F31DC2">
        <w:rPr>
          <w:sz w:val="28"/>
          <w:szCs w:val="28"/>
        </w:rPr>
        <w:t xml:space="preserve"> окл</w:t>
      </w:r>
      <w:r w:rsidR="00D97301">
        <w:rPr>
          <w:sz w:val="28"/>
          <w:szCs w:val="28"/>
        </w:rPr>
        <w:t xml:space="preserve">адов в год </w:t>
      </w:r>
      <w:r w:rsidR="007E0E75">
        <w:rPr>
          <w:sz w:val="28"/>
          <w:szCs w:val="28"/>
        </w:rPr>
        <w:t>при наличии средств фонда на оплату труда</w:t>
      </w:r>
      <w:proofErr w:type="gramStart"/>
      <w:r w:rsidR="007E0E75">
        <w:rPr>
          <w:sz w:val="28"/>
          <w:szCs w:val="28"/>
        </w:rPr>
        <w:t>.».</w:t>
      </w:r>
      <w:proofErr w:type="gramEnd"/>
    </w:p>
    <w:p w:rsidR="004D51F6" w:rsidRDefault="004D51F6" w:rsidP="004D5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90716E">
        <w:rPr>
          <w:sz w:val="28"/>
          <w:szCs w:val="28"/>
        </w:rPr>
        <w:t>. Опубликовать постановление в газете «Нижнеингашский вестник».</w:t>
      </w:r>
    </w:p>
    <w:p w:rsidR="0090716E" w:rsidRDefault="004D51F6" w:rsidP="004D5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EC0A7F">
        <w:rPr>
          <w:sz w:val="28"/>
          <w:szCs w:val="28"/>
        </w:rPr>
        <w:t xml:space="preserve">. </w:t>
      </w:r>
      <w:r w:rsidR="0090716E">
        <w:rPr>
          <w:sz w:val="28"/>
          <w:szCs w:val="28"/>
        </w:rPr>
        <w:t xml:space="preserve">Контроль за выполнением постановления </w:t>
      </w:r>
      <w:r w:rsidR="0090716E" w:rsidRPr="0090716E">
        <w:rPr>
          <w:sz w:val="28"/>
          <w:szCs w:val="28"/>
        </w:rPr>
        <w:t>возл</w:t>
      </w:r>
      <w:r w:rsidR="0090716E">
        <w:rPr>
          <w:sz w:val="28"/>
          <w:szCs w:val="28"/>
        </w:rPr>
        <w:t xml:space="preserve">ожить на заместителя </w:t>
      </w:r>
      <w:r w:rsidR="00BE648E">
        <w:rPr>
          <w:sz w:val="28"/>
          <w:szCs w:val="28"/>
        </w:rPr>
        <w:t>Главы района Е.В. Чернышенко</w:t>
      </w:r>
      <w:r w:rsidR="0090716E" w:rsidRPr="0090716E">
        <w:rPr>
          <w:sz w:val="28"/>
          <w:szCs w:val="28"/>
        </w:rPr>
        <w:t>.</w:t>
      </w:r>
    </w:p>
    <w:p w:rsidR="007E0E75" w:rsidRPr="006D286C" w:rsidRDefault="004D51F6" w:rsidP="004D5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0E75" w:rsidRPr="006D286C">
        <w:rPr>
          <w:sz w:val="28"/>
          <w:szCs w:val="28"/>
        </w:rPr>
        <w:t xml:space="preserve">4. Постановление вступает в силу в день, следующий за </w:t>
      </w:r>
      <w:r w:rsidR="007E0E75">
        <w:rPr>
          <w:sz w:val="28"/>
          <w:szCs w:val="28"/>
        </w:rPr>
        <w:t>днём официального опубликования.</w:t>
      </w:r>
    </w:p>
    <w:p w:rsidR="00F51F15" w:rsidRDefault="00F51F15" w:rsidP="00F408FF">
      <w:pPr>
        <w:ind w:firstLine="851"/>
        <w:jc w:val="both"/>
        <w:rPr>
          <w:sz w:val="28"/>
          <w:szCs w:val="28"/>
        </w:rPr>
      </w:pPr>
    </w:p>
    <w:p w:rsidR="004D51F6" w:rsidRDefault="004D51F6" w:rsidP="00F408FF">
      <w:pPr>
        <w:ind w:firstLine="851"/>
        <w:jc w:val="both"/>
        <w:rPr>
          <w:sz w:val="28"/>
          <w:szCs w:val="28"/>
        </w:rPr>
      </w:pPr>
    </w:p>
    <w:p w:rsidR="00E76029" w:rsidRPr="00991F3C" w:rsidRDefault="00DF1962" w:rsidP="00C32862">
      <w:pPr>
        <w:jc w:val="both"/>
      </w:pPr>
      <w:r>
        <w:rPr>
          <w:sz w:val="28"/>
          <w:szCs w:val="28"/>
        </w:rPr>
        <w:t>Глава</w:t>
      </w:r>
      <w:r w:rsidR="008F1614">
        <w:rPr>
          <w:sz w:val="28"/>
          <w:szCs w:val="28"/>
        </w:rPr>
        <w:t xml:space="preserve"> района                                                       </w:t>
      </w:r>
      <w:r w:rsidR="00943FF8">
        <w:rPr>
          <w:sz w:val="28"/>
          <w:szCs w:val="28"/>
        </w:rPr>
        <w:t xml:space="preserve">    </w:t>
      </w:r>
      <w:r w:rsidR="004A794C">
        <w:rPr>
          <w:sz w:val="28"/>
          <w:szCs w:val="28"/>
        </w:rPr>
        <w:t xml:space="preserve">            </w:t>
      </w:r>
      <w:bookmarkStart w:id="0" w:name="_GoBack"/>
      <w:bookmarkEnd w:id="0"/>
      <w:r w:rsidR="004A794C">
        <w:rPr>
          <w:sz w:val="28"/>
          <w:szCs w:val="28"/>
        </w:rPr>
        <w:t xml:space="preserve">  </w:t>
      </w:r>
      <w:r w:rsidR="00943FF8">
        <w:rPr>
          <w:sz w:val="28"/>
          <w:szCs w:val="28"/>
        </w:rPr>
        <w:t xml:space="preserve">  </w:t>
      </w:r>
      <w:r w:rsidR="0090716E">
        <w:rPr>
          <w:sz w:val="28"/>
          <w:szCs w:val="28"/>
        </w:rPr>
        <w:t xml:space="preserve">           </w:t>
      </w:r>
      <w:r w:rsidR="00943FF8">
        <w:rPr>
          <w:sz w:val="28"/>
          <w:szCs w:val="28"/>
        </w:rPr>
        <w:t xml:space="preserve"> </w:t>
      </w:r>
      <w:r>
        <w:rPr>
          <w:sz w:val="28"/>
          <w:szCs w:val="28"/>
        </w:rPr>
        <w:t>П.А.</w:t>
      </w:r>
      <w:r w:rsidR="007E0E75">
        <w:rPr>
          <w:sz w:val="28"/>
          <w:szCs w:val="28"/>
        </w:rPr>
        <w:t xml:space="preserve"> Малышкин</w:t>
      </w:r>
    </w:p>
    <w:sectPr w:rsidR="00E76029" w:rsidRPr="00991F3C" w:rsidSect="004D51F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E6F5D"/>
    <w:multiLevelType w:val="hybridMultilevel"/>
    <w:tmpl w:val="BFD28F10"/>
    <w:lvl w:ilvl="0" w:tplc="BE926F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5E5127F"/>
    <w:multiLevelType w:val="hybridMultilevel"/>
    <w:tmpl w:val="6CA2EC10"/>
    <w:lvl w:ilvl="0" w:tplc="C6B818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31"/>
    <w:rsid w:val="000016E7"/>
    <w:rsid w:val="00007B4B"/>
    <w:rsid w:val="00012DC7"/>
    <w:rsid w:val="000139B5"/>
    <w:rsid w:val="00013B11"/>
    <w:rsid w:val="00015575"/>
    <w:rsid w:val="00017364"/>
    <w:rsid w:val="00021983"/>
    <w:rsid w:val="0003505B"/>
    <w:rsid w:val="000367F7"/>
    <w:rsid w:val="00040A46"/>
    <w:rsid w:val="00041BF5"/>
    <w:rsid w:val="00055632"/>
    <w:rsid w:val="00071018"/>
    <w:rsid w:val="000962D7"/>
    <w:rsid w:val="000A2EB5"/>
    <w:rsid w:val="000B0460"/>
    <w:rsid w:val="000B4A24"/>
    <w:rsid w:val="000D3C62"/>
    <w:rsid w:val="001000FC"/>
    <w:rsid w:val="00106934"/>
    <w:rsid w:val="001900D2"/>
    <w:rsid w:val="001F1179"/>
    <w:rsid w:val="001F34E1"/>
    <w:rsid w:val="002009E9"/>
    <w:rsid w:val="00201BCE"/>
    <w:rsid w:val="002072D7"/>
    <w:rsid w:val="0021440A"/>
    <w:rsid w:val="00214F68"/>
    <w:rsid w:val="002256C1"/>
    <w:rsid w:val="00236CD1"/>
    <w:rsid w:val="002578E0"/>
    <w:rsid w:val="002623F9"/>
    <w:rsid w:val="002759A1"/>
    <w:rsid w:val="0028310A"/>
    <w:rsid w:val="00286530"/>
    <w:rsid w:val="002A0A92"/>
    <w:rsid w:val="002A1614"/>
    <w:rsid w:val="002C1388"/>
    <w:rsid w:val="002C19AF"/>
    <w:rsid w:val="002D1846"/>
    <w:rsid w:val="002F0290"/>
    <w:rsid w:val="002F75F7"/>
    <w:rsid w:val="003039A0"/>
    <w:rsid w:val="00312F1A"/>
    <w:rsid w:val="00323FE8"/>
    <w:rsid w:val="00334904"/>
    <w:rsid w:val="00334EDE"/>
    <w:rsid w:val="00352388"/>
    <w:rsid w:val="00360423"/>
    <w:rsid w:val="003758CB"/>
    <w:rsid w:val="00383652"/>
    <w:rsid w:val="00386B44"/>
    <w:rsid w:val="00391480"/>
    <w:rsid w:val="00395CE2"/>
    <w:rsid w:val="003A06D9"/>
    <w:rsid w:val="003A3CBF"/>
    <w:rsid w:val="003B2B5E"/>
    <w:rsid w:val="003F168A"/>
    <w:rsid w:val="00404732"/>
    <w:rsid w:val="0040575C"/>
    <w:rsid w:val="00427628"/>
    <w:rsid w:val="00437D1B"/>
    <w:rsid w:val="00444199"/>
    <w:rsid w:val="004472DA"/>
    <w:rsid w:val="0046568F"/>
    <w:rsid w:val="00466BDF"/>
    <w:rsid w:val="00470D2E"/>
    <w:rsid w:val="00484D3D"/>
    <w:rsid w:val="004A794C"/>
    <w:rsid w:val="004C1694"/>
    <w:rsid w:val="004D51F6"/>
    <w:rsid w:val="004E5337"/>
    <w:rsid w:val="004E562F"/>
    <w:rsid w:val="004E67A8"/>
    <w:rsid w:val="004F563D"/>
    <w:rsid w:val="00503E8C"/>
    <w:rsid w:val="005267DA"/>
    <w:rsid w:val="0053353E"/>
    <w:rsid w:val="0053573E"/>
    <w:rsid w:val="00540DB8"/>
    <w:rsid w:val="00542216"/>
    <w:rsid w:val="005711AA"/>
    <w:rsid w:val="00574035"/>
    <w:rsid w:val="005D2B9F"/>
    <w:rsid w:val="0060391F"/>
    <w:rsid w:val="006042EA"/>
    <w:rsid w:val="00617066"/>
    <w:rsid w:val="00620168"/>
    <w:rsid w:val="00633C70"/>
    <w:rsid w:val="00660E42"/>
    <w:rsid w:val="00664E42"/>
    <w:rsid w:val="006B11D7"/>
    <w:rsid w:val="006C1935"/>
    <w:rsid w:val="006E5508"/>
    <w:rsid w:val="006F74D4"/>
    <w:rsid w:val="0071341F"/>
    <w:rsid w:val="00717DE4"/>
    <w:rsid w:val="007264A2"/>
    <w:rsid w:val="007328A1"/>
    <w:rsid w:val="00733772"/>
    <w:rsid w:val="00753884"/>
    <w:rsid w:val="00757CC9"/>
    <w:rsid w:val="00771BF1"/>
    <w:rsid w:val="007C2DB1"/>
    <w:rsid w:val="007D3083"/>
    <w:rsid w:val="007E0E75"/>
    <w:rsid w:val="00820ACD"/>
    <w:rsid w:val="00834E42"/>
    <w:rsid w:val="00844954"/>
    <w:rsid w:val="00862FC3"/>
    <w:rsid w:val="008662FE"/>
    <w:rsid w:val="00874D33"/>
    <w:rsid w:val="00880433"/>
    <w:rsid w:val="00881C99"/>
    <w:rsid w:val="00887A8C"/>
    <w:rsid w:val="00897DA8"/>
    <w:rsid w:val="008B2EB3"/>
    <w:rsid w:val="008B35D0"/>
    <w:rsid w:val="008D3778"/>
    <w:rsid w:val="008F13FF"/>
    <w:rsid w:val="008F1614"/>
    <w:rsid w:val="009057DF"/>
    <w:rsid w:val="0090716E"/>
    <w:rsid w:val="009125B5"/>
    <w:rsid w:val="0092084C"/>
    <w:rsid w:val="00940413"/>
    <w:rsid w:val="00943FF8"/>
    <w:rsid w:val="009520B2"/>
    <w:rsid w:val="00953888"/>
    <w:rsid w:val="00974267"/>
    <w:rsid w:val="00991F3C"/>
    <w:rsid w:val="009A5B9D"/>
    <w:rsid w:val="009C4B11"/>
    <w:rsid w:val="009D6778"/>
    <w:rsid w:val="009F55C7"/>
    <w:rsid w:val="00A26911"/>
    <w:rsid w:val="00A30840"/>
    <w:rsid w:val="00A34649"/>
    <w:rsid w:val="00A42682"/>
    <w:rsid w:val="00A57462"/>
    <w:rsid w:val="00A57B08"/>
    <w:rsid w:val="00A90EE6"/>
    <w:rsid w:val="00A9296F"/>
    <w:rsid w:val="00AB6BE8"/>
    <w:rsid w:val="00AB7F29"/>
    <w:rsid w:val="00AE0EAB"/>
    <w:rsid w:val="00AF17B1"/>
    <w:rsid w:val="00B01E33"/>
    <w:rsid w:val="00B2390D"/>
    <w:rsid w:val="00B53451"/>
    <w:rsid w:val="00B7711B"/>
    <w:rsid w:val="00B94503"/>
    <w:rsid w:val="00B9576C"/>
    <w:rsid w:val="00B97B3F"/>
    <w:rsid w:val="00BA09B3"/>
    <w:rsid w:val="00BB3A3C"/>
    <w:rsid w:val="00BC18A0"/>
    <w:rsid w:val="00BE648E"/>
    <w:rsid w:val="00BF74C2"/>
    <w:rsid w:val="00C11B5C"/>
    <w:rsid w:val="00C22412"/>
    <w:rsid w:val="00C30B33"/>
    <w:rsid w:val="00C32862"/>
    <w:rsid w:val="00C3629F"/>
    <w:rsid w:val="00C36329"/>
    <w:rsid w:val="00C41517"/>
    <w:rsid w:val="00C42750"/>
    <w:rsid w:val="00C80BE0"/>
    <w:rsid w:val="00CB1D15"/>
    <w:rsid w:val="00CD1773"/>
    <w:rsid w:val="00CD6F66"/>
    <w:rsid w:val="00CF0610"/>
    <w:rsid w:val="00D26757"/>
    <w:rsid w:val="00D50EA8"/>
    <w:rsid w:val="00D64F25"/>
    <w:rsid w:val="00D865F9"/>
    <w:rsid w:val="00D904C0"/>
    <w:rsid w:val="00D92EAD"/>
    <w:rsid w:val="00D97301"/>
    <w:rsid w:val="00D97803"/>
    <w:rsid w:val="00DA448B"/>
    <w:rsid w:val="00DA548B"/>
    <w:rsid w:val="00DA605D"/>
    <w:rsid w:val="00DC4A76"/>
    <w:rsid w:val="00DC6CF1"/>
    <w:rsid w:val="00DE4431"/>
    <w:rsid w:val="00DF1962"/>
    <w:rsid w:val="00DF440D"/>
    <w:rsid w:val="00E02939"/>
    <w:rsid w:val="00E33CE1"/>
    <w:rsid w:val="00E460F7"/>
    <w:rsid w:val="00E60948"/>
    <w:rsid w:val="00E63CA5"/>
    <w:rsid w:val="00E74BFA"/>
    <w:rsid w:val="00E76029"/>
    <w:rsid w:val="00E82533"/>
    <w:rsid w:val="00E977B6"/>
    <w:rsid w:val="00EA44BE"/>
    <w:rsid w:val="00EC0A7F"/>
    <w:rsid w:val="00EC0E40"/>
    <w:rsid w:val="00EC103D"/>
    <w:rsid w:val="00ED0345"/>
    <w:rsid w:val="00ED54B7"/>
    <w:rsid w:val="00EE4DC3"/>
    <w:rsid w:val="00EF2092"/>
    <w:rsid w:val="00EF2BCD"/>
    <w:rsid w:val="00F1362B"/>
    <w:rsid w:val="00F23B8F"/>
    <w:rsid w:val="00F31DC2"/>
    <w:rsid w:val="00F375D3"/>
    <w:rsid w:val="00F408FF"/>
    <w:rsid w:val="00F50F4A"/>
    <w:rsid w:val="00F51F15"/>
    <w:rsid w:val="00F55CFB"/>
    <w:rsid w:val="00F648B5"/>
    <w:rsid w:val="00F754E6"/>
    <w:rsid w:val="00F75669"/>
    <w:rsid w:val="00F8043F"/>
    <w:rsid w:val="00FA0A46"/>
    <w:rsid w:val="00FC6DB7"/>
    <w:rsid w:val="00FD4231"/>
    <w:rsid w:val="00FD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6F66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Cell">
    <w:name w:val="ConsPlusCell"/>
    <w:rsid w:val="00CD6F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CD6F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next w:val="a"/>
    <w:rsid w:val="0071341F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styleId="a4">
    <w:name w:val="Balloon Text"/>
    <w:basedOn w:val="a"/>
    <w:link w:val="a5"/>
    <w:rsid w:val="000B4A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4A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629F"/>
    <w:pPr>
      <w:ind w:left="720"/>
      <w:contextualSpacing/>
    </w:pPr>
  </w:style>
  <w:style w:type="character" w:customStyle="1" w:styleId="apple-converted-space">
    <w:name w:val="apple-converted-space"/>
    <w:basedOn w:val="a0"/>
    <w:rsid w:val="00E76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6F66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Cell">
    <w:name w:val="ConsPlusCell"/>
    <w:rsid w:val="00CD6F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CD6F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next w:val="a"/>
    <w:rsid w:val="0071341F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styleId="a4">
    <w:name w:val="Balloon Text"/>
    <w:basedOn w:val="a"/>
    <w:link w:val="a5"/>
    <w:rsid w:val="000B4A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4A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629F"/>
    <w:pPr>
      <w:ind w:left="720"/>
      <w:contextualSpacing/>
    </w:pPr>
  </w:style>
  <w:style w:type="character" w:customStyle="1" w:styleId="apple-converted-space">
    <w:name w:val="apple-converted-space"/>
    <w:basedOn w:val="a0"/>
    <w:rsid w:val="00E7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6078-8AEB-4052-8BF2-3624E05A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</cp:revision>
  <cp:lastPrinted>2022-08-19T09:21:00Z</cp:lastPrinted>
  <dcterms:created xsi:type="dcterms:W3CDTF">2022-08-17T05:39:00Z</dcterms:created>
  <dcterms:modified xsi:type="dcterms:W3CDTF">2022-08-19T09:23:00Z</dcterms:modified>
</cp:coreProperties>
</file>