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2A" w:rsidRPr="0010262A" w:rsidRDefault="00A43430" w:rsidP="00A4343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10262A" w:rsidRPr="0010262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85800" cy="68580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2A" w:rsidRPr="00A43430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62A">
        <w:rPr>
          <w:rFonts w:ascii="Times New Roman" w:eastAsia="Times New Roman" w:hAnsi="Times New Roman" w:cs="Times New Roman"/>
          <w:sz w:val="28"/>
          <w:szCs w:val="28"/>
        </w:rPr>
        <w:t>АДМИНИСТРАЦИЯ НИЖНЕИНГАШСКОГО РАЙОНА</w:t>
      </w:r>
    </w:p>
    <w:p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62A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0262A"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:rsidR="00BE588C" w:rsidRPr="00A43430" w:rsidRDefault="00BE588C" w:rsidP="00BE58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5461" w:rsidRDefault="00A43430" w:rsidP="00A434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13.10.2022                                    </w:t>
      </w:r>
      <w:proofErr w:type="spellStart"/>
      <w:r w:rsidR="005C5461">
        <w:rPr>
          <w:rFonts w:ascii="Times New Roman" w:hAnsi="Times New Roman"/>
          <w:sz w:val="28"/>
          <w:szCs w:val="28"/>
        </w:rPr>
        <w:t>пгт</w:t>
      </w:r>
      <w:proofErr w:type="spellEnd"/>
      <w:r w:rsidR="005C5461">
        <w:rPr>
          <w:rFonts w:ascii="Times New Roman" w:hAnsi="Times New Roman"/>
          <w:sz w:val="28"/>
          <w:szCs w:val="28"/>
        </w:rPr>
        <w:t xml:space="preserve"> Нижний Ингаш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84D9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84D9A">
        <w:rPr>
          <w:rFonts w:ascii="Times New Roman" w:hAnsi="Times New Roman"/>
          <w:sz w:val="28"/>
          <w:szCs w:val="28"/>
        </w:rPr>
        <w:t>897</w:t>
      </w:r>
    </w:p>
    <w:p w:rsidR="006B0E37" w:rsidRDefault="006B0E37" w:rsidP="00073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461" w:rsidRPr="00824A38" w:rsidRDefault="005C5461" w:rsidP="0082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F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76459">
        <w:rPr>
          <w:rFonts w:ascii="Times New Roman" w:hAnsi="Times New Roman" w:cs="Times New Roman"/>
          <w:sz w:val="28"/>
          <w:szCs w:val="28"/>
        </w:rPr>
        <w:t>муниципальную</w:t>
      </w:r>
      <w:r w:rsidR="008339CC">
        <w:rPr>
          <w:rFonts w:ascii="Times New Roman" w:hAnsi="Times New Roman" w:cs="Times New Roman"/>
          <w:sz w:val="28"/>
          <w:szCs w:val="28"/>
        </w:rPr>
        <w:t xml:space="preserve"> </w:t>
      </w:r>
      <w:r w:rsidR="00976459">
        <w:rPr>
          <w:rFonts w:ascii="Times New Roman" w:hAnsi="Times New Roman" w:cs="Times New Roman"/>
          <w:sz w:val="28"/>
          <w:szCs w:val="28"/>
        </w:rPr>
        <w:t>программу</w:t>
      </w:r>
      <w:r w:rsidRPr="003A45FD">
        <w:rPr>
          <w:rFonts w:ascii="Times New Roman" w:hAnsi="Times New Roman" w:cs="Times New Roman"/>
          <w:sz w:val="28"/>
          <w:szCs w:val="28"/>
        </w:rPr>
        <w:t xml:space="preserve"> «Реформирование и модернизация жилищно-коммунального хозяйства и повышение энергетической эффектив</w:t>
      </w:r>
      <w:r w:rsidR="00AC60E4" w:rsidRPr="003A45FD">
        <w:rPr>
          <w:rFonts w:ascii="Times New Roman" w:hAnsi="Times New Roman" w:cs="Times New Roman"/>
          <w:sz w:val="28"/>
          <w:szCs w:val="28"/>
        </w:rPr>
        <w:t>ности в Нижнеингашском районе»</w:t>
      </w:r>
      <w:r w:rsidR="00976459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района от 29.10.2013 № 1279</w:t>
      </w:r>
      <w:r w:rsidR="00467464">
        <w:rPr>
          <w:rFonts w:ascii="Times New Roman" w:hAnsi="Times New Roman" w:cs="Times New Roman"/>
          <w:sz w:val="28"/>
          <w:szCs w:val="28"/>
        </w:rPr>
        <w:t xml:space="preserve"> </w:t>
      </w:r>
      <w:r w:rsidR="00824A38">
        <w:rPr>
          <w:rFonts w:ascii="Times New Roman" w:hAnsi="Times New Roman" w:cs="Times New Roman"/>
          <w:sz w:val="28"/>
          <w:szCs w:val="28"/>
        </w:rPr>
        <w:t>«</w:t>
      </w:r>
      <w:r w:rsidR="00824A38" w:rsidRPr="00824A3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«Реформирование и модернизация жилищно-коммунального хозяйства и повышение энергетической эффективности в Нижнеингашском районе»</w:t>
      </w:r>
    </w:p>
    <w:p w:rsidR="00984D9A" w:rsidRDefault="00984D9A" w:rsidP="00984D9A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B21" w:rsidRPr="00BC7DB7" w:rsidRDefault="00984D9A" w:rsidP="00984D9A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0B21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Главы Нижнеингашского района от 27.11.2015 № 880 «Об утверждении Порядка принятия решений о разработке, формировании и реализации муниципальных программ Нижнеингашского района»</w:t>
      </w:r>
      <w:r w:rsidR="00720B21" w:rsidRPr="003F5830">
        <w:rPr>
          <w:rFonts w:ascii="Times New Roman" w:hAnsi="Times New Roman" w:cs="Times New Roman"/>
          <w:color w:val="000000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19107A">
        <w:rPr>
          <w:rFonts w:ascii="Times New Roman" w:hAnsi="Times New Roman" w:cs="Times New Roman"/>
          <w:sz w:val="28"/>
          <w:szCs w:val="28"/>
        </w:rPr>
        <w:t xml:space="preserve"> руководствуясь ст</w:t>
      </w:r>
      <w:r w:rsidR="009C4B0D">
        <w:rPr>
          <w:rFonts w:ascii="Times New Roman" w:hAnsi="Times New Roman" w:cs="Times New Roman"/>
          <w:sz w:val="28"/>
          <w:szCs w:val="28"/>
        </w:rPr>
        <w:t>., ст.</w:t>
      </w:r>
      <w:r w:rsidR="0019107A">
        <w:rPr>
          <w:rFonts w:ascii="Times New Roman" w:hAnsi="Times New Roman" w:cs="Times New Roman"/>
          <w:sz w:val="28"/>
          <w:szCs w:val="28"/>
        </w:rPr>
        <w:t xml:space="preserve"> 22</w:t>
      </w:r>
      <w:r w:rsidR="009C4B0D">
        <w:rPr>
          <w:rFonts w:ascii="Times New Roman" w:hAnsi="Times New Roman" w:cs="Times New Roman"/>
          <w:sz w:val="28"/>
          <w:szCs w:val="28"/>
        </w:rPr>
        <w:t>, 39</w:t>
      </w:r>
      <w:r w:rsidR="00720B21" w:rsidRPr="00BC7DB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Нижнеингашский район Красноярского края, ПОСТАНОВЛЯЮ:</w:t>
      </w:r>
    </w:p>
    <w:p w:rsidR="005C5461" w:rsidRPr="00984D9A" w:rsidRDefault="00984D9A" w:rsidP="00984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5C5461" w:rsidRPr="00984D9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76459" w:rsidRPr="00984D9A">
        <w:rPr>
          <w:rFonts w:ascii="Times New Roman" w:hAnsi="Times New Roman" w:cs="Times New Roman"/>
          <w:sz w:val="28"/>
          <w:szCs w:val="28"/>
        </w:rPr>
        <w:t xml:space="preserve">муниципальную программу «Реформирование и модернизация жилищно-коммунального хозяйства и повышение энергетической эффективности в Нижнеингашском районе», утвержденную постановлением администрации района от 29.10.2013 № </w:t>
      </w:r>
      <w:r w:rsidR="006A1707" w:rsidRPr="00984D9A">
        <w:rPr>
          <w:rFonts w:ascii="Times New Roman" w:hAnsi="Times New Roman" w:cs="Times New Roman"/>
          <w:sz w:val="28"/>
          <w:szCs w:val="28"/>
        </w:rPr>
        <w:t xml:space="preserve">1279 </w:t>
      </w:r>
      <w:r w:rsidR="005C5461" w:rsidRPr="00984D9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C565B" w:rsidRPr="00984D9A">
        <w:rPr>
          <w:rFonts w:ascii="Times New Roman" w:hAnsi="Times New Roman" w:cs="Times New Roman"/>
          <w:sz w:val="28"/>
          <w:szCs w:val="28"/>
        </w:rPr>
        <w:t>Программа</w:t>
      </w:r>
      <w:r w:rsidR="005C5461" w:rsidRPr="00984D9A">
        <w:rPr>
          <w:rFonts w:ascii="Times New Roman" w:hAnsi="Times New Roman" w:cs="Times New Roman"/>
          <w:sz w:val="28"/>
          <w:szCs w:val="28"/>
        </w:rPr>
        <w:t xml:space="preserve">), </w:t>
      </w:r>
      <w:r w:rsidR="0019107A" w:rsidRPr="00984D9A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C5461" w:rsidRPr="00984D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2EC4" w:rsidRDefault="00984D9A" w:rsidP="00984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9C4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к подпрограмме </w:t>
      </w:r>
      <w:r w:rsidR="00D47E5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0166" w:rsidRPr="0094166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47E57" w:rsidRPr="00D47E57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Развитие, модернизация и капитальный ремонт объектов жилищно-коммунальной инфраструктуры муниципальных образований Нижнеингашского района</w:t>
      </w:r>
      <w:r w:rsidR="00570166" w:rsidRPr="0094166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новой редакции согласно </w:t>
      </w:r>
      <w:r w:rsidR="00C7002E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прилож</w:t>
      </w:r>
      <w:r w:rsidR="00C700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ению </w:t>
      </w:r>
      <w:r w:rsidR="005701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данному постановлению</w:t>
      </w:r>
      <w:r w:rsidR="008D3B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70166" w:rsidRPr="00CB4C34" w:rsidRDefault="00984D9A" w:rsidP="00984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701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570166">
        <w:rPr>
          <w:rFonts w:ascii="Times New Roman" w:hAnsi="Times New Roman"/>
          <w:sz w:val="28"/>
          <w:szCs w:val="28"/>
        </w:rPr>
        <w:t>Опубликовать постановление в газете «Нижнеингашский вестник»</w:t>
      </w:r>
      <w:r w:rsidR="008D3B39">
        <w:rPr>
          <w:rFonts w:ascii="Times New Roman" w:hAnsi="Times New Roman"/>
          <w:sz w:val="28"/>
          <w:szCs w:val="28"/>
        </w:rPr>
        <w:t>.</w:t>
      </w:r>
    </w:p>
    <w:p w:rsidR="00570166" w:rsidRPr="00CB4C34" w:rsidRDefault="00984D9A" w:rsidP="00984D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0166">
        <w:rPr>
          <w:rFonts w:ascii="Times New Roman" w:hAnsi="Times New Roman" w:cs="Times New Roman"/>
          <w:sz w:val="28"/>
          <w:szCs w:val="28"/>
        </w:rPr>
        <w:t>3</w:t>
      </w:r>
      <w:r w:rsidR="00570166" w:rsidRPr="00CB4C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0166" w:rsidRPr="00CB4C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0166" w:rsidRPr="00CB4C3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57016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570166" w:rsidRPr="00CB4C34">
        <w:rPr>
          <w:rFonts w:ascii="Times New Roman" w:hAnsi="Times New Roman" w:cs="Times New Roman"/>
          <w:sz w:val="28"/>
          <w:szCs w:val="28"/>
        </w:rPr>
        <w:t xml:space="preserve">заместителя Главы района </w:t>
      </w:r>
      <w:r w:rsidR="00570166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166">
        <w:rPr>
          <w:rFonts w:ascii="Times New Roman" w:hAnsi="Times New Roman" w:cs="Times New Roman"/>
          <w:sz w:val="28"/>
          <w:szCs w:val="28"/>
        </w:rPr>
        <w:t>Пантелееву</w:t>
      </w:r>
      <w:r w:rsidR="008D3B39">
        <w:rPr>
          <w:rFonts w:ascii="Times New Roman" w:hAnsi="Times New Roman" w:cs="Times New Roman"/>
          <w:sz w:val="28"/>
          <w:szCs w:val="28"/>
        </w:rPr>
        <w:t>.</w:t>
      </w:r>
    </w:p>
    <w:p w:rsidR="000F759E" w:rsidRDefault="00984D9A" w:rsidP="00984D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0166">
        <w:rPr>
          <w:rFonts w:ascii="Times New Roman" w:hAnsi="Times New Roman" w:cs="Times New Roman"/>
          <w:sz w:val="28"/>
          <w:szCs w:val="28"/>
        </w:rPr>
        <w:t>4</w:t>
      </w:r>
      <w:r w:rsidR="00570166" w:rsidRPr="00CB4C34">
        <w:rPr>
          <w:rFonts w:ascii="Times New Roman" w:hAnsi="Times New Roman" w:cs="Times New Roman"/>
          <w:sz w:val="28"/>
          <w:szCs w:val="28"/>
        </w:rPr>
        <w:t>.</w:t>
      </w:r>
      <w:r w:rsidR="00570166" w:rsidRPr="00CB4C34">
        <w:rPr>
          <w:rFonts w:ascii="Times New Roman" w:hAnsi="Times New Roman"/>
          <w:sz w:val="28"/>
          <w:szCs w:val="28"/>
        </w:rPr>
        <w:t xml:space="preserve"> </w:t>
      </w:r>
      <w:r w:rsidR="00C67A60" w:rsidRPr="00C67A60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0F759E" w:rsidRDefault="000F759E" w:rsidP="00C62FB9">
      <w:pPr>
        <w:pStyle w:val="a3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984D9A" w:rsidRDefault="00984D9A" w:rsidP="00C62FB9">
      <w:pPr>
        <w:pStyle w:val="a3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580B6E" w:rsidRDefault="00600D1C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C34">
        <w:rPr>
          <w:rFonts w:ascii="Times New Roman" w:hAnsi="Times New Roman" w:cs="Times New Roman"/>
          <w:sz w:val="28"/>
          <w:szCs w:val="28"/>
        </w:rPr>
        <w:t>Глава района</w:t>
      </w:r>
      <w:r w:rsidR="007F13EE" w:rsidRPr="00CB4C3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96A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3034">
        <w:rPr>
          <w:rFonts w:ascii="Times New Roman" w:hAnsi="Times New Roman" w:cs="Times New Roman"/>
          <w:sz w:val="28"/>
          <w:szCs w:val="28"/>
        </w:rPr>
        <w:t xml:space="preserve">  </w:t>
      </w:r>
      <w:r w:rsidR="002561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4D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6179">
        <w:rPr>
          <w:rFonts w:ascii="Times New Roman" w:hAnsi="Times New Roman" w:cs="Times New Roman"/>
          <w:sz w:val="28"/>
          <w:szCs w:val="28"/>
        </w:rPr>
        <w:t xml:space="preserve">  </w:t>
      </w:r>
      <w:r w:rsidR="00C03034">
        <w:rPr>
          <w:rFonts w:ascii="Times New Roman" w:hAnsi="Times New Roman" w:cs="Times New Roman"/>
          <w:sz w:val="28"/>
          <w:szCs w:val="28"/>
        </w:rPr>
        <w:t>П.А.</w:t>
      </w:r>
      <w:r w:rsidR="00984D9A">
        <w:rPr>
          <w:rFonts w:ascii="Times New Roman" w:hAnsi="Times New Roman" w:cs="Times New Roman"/>
          <w:sz w:val="28"/>
          <w:szCs w:val="28"/>
        </w:rPr>
        <w:t xml:space="preserve"> </w:t>
      </w:r>
      <w:r w:rsidR="00C03034">
        <w:rPr>
          <w:rFonts w:ascii="Times New Roman" w:hAnsi="Times New Roman" w:cs="Times New Roman"/>
          <w:sz w:val="28"/>
          <w:szCs w:val="28"/>
        </w:rPr>
        <w:t>Малышки</w:t>
      </w:r>
      <w:r w:rsidR="002F4DE2">
        <w:rPr>
          <w:rFonts w:ascii="Times New Roman" w:hAnsi="Times New Roman" w:cs="Times New Roman"/>
          <w:sz w:val="28"/>
          <w:szCs w:val="28"/>
        </w:rPr>
        <w:t>н</w:t>
      </w:r>
    </w:p>
    <w:p w:rsidR="00580B6E" w:rsidRPr="004E5402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580B6E" w:rsidRPr="004E5402" w:rsidSect="00A43430">
          <w:type w:val="continuous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6160" w:type="dxa"/>
        <w:tblInd w:w="-176" w:type="dxa"/>
        <w:tblLook w:val="04A0" w:firstRow="1" w:lastRow="0" w:firstColumn="1" w:lastColumn="0" w:noHBand="0" w:noVBand="1"/>
      </w:tblPr>
      <w:tblGrid>
        <w:gridCol w:w="513"/>
        <w:gridCol w:w="3031"/>
        <w:gridCol w:w="2127"/>
        <w:gridCol w:w="850"/>
        <w:gridCol w:w="709"/>
        <w:gridCol w:w="1365"/>
        <w:gridCol w:w="619"/>
        <w:gridCol w:w="931"/>
        <w:gridCol w:w="770"/>
        <w:gridCol w:w="709"/>
        <w:gridCol w:w="992"/>
        <w:gridCol w:w="3544"/>
      </w:tblGrid>
      <w:tr w:rsidR="00B706AB" w:rsidRPr="00B706AB" w:rsidTr="00B706AB">
        <w:trPr>
          <w:trHeight w:val="6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D9A" w:rsidRDefault="00B706AB" w:rsidP="0098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bookmarkStart w:id="0" w:name="_GoBack"/>
            <w:bookmarkEnd w:id="0"/>
          </w:p>
          <w:p w:rsidR="007509FB" w:rsidRDefault="00B706AB" w:rsidP="0098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 xml:space="preserve"> к постановлению администрации </w:t>
            </w:r>
          </w:p>
          <w:p w:rsidR="00984D9A" w:rsidRDefault="007509FB" w:rsidP="0098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Нижнеингашского </w:t>
            </w:r>
            <w:r w:rsidR="00B706AB" w:rsidRPr="00B706AB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="00984D9A">
              <w:rPr>
                <w:rFonts w:ascii="Times New Roman" w:eastAsia="Times New Roman" w:hAnsi="Times New Roman" w:cs="Times New Roman"/>
                <w:color w:val="000000"/>
              </w:rPr>
              <w:t>йона</w:t>
            </w:r>
          </w:p>
          <w:p w:rsidR="00B706AB" w:rsidRPr="00B706AB" w:rsidRDefault="00984D9A" w:rsidP="0098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 </w:t>
            </w:r>
            <w:r w:rsidR="00B706AB" w:rsidRPr="00B706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13.10.2022 </w:t>
            </w:r>
            <w:r w:rsidR="00B706AB" w:rsidRPr="00B706AB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897</w:t>
            </w:r>
          </w:p>
        </w:tc>
      </w:tr>
      <w:tr w:rsidR="00B706AB" w:rsidRPr="00B706AB" w:rsidTr="00B706AB">
        <w:trPr>
          <w:trHeight w:val="79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6AB" w:rsidRPr="00B706AB" w:rsidRDefault="00B706AB" w:rsidP="0098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D9A" w:rsidRDefault="00984D9A" w:rsidP="0098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84D9A" w:rsidRDefault="00984D9A" w:rsidP="0098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</w:t>
            </w:r>
            <w:r w:rsidR="00B706AB" w:rsidRPr="00B706AB">
              <w:rPr>
                <w:rFonts w:ascii="Times New Roman" w:eastAsia="Times New Roman" w:hAnsi="Times New Roman" w:cs="Times New Roman"/>
                <w:color w:val="000000"/>
              </w:rPr>
              <w:t>Приложение № 2</w:t>
            </w:r>
          </w:p>
          <w:p w:rsidR="00B706AB" w:rsidRPr="00B706AB" w:rsidRDefault="00B706AB" w:rsidP="0098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 xml:space="preserve">к подпрограмме 1 «Развитие, модернизация и капитальный ремонт объектов жилищно-коммунальной инфраструктуры </w:t>
            </w:r>
            <w:r w:rsidR="00984D9A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униципальных образований Нижнеингашского района»</w:t>
            </w:r>
          </w:p>
        </w:tc>
      </w:tr>
      <w:tr w:rsidR="00B706AB" w:rsidRPr="00B706AB" w:rsidTr="00B706AB">
        <w:trPr>
          <w:trHeight w:val="660"/>
        </w:trPr>
        <w:tc>
          <w:tcPr>
            <w:tcW w:w="16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Перечень мероприятий подпрограммы 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«Развитие, модернизация и капитальный ремонт объектов жилищно-коммунальной инфраструктуры муниципальных образований Нижнеингашского района»</w:t>
            </w:r>
          </w:p>
        </w:tc>
      </w:tr>
      <w:tr w:rsidR="00B706AB" w:rsidRPr="00B706AB" w:rsidTr="00B706AB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06AB" w:rsidRPr="00B706AB" w:rsidTr="00984D9A">
        <w:trPr>
          <w:trHeight w:val="64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706AB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Цели, задачи, мероприятия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Расходы по годам реализации программы (тыс. 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Ожидаемый непосредственный результат (в натуральном выражении)</w:t>
            </w:r>
          </w:p>
        </w:tc>
      </w:tr>
      <w:tr w:rsidR="00B706AB" w:rsidRPr="00B706AB" w:rsidTr="003F5830">
        <w:trPr>
          <w:trHeight w:val="81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06AB">
              <w:rPr>
                <w:rFonts w:ascii="Times New Roman" w:eastAsia="Times New Roman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Итого на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06AB" w:rsidRPr="00B706AB" w:rsidTr="003F5830">
        <w:trPr>
          <w:trHeight w:val="28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3F5830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3F5830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3F5830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3F5830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3F5830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3F5830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3F5830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3F5830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3F5830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3F5830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3F5830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3F5830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706AB" w:rsidRPr="00B706AB" w:rsidTr="00B706AB">
        <w:trPr>
          <w:trHeight w:val="3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 подпрограммы: Развитие, модернизация и капитальный ремонт объектов жилищно-коммунальной инфраструктуры</w:t>
            </w:r>
          </w:p>
        </w:tc>
      </w:tr>
      <w:tr w:rsidR="00B706AB" w:rsidRPr="00B706AB" w:rsidTr="00B706AB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1 подпрограммы.</w:t>
            </w:r>
            <w:r w:rsidRPr="00B706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70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Участие в государственных программах и </w:t>
            </w:r>
            <w:proofErr w:type="spellStart"/>
            <w:r w:rsidRPr="00B70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грантовых</w:t>
            </w:r>
            <w:proofErr w:type="spellEnd"/>
            <w:r w:rsidRPr="00B70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мероприятиях</w:t>
            </w:r>
          </w:p>
        </w:tc>
      </w:tr>
      <w:tr w:rsidR="00B706AB" w:rsidRPr="00B706AB" w:rsidTr="00B706AB">
        <w:trPr>
          <w:trHeight w:val="18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Участие в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Финансовое управление администрации Нижнеингашского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Выполнить капитальный ремонт водонапорных башен (2022 год-1, 2023 год-1); реконструкция и капитальный ремонт 1500 м инженерных сетей (2022 год - 500 м, 2023 год-500 м, 2024 год-500.).</w:t>
            </w:r>
          </w:p>
        </w:tc>
      </w:tr>
      <w:tr w:rsidR="00B706AB" w:rsidRPr="00B706AB" w:rsidTr="003F5830">
        <w:trPr>
          <w:trHeight w:val="2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государственной программе Красноярского края "Содействие органам местного самоуправления в формировании современной </w:t>
            </w:r>
            <w:r w:rsidRPr="00B706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городской среды"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Финансовое управление администрации Нижнеингашского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0510074590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8615,5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8615,5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 xml:space="preserve">Участие поселений </w:t>
            </w:r>
            <w:proofErr w:type="gramStart"/>
            <w:r w:rsidRPr="00B706AB">
              <w:rPr>
                <w:rFonts w:ascii="Times New Roman" w:eastAsia="Times New Roman" w:hAnsi="Times New Roman" w:cs="Times New Roman"/>
                <w:color w:val="000000"/>
              </w:rPr>
              <w:t>района</w:t>
            </w:r>
            <w:proofErr w:type="gramEnd"/>
            <w:r w:rsidRPr="00B706AB">
              <w:rPr>
                <w:rFonts w:ascii="Times New Roman" w:eastAsia="Times New Roman" w:hAnsi="Times New Roman" w:cs="Times New Roman"/>
                <w:color w:val="000000"/>
              </w:rPr>
              <w:t xml:space="preserve"> в состав которых входят населенные пункты численностью свыше 1000 человек, не менее 2 поселений ежегодно.</w:t>
            </w:r>
          </w:p>
        </w:tc>
      </w:tr>
      <w:tr w:rsidR="00B706AB" w:rsidRPr="00B706AB" w:rsidTr="00B706AB">
        <w:trPr>
          <w:trHeight w:val="12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Участие в государственной программе Красноярского края "Охрана окружающей среды, воспроизводство природных ресурсов"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Финансовое управление администрации Нижнеингашского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контейнерных площадок на территории района, не менее 10 единиц ежегодно. </w:t>
            </w:r>
          </w:p>
        </w:tc>
      </w:tr>
      <w:tr w:rsidR="00B706AB" w:rsidRPr="00B706AB" w:rsidTr="00B706AB">
        <w:trPr>
          <w:trHeight w:val="11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Участие в государственной программе Красноярского края "Содействие развитию местного самоуправления"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Финансовое управление администрации Нижнеингашского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0510077490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247,3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247,3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Участие поселений района, не менее 4 поселений ежегодно.</w:t>
            </w:r>
          </w:p>
        </w:tc>
      </w:tr>
      <w:tr w:rsidR="00B706AB" w:rsidRPr="00B706AB" w:rsidTr="00B706AB">
        <w:trPr>
          <w:trHeight w:val="11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Участие в государственной программе Красноярского края "Развитие информационного сообщества"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Администрация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0510094660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Участие поселений района, не менее 1 поселения ежегодно.</w:t>
            </w:r>
          </w:p>
        </w:tc>
      </w:tr>
      <w:tr w:rsidR="00B706AB" w:rsidRPr="00B706AB" w:rsidTr="00B706AB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2 подпрограммы. Предупреждение ситуаций, связанных с нарушением условий жизнедеятельности населения и повышения качества коммунальных услуг</w:t>
            </w:r>
          </w:p>
        </w:tc>
      </w:tr>
      <w:tr w:rsidR="00B706AB" w:rsidRPr="00B706AB" w:rsidTr="00B706AB">
        <w:trPr>
          <w:trHeight w:val="15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Капитальный ремонт, реконструкция находящихся в муниципальной собственности объектов коммунальной инфраструктуры. Замена котельного оборудования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Финансовое управление администрации Нижнеингашского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06AB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B706AB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мероприятий государственных программ и </w:t>
            </w:r>
            <w:proofErr w:type="spellStart"/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грантовых</w:t>
            </w:r>
            <w:proofErr w:type="spellEnd"/>
            <w:r w:rsidRPr="00B706AB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мероприятий.</w:t>
            </w:r>
          </w:p>
        </w:tc>
      </w:tr>
      <w:tr w:rsidR="00B706AB" w:rsidRPr="00B706AB" w:rsidTr="00B706AB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3 подпрограммы. Создание безопасных и благоприятных условий проживания граждан</w:t>
            </w:r>
          </w:p>
        </w:tc>
      </w:tr>
      <w:tr w:rsidR="00B706AB" w:rsidRPr="00B706AB" w:rsidTr="00B706AB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Приобретение жилья работникам бюджетной сферы. Ремонт и содержание муниципального жилищного фонда.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Отдел по имущественным и земельным отношениям администрации Нижнеингашского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0510000050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288,1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288,1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Обеспечение жильем работников отраслей бюджетной сферы. 1 дом в 2022 году, 1 дом в 2023 году, 1 дом в 2024 году. Ремонт в 2022 году 1-ой квартиры, в 2023 году 1-ой квартиры, в 2024 году 1-ой квартиры.</w:t>
            </w:r>
          </w:p>
        </w:tc>
      </w:tr>
      <w:tr w:rsidR="00B706AB" w:rsidRPr="00B706AB" w:rsidTr="00B706AB">
        <w:trPr>
          <w:trHeight w:val="690"/>
        </w:trPr>
        <w:tc>
          <w:tcPr>
            <w:tcW w:w="51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830" w:rsidRDefault="00B706AB" w:rsidP="003F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 xml:space="preserve">Создание условий </w:t>
            </w:r>
            <w:proofErr w:type="gramStart"/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</w:p>
          <w:p w:rsidR="00B706AB" w:rsidRPr="00B706AB" w:rsidRDefault="00B706AB" w:rsidP="003F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Кучерово</w:t>
            </w:r>
            <w:proofErr w:type="spellEnd"/>
            <w:r w:rsidR="003F58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706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Кучеровского</w:t>
            </w:r>
            <w:proofErr w:type="spellEnd"/>
            <w:r w:rsidRPr="00B706AB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Отдел по имущественным и земельным отношениям администрации Нижнеингашского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0410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051D276450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Выделение субсидии на организацию услуг беспроводного широкополосного доступа в сеть Интернет в 2022 году - 1 муниципальное образование</w:t>
            </w:r>
          </w:p>
        </w:tc>
      </w:tr>
      <w:tr w:rsidR="00B706AB" w:rsidRPr="00B706AB" w:rsidTr="00B706AB">
        <w:trPr>
          <w:trHeight w:val="690"/>
        </w:trPr>
        <w:tc>
          <w:tcPr>
            <w:tcW w:w="51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0410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051D276450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5194,8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5194,8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06AB" w:rsidRPr="00B706AB" w:rsidTr="00B706AB">
        <w:trPr>
          <w:trHeight w:val="1350"/>
        </w:trPr>
        <w:tc>
          <w:tcPr>
            <w:tcW w:w="51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0410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0510000060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69,8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69,8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06AB" w:rsidRPr="00B706AB" w:rsidTr="00B706AB">
        <w:trPr>
          <w:trHeight w:val="135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описаний местоположения границ населенных пунктов и территориальных зон по </w:t>
            </w:r>
            <w:proofErr w:type="spellStart"/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Нижнеингашскому</w:t>
            </w:r>
            <w:proofErr w:type="spellEnd"/>
            <w:r w:rsidRPr="00B706AB">
              <w:rPr>
                <w:rFonts w:ascii="Times New Roman" w:eastAsia="Times New Roman" w:hAnsi="Times New Roman" w:cs="Times New Roman"/>
                <w:color w:val="000000"/>
              </w:rPr>
              <w:t xml:space="preserve"> району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МКУ Нижнеингашского района "Учреждение по строительству, ЖКХ и транспорту"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Описание границ населенных пунктов района не менее 3 ежегодно</w:t>
            </w:r>
          </w:p>
        </w:tc>
      </w:tr>
      <w:tr w:rsidR="00B706AB" w:rsidRPr="00B706AB" w:rsidTr="003F5830">
        <w:trPr>
          <w:trHeight w:val="70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05100S5050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11,9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11,9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706AB" w:rsidRPr="00B706AB" w:rsidTr="00B706AB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4 подпрограммы. Обустройство мест захоронения останков погибших при защите Отечества.</w:t>
            </w:r>
          </w:p>
        </w:tc>
      </w:tr>
      <w:tr w:rsidR="00B706AB" w:rsidRPr="00B706AB" w:rsidTr="003F5830">
        <w:trPr>
          <w:trHeight w:val="1218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мемориальных знаков на воинских захоронениях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Финансовое управление администрации Нижнеингашского района</w:t>
            </w:r>
          </w:p>
          <w:p w:rsidR="003F5830" w:rsidRPr="00B706AB" w:rsidRDefault="003F5830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05100L2990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AB" w:rsidRPr="00B706AB" w:rsidRDefault="00B706AB" w:rsidP="00B706A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В 2022 году установка пяти мемориальных знаков на воинских захоронениях</w:t>
            </w:r>
          </w:p>
        </w:tc>
      </w:tr>
      <w:tr w:rsidR="00B706AB" w:rsidRPr="00B706AB" w:rsidTr="00B706AB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14442,4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14442,4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06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706AB" w:rsidRPr="00B706AB" w:rsidTr="00B706AB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06AB" w:rsidRPr="00B706AB" w:rsidTr="00B706AB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AB" w:rsidRPr="00B706AB" w:rsidRDefault="00B706AB" w:rsidP="00B70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8418C" w:rsidRPr="003B47A9" w:rsidRDefault="0088418C" w:rsidP="004E5402">
      <w:pPr>
        <w:rPr>
          <w:rFonts w:ascii="Times New Roman" w:hAnsi="Times New Roman" w:cs="Times New Roman"/>
          <w:sz w:val="20"/>
          <w:szCs w:val="20"/>
        </w:rPr>
      </w:pPr>
    </w:p>
    <w:sectPr w:rsidR="0088418C" w:rsidRPr="003B47A9" w:rsidSect="00BD6773">
      <w:pgSz w:w="16838" w:h="11906" w:orient="landscape"/>
      <w:pgMar w:top="1134" w:right="850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1E" w:rsidRDefault="000E081E" w:rsidP="00D56FB6">
      <w:pPr>
        <w:spacing w:after="0" w:line="240" w:lineRule="auto"/>
      </w:pPr>
      <w:r>
        <w:separator/>
      </w:r>
    </w:p>
  </w:endnote>
  <w:endnote w:type="continuationSeparator" w:id="0">
    <w:p w:rsidR="000E081E" w:rsidRDefault="000E081E" w:rsidP="00D5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1E" w:rsidRDefault="000E081E" w:rsidP="00D56FB6">
      <w:pPr>
        <w:spacing w:after="0" w:line="240" w:lineRule="auto"/>
      </w:pPr>
      <w:r>
        <w:separator/>
      </w:r>
    </w:p>
  </w:footnote>
  <w:footnote w:type="continuationSeparator" w:id="0">
    <w:p w:rsidR="000E081E" w:rsidRDefault="000E081E" w:rsidP="00D56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307D"/>
    <w:multiLevelType w:val="hybridMultilevel"/>
    <w:tmpl w:val="C270FC78"/>
    <w:lvl w:ilvl="0" w:tplc="53066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BA268A"/>
    <w:multiLevelType w:val="hybridMultilevel"/>
    <w:tmpl w:val="CC46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61"/>
    <w:rsid w:val="00000F0A"/>
    <w:rsid w:val="00016339"/>
    <w:rsid w:val="00026267"/>
    <w:rsid w:val="000277B8"/>
    <w:rsid w:val="00033090"/>
    <w:rsid w:val="00033EC0"/>
    <w:rsid w:val="00035E92"/>
    <w:rsid w:val="00040A27"/>
    <w:rsid w:val="0004177B"/>
    <w:rsid w:val="000504A3"/>
    <w:rsid w:val="00050F49"/>
    <w:rsid w:val="00052DB3"/>
    <w:rsid w:val="00054A35"/>
    <w:rsid w:val="0005606B"/>
    <w:rsid w:val="000566F9"/>
    <w:rsid w:val="00060CCE"/>
    <w:rsid w:val="000618B2"/>
    <w:rsid w:val="00061E36"/>
    <w:rsid w:val="00061E83"/>
    <w:rsid w:val="00063DB5"/>
    <w:rsid w:val="00064965"/>
    <w:rsid w:val="0006782A"/>
    <w:rsid w:val="00067D47"/>
    <w:rsid w:val="00067EFE"/>
    <w:rsid w:val="00070FAF"/>
    <w:rsid w:val="00072E51"/>
    <w:rsid w:val="00073766"/>
    <w:rsid w:val="000749B3"/>
    <w:rsid w:val="00077225"/>
    <w:rsid w:val="000833FB"/>
    <w:rsid w:val="0008747B"/>
    <w:rsid w:val="00087595"/>
    <w:rsid w:val="00087974"/>
    <w:rsid w:val="00087D20"/>
    <w:rsid w:val="00093030"/>
    <w:rsid w:val="00093DEA"/>
    <w:rsid w:val="00096DB8"/>
    <w:rsid w:val="000B1F7A"/>
    <w:rsid w:val="000B56FD"/>
    <w:rsid w:val="000B59B5"/>
    <w:rsid w:val="000B5BEF"/>
    <w:rsid w:val="000B7F8C"/>
    <w:rsid w:val="000C13E2"/>
    <w:rsid w:val="000C26C2"/>
    <w:rsid w:val="000C7134"/>
    <w:rsid w:val="000D1F8E"/>
    <w:rsid w:val="000E081E"/>
    <w:rsid w:val="000E370A"/>
    <w:rsid w:val="000F349B"/>
    <w:rsid w:val="000F759E"/>
    <w:rsid w:val="00100571"/>
    <w:rsid w:val="001015C0"/>
    <w:rsid w:val="0010262A"/>
    <w:rsid w:val="00114D1B"/>
    <w:rsid w:val="00123A15"/>
    <w:rsid w:val="00124F85"/>
    <w:rsid w:val="00134117"/>
    <w:rsid w:val="001346A2"/>
    <w:rsid w:val="00136057"/>
    <w:rsid w:val="00136CB8"/>
    <w:rsid w:val="00146EA6"/>
    <w:rsid w:val="00162EA2"/>
    <w:rsid w:val="00163394"/>
    <w:rsid w:val="0016443B"/>
    <w:rsid w:val="00165431"/>
    <w:rsid w:val="001716CC"/>
    <w:rsid w:val="0017223A"/>
    <w:rsid w:val="001735CA"/>
    <w:rsid w:val="00174327"/>
    <w:rsid w:val="00176407"/>
    <w:rsid w:val="00181224"/>
    <w:rsid w:val="0018218A"/>
    <w:rsid w:val="00182355"/>
    <w:rsid w:val="00183092"/>
    <w:rsid w:val="001831E5"/>
    <w:rsid w:val="00184D00"/>
    <w:rsid w:val="00185F5A"/>
    <w:rsid w:val="00187289"/>
    <w:rsid w:val="0019107A"/>
    <w:rsid w:val="00191531"/>
    <w:rsid w:val="00192FBB"/>
    <w:rsid w:val="001945D1"/>
    <w:rsid w:val="0019706B"/>
    <w:rsid w:val="001A0508"/>
    <w:rsid w:val="001A6C89"/>
    <w:rsid w:val="001A7570"/>
    <w:rsid w:val="001B2A3B"/>
    <w:rsid w:val="001B3DE2"/>
    <w:rsid w:val="001B7113"/>
    <w:rsid w:val="001C0C39"/>
    <w:rsid w:val="001C55E7"/>
    <w:rsid w:val="001C7EFB"/>
    <w:rsid w:val="001D0186"/>
    <w:rsid w:val="001D111C"/>
    <w:rsid w:val="001D27F2"/>
    <w:rsid w:val="001D3AF0"/>
    <w:rsid w:val="001D7C43"/>
    <w:rsid w:val="001E271C"/>
    <w:rsid w:val="001E692F"/>
    <w:rsid w:val="001F117D"/>
    <w:rsid w:val="001F611C"/>
    <w:rsid w:val="002018A6"/>
    <w:rsid w:val="00203DD0"/>
    <w:rsid w:val="00211ADB"/>
    <w:rsid w:val="002136BC"/>
    <w:rsid w:val="00213797"/>
    <w:rsid w:val="00220190"/>
    <w:rsid w:val="002215D0"/>
    <w:rsid w:val="0022433C"/>
    <w:rsid w:val="00225DF3"/>
    <w:rsid w:val="00234EC7"/>
    <w:rsid w:val="00236B93"/>
    <w:rsid w:val="002402CA"/>
    <w:rsid w:val="00247453"/>
    <w:rsid w:val="0024748A"/>
    <w:rsid w:val="00252A00"/>
    <w:rsid w:val="00252D39"/>
    <w:rsid w:val="00252F07"/>
    <w:rsid w:val="0025594F"/>
    <w:rsid w:val="00256179"/>
    <w:rsid w:val="0027233A"/>
    <w:rsid w:val="00276F5E"/>
    <w:rsid w:val="00277E94"/>
    <w:rsid w:val="0028010A"/>
    <w:rsid w:val="002873D8"/>
    <w:rsid w:val="00291903"/>
    <w:rsid w:val="00293B13"/>
    <w:rsid w:val="002B2325"/>
    <w:rsid w:val="002C12CA"/>
    <w:rsid w:val="002C4122"/>
    <w:rsid w:val="002C41B5"/>
    <w:rsid w:val="002C5C05"/>
    <w:rsid w:val="002C5C06"/>
    <w:rsid w:val="002D411D"/>
    <w:rsid w:val="002D4284"/>
    <w:rsid w:val="002D7C83"/>
    <w:rsid w:val="002E63E0"/>
    <w:rsid w:val="002F04A3"/>
    <w:rsid w:val="002F0D8A"/>
    <w:rsid w:val="002F1A47"/>
    <w:rsid w:val="002F36FC"/>
    <w:rsid w:val="002F4DE2"/>
    <w:rsid w:val="0031104A"/>
    <w:rsid w:val="00316C2B"/>
    <w:rsid w:val="00317E62"/>
    <w:rsid w:val="00326ABE"/>
    <w:rsid w:val="00326B94"/>
    <w:rsid w:val="00327A41"/>
    <w:rsid w:val="00327D09"/>
    <w:rsid w:val="00344E23"/>
    <w:rsid w:val="00351879"/>
    <w:rsid w:val="00352663"/>
    <w:rsid w:val="003556ED"/>
    <w:rsid w:val="00362300"/>
    <w:rsid w:val="003778D4"/>
    <w:rsid w:val="003855DC"/>
    <w:rsid w:val="00385858"/>
    <w:rsid w:val="003940E0"/>
    <w:rsid w:val="0039633C"/>
    <w:rsid w:val="003A45FD"/>
    <w:rsid w:val="003A6FFF"/>
    <w:rsid w:val="003B15B4"/>
    <w:rsid w:val="003B47A9"/>
    <w:rsid w:val="003B549F"/>
    <w:rsid w:val="003C3571"/>
    <w:rsid w:val="003C58DD"/>
    <w:rsid w:val="003C5F3B"/>
    <w:rsid w:val="003D1746"/>
    <w:rsid w:val="003D1C89"/>
    <w:rsid w:val="003D372F"/>
    <w:rsid w:val="003D3D38"/>
    <w:rsid w:val="003D73B8"/>
    <w:rsid w:val="003E428F"/>
    <w:rsid w:val="003F2D10"/>
    <w:rsid w:val="003F5830"/>
    <w:rsid w:val="00401E36"/>
    <w:rsid w:val="0040257E"/>
    <w:rsid w:val="00413D66"/>
    <w:rsid w:val="0041423E"/>
    <w:rsid w:val="004168BD"/>
    <w:rsid w:val="004251E2"/>
    <w:rsid w:val="004268AD"/>
    <w:rsid w:val="00426EFD"/>
    <w:rsid w:val="00427057"/>
    <w:rsid w:val="00432773"/>
    <w:rsid w:val="00434D6C"/>
    <w:rsid w:val="004363E7"/>
    <w:rsid w:val="0043792E"/>
    <w:rsid w:val="0044197A"/>
    <w:rsid w:val="00444BCA"/>
    <w:rsid w:val="00445C22"/>
    <w:rsid w:val="004535BA"/>
    <w:rsid w:val="0045514E"/>
    <w:rsid w:val="00455209"/>
    <w:rsid w:val="00462264"/>
    <w:rsid w:val="00467464"/>
    <w:rsid w:val="00477E9E"/>
    <w:rsid w:val="00477EC7"/>
    <w:rsid w:val="00483331"/>
    <w:rsid w:val="004845A0"/>
    <w:rsid w:val="0048532B"/>
    <w:rsid w:val="00490F5C"/>
    <w:rsid w:val="00491D72"/>
    <w:rsid w:val="00493827"/>
    <w:rsid w:val="00496A88"/>
    <w:rsid w:val="004A2AA6"/>
    <w:rsid w:val="004A5473"/>
    <w:rsid w:val="004A78A6"/>
    <w:rsid w:val="004B02D9"/>
    <w:rsid w:val="004B246B"/>
    <w:rsid w:val="004B2550"/>
    <w:rsid w:val="004B286D"/>
    <w:rsid w:val="004B2EF5"/>
    <w:rsid w:val="004C3A2B"/>
    <w:rsid w:val="004C565B"/>
    <w:rsid w:val="004D7AEC"/>
    <w:rsid w:val="004E5402"/>
    <w:rsid w:val="004E7C0D"/>
    <w:rsid w:val="004F0D72"/>
    <w:rsid w:val="004F1F76"/>
    <w:rsid w:val="004F4AB1"/>
    <w:rsid w:val="004F54F7"/>
    <w:rsid w:val="005010F9"/>
    <w:rsid w:val="00502C0E"/>
    <w:rsid w:val="00510C51"/>
    <w:rsid w:val="005126EF"/>
    <w:rsid w:val="00515956"/>
    <w:rsid w:val="00520BEE"/>
    <w:rsid w:val="005217F0"/>
    <w:rsid w:val="005232F9"/>
    <w:rsid w:val="00524237"/>
    <w:rsid w:val="00530323"/>
    <w:rsid w:val="00530858"/>
    <w:rsid w:val="00530DC3"/>
    <w:rsid w:val="00534277"/>
    <w:rsid w:val="00535E3D"/>
    <w:rsid w:val="00543671"/>
    <w:rsid w:val="0054537B"/>
    <w:rsid w:val="00546E0E"/>
    <w:rsid w:val="005535A2"/>
    <w:rsid w:val="00555895"/>
    <w:rsid w:val="00557430"/>
    <w:rsid w:val="00560EA0"/>
    <w:rsid w:val="00562EFF"/>
    <w:rsid w:val="0056367A"/>
    <w:rsid w:val="00564A86"/>
    <w:rsid w:val="00564B36"/>
    <w:rsid w:val="00570166"/>
    <w:rsid w:val="0057637E"/>
    <w:rsid w:val="00576CEC"/>
    <w:rsid w:val="0058001F"/>
    <w:rsid w:val="00580B6E"/>
    <w:rsid w:val="00583935"/>
    <w:rsid w:val="00592A3C"/>
    <w:rsid w:val="005A0109"/>
    <w:rsid w:val="005A0D90"/>
    <w:rsid w:val="005A48D8"/>
    <w:rsid w:val="005B119E"/>
    <w:rsid w:val="005B6AFC"/>
    <w:rsid w:val="005B747D"/>
    <w:rsid w:val="005C5461"/>
    <w:rsid w:val="005C6450"/>
    <w:rsid w:val="005C6793"/>
    <w:rsid w:val="005D0143"/>
    <w:rsid w:val="005D3AB4"/>
    <w:rsid w:val="005D4C10"/>
    <w:rsid w:val="005E0FD7"/>
    <w:rsid w:val="005E2AD7"/>
    <w:rsid w:val="005E5A56"/>
    <w:rsid w:val="005F091B"/>
    <w:rsid w:val="005F78E2"/>
    <w:rsid w:val="00600084"/>
    <w:rsid w:val="00600D1C"/>
    <w:rsid w:val="00603CBA"/>
    <w:rsid w:val="00603EEA"/>
    <w:rsid w:val="00605E00"/>
    <w:rsid w:val="00611D76"/>
    <w:rsid w:val="00611E4D"/>
    <w:rsid w:val="00623DBB"/>
    <w:rsid w:val="006337E8"/>
    <w:rsid w:val="00637300"/>
    <w:rsid w:val="006402DC"/>
    <w:rsid w:val="0064644B"/>
    <w:rsid w:val="00655232"/>
    <w:rsid w:val="00666E52"/>
    <w:rsid w:val="00667FDE"/>
    <w:rsid w:val="00677C00"/>
    <w:rsid w:val="00683196"/>
    <w:rsid w:val="00691383"/>
    <w:rsid w:val="00692B2E"/>
    <w:rsid w:val="006931EB"/>
    <w:rsid w:val="00694A59"/>
    <w:rsid w:val="006957F1"/>
    <w:rsid w:val="00696B1F"/>
    <w:rsid w:val="006A1707"/>
    <w:rsid w:val="006B0E37"/>
    <w:rsid w:val="006B2A6C"/>
    <w:rsid w:val="006C363B"/>
    <w:rsid w:val="006C7AA0"/>
    <w:rsid w:val="006D23F5"/>
    <w:rsid w:val="006D3EFC"/>
    <w:rsid w:val="006D724F"/>
    <w:rsid w:val="006E1FD5"/>
    <w:rsid w:val="006F14D1"/>
    <w:rsid w:val="006F26C2"/>
    <w:rsid w:val="006F3437"/>
    <w:rsid w:val="006F7324"/>
    <w:rsid w:val="00701374"/>
    <w:rsid w:val="00703F64"/>
    <w:rsid w:val="00707BDA"/>
    <w:rsid w:val="0071159A"/>
    <w:rsid w:val="00720B21"/>
    <w:rsid w:val="00727BF3"/>
    <w:rsid w:val="00731FBB"/>
    <w:rsid w:val="00732318"/>
    <w:rsid w:val="00732A18"/>
    <w:rsid w:val="00740CBB"/>
    <w:rsid w:val="007448C9"/>
    <w:rsid w:val="007509FB"/>
    <w:rsid w:val="00760B96"/>
    <w:rsid w:val="0076346B"/>
    <w:rsid w:val="00765613"/>
    <w:rsid w:val="007714EE"/>
    <w:rsid w:val="00774852"/>
    <w:rsid w:val="00775EE3"/>
    <w:rsid w:val="0077645C"/>
    <w:rsid w:val="00776975"/>
    <w:rsid w:val="00783F99"/>
    <w:rsid w:val="00785EDB"/>
    <w:rsid w:val="00787876"/>
    <w:rsid w:val="00787A3B"/>
    <w:rsid w:val="00791236"/>
    <w:rsid w:val="00791BFC"/>
    <w:rsid w:val="0079307E"/>
    <w:rsid w:val="00795FD4"/>
    <w:rsid w:val="00796A49"/>
    <w:rsid w:val="00796B8E"/>
    <w:rsid w:val="007B18E3"/>
    <w:rsid w:val="007B7CB3"/>
    <w:rsid w:val="007C0A86"/>
    <w:rsid w:val="007C7FC9"/>
    <w:rsid w:val="007D366F"/>
    <w:rsid w:val="007D42E5"/>
    <w:rsid w:val="007E0722"/>
    <w:rsid w:val="007E096A"/>
    <w:rsid w:val="007F13EE"/>
    <w:rsid w:val="007F22C9"/>
    <w:rsid w:val="007F244F"/>
    <w:rsid w:val="007F3730"/>
    <w:rsid w:val="00800527"/>
    <w:rsid w:val="008005CC"/>
    <w:rsid w:val="00804595"/>
    <w:rsid w:val="00805EF6"/>
    <w:rsid w:val="00814561"/>
    <w:rsid w:val="00824A38"/>
    <w:rsid w:val="008272C7"/>
    <w:rsid w:val="008339CC"/>
    <w:rsid w:val="00835C27"/>
    <w:rsid w:val="008413BD"/>
    <w:rsid w:val="00842FA5"/>
    <w:rsid w:val="00845772"/>
    <w:rsid w:val="00847350"/>
    <w:rsid w:val="00850206"/>
    <w:rsid w:val="00852D43"/>
    <w:rsid w:val="008576B7"/>
    <w:rsid w:val="00857E2F"/>
    <w:rsid w:val="00857F03"/>
    <w:rsid w:val="0086190A"/>
    <w:rsid w:val="00861DB2"/>
    <w:rsid w:val="00865F67"/>
    <w:rsid w:val="00870AC3"/>
    <w:rsid w:val="008711AF"/>
    <w:rsid w:val="00874EDD"/>
    <w:rsid w:val="00882143"/>
    <w:rsid w:val="0088418C"/>
    <w:rsid w:val="0088551B"/>
    <w:rsid w:val="00886D71"/>
    <w:rsid w:val="00886DDB"/>
    <w:rsid w:val="00887CA2"/>
    <w:rsid w:val="00895364"/>
    <w:rsid w:val="00897197"/>
    <w:rsid w:val="008A3BC1"/>
    <w:rsid w:val="008A51D3"/>
    <w:rsid w:val="008A6600"/>
    <w:rsid w:val="008C2F5D"/>
    <w:rsid w:val="008C5FA9"/>
    <w:rsid w:val="008D0767"/>
    <w:rsid w:val="008D1001"/>
    <w:rsid w:val="008D2DD7"/>
    <w:rsid w:val="008D358C"/>
    <w:rsid w:val="008D3B39"/>
    <w:rsid w:val="008D5763"/>
    <w:rsid w:val="008D675C"/>
    <w:rsid w:val="008D7ADE"/>
    <w:rsid w:val="008E2A2B"/>
    <w:rsid w:val="008E3B13"/>
    <w:rsid w:val="008F20E2"/>
    <w:rsid w:val="008F2E6C"/>
    <w:rsid w:val="008F5491"/>
    <w:rsid w:val="008F66DB"/>
    <w:rsid w:val="00906043"/>
    <w:rsid w:val="0091285B"/>
    <w:rsid w:val="00914060"/>
    <w:rsid w:val="00914CA7"/>
    <w:rsid w:val="00915AD3"/>
    <w:rsid w:val="009206F4"/>
    <w:rsid w:val="009207FC"/>
    <w:rsid w:val="00927832"/>
    <w:rsid w:val="0093496E"/>
    <w:rsid w:val="009374FA"/>
    <w:rsid w:val="00941542"/>
    <w:rsid w:val="00945F55"/>
    <w:rsid w:val="00946BF8"/>
    <w:rsid w:val="00946E26"/>
    <w:rsid w:val="00950AFF"/>
    <w:rsid w:val="00950C10"/>
    <w:rsid w:val="0095320E"/>
    <w:rsid w:val="0096012D"/>
    <w:rsid w:val="00962B97"/>
    <w:rsid w:val="00962D45"/>
    <w:rsid w:val="00963EFE"/>
    <w:rsid w:val="00967C39"/>
    <w:rsid w:val="00973B7E"/>
    <w:rsid w:val="00975A78"/>
    <w:rsid w:val="00976459"/>
    <w:rsid w:val="009812E9"/>
    <w:rsid w:val="00982B05"/>
    <w:rsid w:val="00984D9A"/>
    <w:rsid w:val="00987D63"/>
    <w:rsid w:val="0099685C"/>
    <w:rsid w:val="009B20E6"/>
    <w:rsid w:val="009B45C2"/>
    <w:rsid w:val="009B4640"/>
    <w:rsid w:val="009C4B0D"/>
    <w:rsid w:val="009D20A5"/>
    <w:rsid w:val="009D6D4C"/>
    <w:rsid w:val="009D78B9"/>
    <w:rsid w:val="009E384C"/>
    <w:rsid w:val="009E3A7C"/>
    <w:rsid w:val="009E54CF"/>
    <w:rsid w:val="009F72D8"/>
    <w:rsid w:val="00A00391"/>
    <w:rsid w:val="00A06527"/>
    <w:rsid w:val="00A076C0"/>
    <w:rsid w:val="00A14D76"/>
    <w:rsid w:val="00A1513B"/>
    <w:rsid w:val="00A15EBE"/>
    <w:rsid w:val="00A16A58"/>
    <w:rsid w:val="00A22167"/>
    <w:rsid w:val="00A234C7"/>
    <w:rsid w:val="00A23AE9"/>
    <w:rsid w:val="00A23FB2"/>
    <w:rsid w:val="00A268D1"/>
    <w:rsid w:val="00A27564"/>
    <w:rsid w:val="00A35154"/>
    <w:rsid w:val="00A364F9"/>
    <w:rsid w:val="00A40663"/>
    <w:rsid w:val="00A43430"/>
    <w:rsid w:val="00A46635"/>
    <w:rsid w:val="00A50A16"/>
    <w:rsid w:val="00A53F30"/>
    <w:rsid w:val="00A6016F"/>
    <w:rsid w:val="00A6018E"/>
    <w:rsid w:val="00A63BA7"/>
    <w:rsid w:val="00A64CB7"/>
    <w:rsid w:val="00A64DB7"/>
    <w:rsid w:val="00A70F5D"/>
    <w:rsid w:val="00A93914"/>
    <w:rsid w:val="00A93D6B"/>
    <w:rsid w:val="00AA2E05"/>
    <w:rsid w:val="00AA4029"/>
    <w:rsid w:val="00AB5C77"/>
    <w:rsid w:val="00AB73BC"/>
    <w:rsid w:val="00AC4716"/>
    <w:rsid w:val="00AC60E4"/>
    <w:rsid w:val="00AD3043"/>
    <w:rsid w:val="00AD3EB0"/>
    <w:rsid w:val="00AD7528"/>
    <w:rsid w:val="00AE422C"/>
    <w:rsid w:val="00AE50DC"/>
    <w:rsid w:val="00AF1669"/>
    <w:rsid w:val="00AF47BA"/>
    <w:rsid w:val="00B01F1E"/>
    <w:rsid w:val="00B02691"/>
    <w:rsid w:val="00B02D54"/>
    <w:rsid w:val="00B042B9"/>
    <w:rsid w:val="00B04B7F"/>
    <w:rsid w:val="00B061EE"/>
    <w:rsid w:val="00B071E5"/>
    <w:rsid w:val="00B10252"/>
    <w:rsid w:val="00B1123C"/>
    <w:rsid w:val="00B17F5D"/>
    <w:rsid w:val="00B21D1E"/>
    <w:rsid w:val="00B2267D"/>
    <w:rsid w:val="00B23B42"/>
    <w:rsid w:val="00B26AEE"/>
    <w:rsid w:val="00B27C73"/>
    <w:rsid w:val="00B351A8"/>
    <w:rsid w:val="00B41451"/>
    <w:rsid w:val="00B42A2B"/>
    <w:rsid w:val="00B4356A"/>
    <w:rsid w:val="00B44FA2"/>
    <w:rsid w:val="00B47D5A"/>
    <w:rsid w:val="00B52ABE"/>
    <w:rsid w:val="00B55F1F"/>
    <w:rsid w:val="00B56E8C"/>
    <w:rsid w:val="00B625D9"/>
    <w:rsid w:val="00B64416"/>
    <w:rsid w:val="00B706AB"/>
    <w:rsid w:val="00B82702"/>
    <w:rsid w:val="00B908AA"/>
    <w:rsid w:val="00B90D1E"/>
    <w:rsid w:val="00B91759"/>
    <w:rsid w:val="00BA78B0"/>
    <w:rsid w:val="00BB36C6"/>
    <w:rsid w:val="00BB69F8"/>
    <w:rsid w:val="00BC51DD"/>
    <w:rsid w:val="00BC7DB7"/>
    <w:rsid w:val="00BD105B"/>
    <w:rsid w:val="00BD214A"/>
    <w:rsid w:val="00BD2BFA"/>
    <w:rsid w:val="00BD5FAA"/>
    <w:rsid w:val="00BD66AF"/>
    <w:rsid w:val="00BD6773"/>
    <w:rsid w:val="00BD78A9"/>
    <w:rsid w:val="00BE03FA"/>
    <w:rsid w:val="00BE23CB"/>
    <w:rsid w:val="00BE588C"/>
    <w:rsid w:val="00BF784D"/>
    <w:rsid w:val="00BF7F76"/>
    <w:rsid w:val="00C00702"/>
    <w:rsid w:val="00C03034"/>
    <w:rsid w:val="00C069B6"/>
    <w:rsid w:val="00C07545"/>
    <w:rsid w:val="00C1768F"/>
    <w:rsid w:val="00C20F0D"/>
    <w:rsid w:val="00C2217D"/>
    <w:rsid w:val="00C301CE"/>
    <w:rsid w:val="00C332FB"/>
    <w:rsid w:val="00C35106"/>
    <w:rsid w:val="00C36AB9"/>
    <w:rsid w:val="00C422DB"/>
    <w:rsid w:val="00C43F74"/>
    <w:rsid w:val="00C460A9"/>
    <w:rsid w:val="00C46153"/>
    <w:rsid w:val="00C5417F"/>
    <w:rsid w:val="00C54D8F"/>
    <w:rsid w:val="00C6071D"/>
    <w:rsid w:val="00C62FB9"/>
    <w:rsid w:val="00C63D00"/>
    <w:rsid w:val="00C67A60"/>
    <w:rsid w:val="00C7002E"/>
    <w:rsid w:val="00C73741"/>
    <w:rsid w:val="00C743B6"/>
    <w:rsid w:val="00C77421"/>
    <w:rsid w:val="00C802C6"/>
    <w:rsid w:val="00C803E0"/>
    <w:rsid w:val="00C844B6"/>
    <w:rsid w:val="00C8546F"/>
    <w:rsid w:val="00C8742D"/>
    <w:rsid w:val="00C925E4"/>
    <w:rsid w:val="00C95C8C"/>
    <w:rsid w:val="00CA147B"/>
    <w:rsid w:val="00CA5499"/>
    <w:rsid w:val="00CA5DB2"/>
    <w:rsid w:val="00CA6F91"/>
    <w:rsid w:val="00CA7169"/>
    <w:rsid w:val="00CB1643"/>
    <w:rsid w:val="00CB1A7F"/>
    <w:rsid w:val="00CB4C34"/>
    <w:rsid w:val="00CC04F0"/>
    <w:rsid w:val="00CD5F29"/>
    <w:rsid w:val="00CE12B0"/>
    <w:rsid w:val="00CE3EC8"/>
    <w:rsid w:val="00CE6745"/>
    <w:rsid w:val="00D0066C"/>
    <w:rsid w:val="00D0220E"/>
    <w:rsid w:val="00D031DF"/>
    <w:rsid w:val="00D0447E"/>
    <w:rsid w:val="00D052DE"/>
    <w:rsid w:val="00D07F47"/>
    <w:rsid w:val="00D1616D"/>
    <w:rsid w:val="00D2345F"/>
    <w:rsid w:val="00D23D4A"/>
    <w:rsid w:val="00D24931"/>
    <w:rsid w:val="00D2545B"/>
    <w:rsid w:val="00D265FF"/>
    <w:rsid w:val="00D30DA3"/>
    <w:rsid w:val="00D4141D"/>
    <w:rsid w:val="00D43B3F"/>
    <w:rsid w:val="00D46280"/>
    <w:rsid w:val="00D47E57"/>
    <w:rsid w:val="00D56FB6"/>
    <w:rsid w:val="00D6113D"/>
    <w:rsid w:val="00D66986"/>
    <w:rsid w:val="00D82044"/>
    <w:rsid w:val="00D820AA"/>
    <w:rsid w:val="00D82F46"/>
    <w:rsid w:val="00D834B6"/>
    <w:rsid w:val="00D85810"/>
    <w:rsid w:val="00D90EC2"/>
    <w:rsid w:val="00D9130E"/>
    <w:rsid w:val="00DA30DE"/>
    <w:rsid w:val="00DA358A"/>
    <w:rsid w:val="00DA392D"/>
    <w:rsid w:val="00DA6111"/>
    <w:rsid w:val="00DB07D5"/>
    <w:rsid w:val="00DB4E54"/>
    <w:rsid w:val="00DB5AEB"/>
    <w:rsid w:val="00DB7F78"/>
    <w:rsid w:val="00DC688B"/>
    <w:rsid w:val="00DC6A10"/>
    <w:rsid w:val="00DC7E2A"/>
    <w:rsid w:val="00DE093A"/>
    <w:rsid w:val="00DE746B"/>
    <w:rsid w:val="00DE79A4"/>
    <w:rsid w:val="00DF0421"/>
    <w:rsid w:val="00E00E76"/>
    <w:rsid w:val="00E0257A"/>
    <w:rsid w:val="00E03B85"/>
    <w:rsid w:val="00E04615"/>
    <w:rsid w:val="00E07447"/>
    <w:rsid w:val="00E1454E"/>
    <w:rsid w:val="00E1550A"/>
    <w:rsid w:val="00E25C6D"/>
    <w:rsid w:val="00E25EA3"/>
    <w:rsid w:val="00E26731"/>
    <w:rsid w:val="00E26CB1"/>
    <w:rsid w:val="00E43A77"/>
    <w:rsid w:val="00E54853"/>
    <w:rsid w:val="00E561AD"/>
    <w:rsid w:val="00E650B2"/>
    <w:rsid w:val="00E702CE"/>
    <w:rsid w:val="00E71C9D"/>
    <w:rsid w:val="00E8122C"/>
    <w:rsid w:val="00E83D0F"/>
    <w:rsid w:val="00E92924"/>
    <w:rsid w:val="00E94265"/>
    <w:rsid w:val="00E942B8"/>
    <w:rsid w:val="00EB15F1"/>
    <w:rsid w:val="00EB1735"/>
    <w:rsid w:val="00EB52B5"/>
    <w:rsid w:val="00EC023B"/>
    <w:rsid w:val="00EC053B"/>
    <w:rsid w:val="00EC2885"/>
    <w:rsid w:val="00EC7EAE"/>
    <w:rsid w:val="00ED2C1B"/>
    <w:rsid w:val="00ED6FEC"/>
    <w:rsid w:val="00EE09C9"/>
    <w:rsid w:val="00EE0C09"/>
    <w:rsid w:val="00EE18FD"/>
    <w:rsid w:val="00EE34A0"/>
    <w:rsid w:val="00EE4C4D"/>
    <w:rsid w:val="00F001B0"/>
    <w:rsid w:val="00F00A1A"/>
    <w:rsid w:val="00F0154B"/>
    <w:rsid w:val="00F02F58"/>
    <w:rsid w:val="00F03105"/>
    <w:rsid w:val="00F126C1"/>
    <w:rsid w:val="00F148DD"/>
    <w:rsid w:val="00F157A6"/>
    <w:rsid w:val="00F17812"/>
    <w:rsid w:val="00F17881"/>
    <w:rsid w:val="00F22CCF"/>
    <w:rsid w:val="00F22F83"/>
    <w:rsid w:val="00F2789A"/>
    <w:rsid w:val="00F311B1"/>
    <w:rsid w:val="00F42EC4"/>
    <w:rsid w:val="00F50224"/>
    <w:rsid w:val="00F53CD8"/>
    <w:rsid w:val="00F54049"/>
    <w:rsid w:val="00F600B5"/>
    <w:rsid w:val="00F63636"/>
    <w:rsid w:val="00F64A3B"/>
    <w:rsid w:val="00F7791E"/>
    <w:rsid w:val="00F9136E"/>
    <w:rsid w:val="00F92B3B"/>
    <w:rsid w:val="00F961FD"/>
    <w:rsid w:val="00FA11F2"/>
    <w:rsid w:val="00FB1822"/>
    <w:rsid w:val="00FB3205"/>
    <w:rsid w:val="00FB3C83"/>
    <w:rsid w:val="00FC3112"/>
    <w:rsid w:val="00FC450D"/>
    <w:rsid w:val="00FC58FE"/>
    <w:rsid w:val="00FC5CA0"/>
    <w:rsid w:val="00FC70D5"/>
    <w:rsid w:val="00FE2369"/>
    <w:rsid w:val="00FE2513"/>
    <w:rsid w:val="00FE5462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5461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4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5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6FB6"/>
  </w:style>
  <w:style w:type="paragraph" w:styleId="a8">
    <w:name w:val="footer"/>
    <w:basedOn w:val="a"/>
    <w:link w:val="a9"/>
    <w:uiPriority w:val="99"/>
    <w:semiHidden/>
    <w:unhideWhenUsed/>
    <w:rsid w:val="00D5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6FB6"/>
  </w:style>
  <w:style w:type="paragraph" w:customStyle="1" w:styleId="ConsPlusNormal">
    <w:name w:val="ConsPlusNormal"/>
    <w:link w:val="ConsPlusNormal0"/>
    <w:rsid w:val="00783F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1">
    <w:name w:val="Абзац списка1"/>
    <w:basedOn w:val="a"/>
    <w:rsid w:val="0031104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D66986"/>
    <w:rPr>
      <w:rFonts w:ascii="Tahoma" w:hAnsi="Tahoma" w:cs="Tahoma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02626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26267"/>
    <w:rPr>
      <w:color w:val="800080"/>
      <w:u w:val="single"/>
    </w:rPr>
  </w:style>
  <w:style w:type="paragraph" w:customStyle="1" w:styleId="msonormal0">
    <w:name w:val="msonormal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18"/>
      <w:szCs w:val="18"/>
    </w:rPr>
  </w:style>
  <w:style w:type="paragraph" w:customStyle="1" w:styleId="font8">
    <w:name w:val="font8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20"/>
      <w:szCs w:val="20"/>
    </w:rPr>
  </w:style>
  <w:style w:type="paragraph" w:customStyle="1" w:styleId="xl65">
    <w:name w:val="xl6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2626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2626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262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26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26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02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14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5461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4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5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6FB6"/>
  </w:style>
  <w:style w:type="paragraph" w:styleId="a8">
    <w:name w:val="footer"/>
    <w:basedOn w:val="a"/>
    <w:link w:val="a9"/>
    <w:uiPriority w:val="99"/>
    <w:semiHidden/>
    <w:unhideWhenUsed/>
    <w:rsid w:val="00D5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6FB6"/>
  </w:style>
  <w:style w:type="paragraph" w:customStyle="1" w:styleId="ConsPlusNormal">
    <w:name w:val="ConsPlusNormal"/>
    <w:link w:val="ConsPlusNormal0"/>
    <w:rsid w:val="00783F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1">
    <w:name w:val="Абзац списка1"/>
    <w:basedOn w:val="a"/>
    <w:rsid w:val="0031104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D66986"/>
    <w:rPr>
      <w:rFonts w:ascii="Tahoma" w:hAnsi="Tahoma" w:cs="Tahoma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02626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26267"/>
    <w:rPr>
      <w:color w:val="800080"/>
      <w:u w:val="single"/>
    </w:rPr>
  </w:style>
  <w:style w:type="paragraph" w:customStyle="1" w:styleId="msonormal0">
    <w:name w:val="msonormal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18"/>
      <w:szCs w:val="18"/>
    </w:rPr>
  </w:style>
  <w:style w:type="paragraph" w:customStyle="1" w:styleId="font8">
    <w:name w:val="font8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20"/>
      <w:szCs w:val="20"/>
    </w:rPr>
  </w:style>
  <w:style w:type="paragraph" w:customStyle="1" w:styleId="xl65">
    <w:name w:val="xl6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2626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2626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262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26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26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02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1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8656D-0EA1-4BCD-AB46-DDE02D94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</dc:creator>
  <cp:lastModifiedBy>User</cp:lastModifiedBy>
  <cp:revision>3</cp:revision>
  <cp:lastPrinted>2022-10-13T06:44:00Z</cp:lastPrinted>
  <dcterms:created xsi:type="dcterms:W3CDTF">2022-10-13T02:39:00Z</dcterms:created>
  <dcterms:modified xsi:type="dcterms:W3CDTF">2022-10-13T06:45:00Z</dcterms:modified>
</cp:coreProperties>
</file>