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1703C" w14:textId="6E2D7627" w:rsidR="00A1570F" w:rsidRDefault="00A1570F" w:rsidP="00A1570F">
      <w:pPr>
        <w:pStyle w:val="1"/>
        <w:jc w:val="center"/>
      </w:pPr>
      <w:r w:rsidRPr="00A1570F">
        <w:rPr>
          <w:rFonts w:ascii="Calibri" w:eastAsia="Calibri" w:hAnsi="Calibri"/>
          <w:noProof/>
          <w:sz w:val="20"/>
          <w:szCs w:val="22"/>
        </w:rPr>
        <w:drawing>
          <wp:inline distT="0" distB="0" distL="0" distR="0" wp14:anchorId="611AA163" wp14:editId="3148B493">
            <wp:extent cx="5969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DCA5A" w14:textId="77777777" w:rsidR="00A1570F" w:rsidRDefault="00A1570F" w:rsidP="00B90272">
      <w:pPr>
        <w:pStyle w:val="1"/>
      </w:pPr>
    </w:p>
    <w:p w14:paraId="4A8DAB66" w14:textId="77777777" w:rsidR="00B90272" w:rsidRDefault="00B90272" w:rsidP="00B90272">
      <w:pPr>
        <w:pStyle w:val="1"/>
      </w:pPr>
      <w:r>
        <w:t xml:space="preserve">                      АДМИНИСТРАЦИЯ Н</w:t>
      </w:r>
      <w:bookmarkStart w:id="0" w:name="_GoBack"/>
      <w:bookmarkEnd w:id="0"/>
      <w:r>
        <w:t>ИЖНЕИНГАШСКОГО РАЙОНА</w:t>
      </w:r>
    </w:p>
    <w:p w14:paraId="37F53262" w14:textId="77777777" w:rsidR="00B90272" w:rsidRDefault="00B90272" w:rsidP="00B90272">
      <w:pPr>
        <w:pStyle w:val="1"/>
        <w:jc w:val="center"/>
      </w:pPr>
      <w:r>
        <w:t xml:space="preserve"> КРАСНОЯРСКОГО КРАЯ</w:t>
      </w:r>
    </w:p>
    <w:p w14:paraId="549ABAA2" w14:textId="77777777" w:rsidR="00B90272" w:rsidRPr="00A1570F" w:rsidRDefault="00B90272" w:rsidP="00B90272">
      <w:pPr>
        <w:pStyle w:val="2"/>
        <w:rPr>
          <w:sz w:val="28"/>
          <w:szCs w:val="28"/>
        </w:rPr>
      </w:pPr>
    </w:p>
    <w:p w14:paraId="4EF6BB4F" w14:textId="77777777" w:rsidR="00B90272" w:rsidRDefault="00B90272" w:rsidP="00B90272">
      <w:pPr>
        <w:pStyle w:val="2"/>
      </w:pPr>
      <w:r>
        <w:t>ПОСТАНОВЛЕНИЕ</w:t>
      </w:r>
    </w:p>
    <w:p w14:paraId="18B10475" w14:textId="77777777" w:rsidR="00A1570F" w:rsidRDefault="00A1570F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41846" w14:textId="441581F6" w:rsidR="00B90272" w:rsidRDefault="00877322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1570F">
        <w:rPr>
          <w:rFonts w:ascii="Times New Roman" w:hAnsi="Times New Roman" w:cs="Times New Roman"/>
          <w:sz w:val="28"/>
          <w:szCs w:val="28"/>
        </w:rPr>
        <w:t>.10</w:t>
      </w:r>
      <w:r w:rsidR="00B90272">
        <w:rPr>
          <w:rFonts w:ascii="Times New Roman" w:hAnsi="Times New Roman" w:cs="Times New Roman"/>
          <w:sz w:val="28"/>
          <w:szCs w:val="28"/>
        </w:rPr>
        <w:t xml:space="preserve">.2022                                  </w:t>
      </w:r>
      <w:proofErr w:type="spellStart"/>
      <w:r w:rsidR="00B902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90272">
        <w:rPr>
          <w:rFonts w:ascii="Times New Roman" w:hAnsi="Times New Roman" w:cs="Times New Roman"/>
          <w:sz w:val="28"/>
          <w:szCs w:val="28"/>
        </w:rPr>
        <w:t xml:space="preserve"> Нижний Ингаш                                </w:t>
      </w:r>
      <w:r w:rsidR="00F329C2">
        <w:rPr>
          <w:rFonts w:ascii="Times New Roman" w:hAnsi="Times New Roman" w:cs="Times New Roman"/>
          <w:sz w:val="28"/>
          <w:szCs w:val="28"/>
        </w:rPr>
        <w:t xml:space="preserve">    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02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920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 w:rsidR="00A157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B6B4F" w14:textId="77777777" w:rsidR="00A1570F" w:rsidRDefault="00A1570F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227A4" w14:textId="1667563B" w:rsidR="00B90272" w:rsidRDefault="00B90272" w:rsidP="00A1570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525D44A6" w14:textId="77777777" w:rsidR="00A1570F" w:rsidRDefault="00A1570F" w:rsidP="00A1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FC6D9" w14:textId="2EA78A4C" w:rsidR="009232C8" w:rsidRDefault="00877322" w:rsidP="0092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1570F">
        <w:rPr>
          <w:rFonts w:ascii="Times New Roman" w:hAnsi="Times New Roman" w:cs="Times New Roman"/>
          <w:sz w:val="28"/>
          <w:szCs w:val="28"/>
        </w:rPr>
        <w:t>В</w:t>
      </w:r>
      <w:r w:rsidR="00B90272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администрации района в соответстви</w:t>
      </w:r>
      <w:r w:rsidR="00AC092E">
        <w:rPr>
          <w:rFonts w:ascii="Times New Roman" w:hAnsi="Times New Roman" w:cs="Times New Roman"/>
          <w:sz w:val="28"/>
          <w:szCs w:val="28"/>
        </w:rPr>
        <w:t>е</w:t>
      </w:r>
      <w:r w:rsidR="00B90272">
        <w:rPr>
          <w:rFonts w:ascii="Times New Roman" w:hAnsi="Times New Roman" w:cs="Times New Roman"/>
          <w:sz w:val="28"/>
          <w:szCs w:val="28"/>
        </w:rPr>
        <w:t xml:space="preserve"> с требованиями действующего законодательства Российской Федерации,</w:t>
      </w:r>
      <w:r w:rsidR="00AC092E">
        <w:rPr>
          <w:rFonts w:ascii="Times New Roman" w:hAnsi="Times New Roman" w:cs="Times New Roman"/>
          <w:sz w:val="28"/>
          <w:szCs w:val="28"/>
        </w:rPr>
        <w:t xml:space="preserve"> в </w:t>
      </w:r>
      <w:r w:rsidR="00352EEF">
        <w:rPr>
          <w:rFonts w:ascii="Times New Roman" w:hAnsi="Times New Roman" w:cs="Times New Roman"/>
          <w:sz w:val="28"/>
          <w:szCs w:val="28"/>
        </w:rPr>
        <w:t>соответствии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 w:rsidR="00623F48" w:rsidRPr="00D060F0">
        <w:rPr>
          <w:rFonts w:ascii="Times New Roman" w:hAnsi="Times New Roman" w:cs="Times New Roman"/>
          <w:sz w:val="28"/>
        </w:rPr>
        <w:t>Федеральным законом от 2</w:t>
      </w:r>
      <w:r w:rsidR="00623F48">
        <w:rPr>
          <w:rFonts w:ascii="Times New Roman" w:hAnsi="Times New Roman" w:cs="Times New Roman"/>
          <w:sz w:val="28"/>
        </w:rPr>
        <w:t>7.07</w:t>
      </w:r>
      <w:r w:rsidR="00623F48" w:rsidRPr="00D060F0">
        <w:rPr>
          <w:rFonts w:ascii="Times New Roman" w:hAnsi="Times New Roman" w:cs="Times New Roman"/>
          <w:sz w:val="28"/>
        </w:rPr>
        <w:t>.201</w:t>
      </w:r>
      <w:r w:rsidR="00623F48">
        <w:rPr>
          <w:rFonts w:ascii="Times New Roman" w:hAnsi="Times New Roman" w:cs="Times New Roman"/>
          <w:sz w:val="28"/>
        </w:rPr>
        <w:t>0 № 210-</w:t>
      </w:r>
      <w:r w:rsidR="00623F48" w:rsidRPr="00D060F0">
        <w:rPr>
          <w:rFonts w:ascii="Times New Roman" w:hAnsi="Times New Roman" w:cs="Times New Roman"/>
          <w:sz w:val="28"/>
        </w:rPr>
        <w:t>ФЗ «</w:t>
      </w:r>
      <w:r w:rsidR="00623F48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623F48" w:rsidRPr="00D060F0">
        <w:rPr>
          <w:rFonts w:ascii="Times New Roman" w:hAnsi="Times New Roman" w:cs="Times New Roman"/>
          <w:sz w:val="28"/>
        </w:rPr>
        <w:t>»</w:t>
      </w:r>
      <w:r w:rsidR="00623F48">
        <w:rPr>
          <w:rFonts w:ascii="Times New Roman" w:hAnsi="Times New Roman" w:cs="Times New Roman"/>
          <w:sz w:val="28"/>
        </w:rPr>
        <w:t>, Градостроительным кодексом Российской Федерации,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="00623F48">
        <w:rPr>
          <w:rFonts w:ascii="Times New Roman" w:hAnsi="Times New Roman" w:cs="Times New Roman"/>
          <w:sz w:val="28"/>
        </w:rPr>
        <w:t xml:space="preserve"> и признании </w:t>
      </w:r>
      <w:proofErr w:type="gramStart"/>
      <w:r w:rsidR="00623F48">
        <w:rPr>
          <w:rFonts w:ascii="Times New Roman" w:hAnsi="Times New Roman" w:cs="Times New Roman"/>
          <w:sz w:val="28"/>
        </w:rPr>
        <w:t>утратившими</w:t>
      </w:r>
      <w:proofErr w:type="gramEnd"/>
      <w:r w:rsidR="00623F48">
        <w:rPr>
          <w:rFonts w:ascii="Times New Roman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</w:t>
      </w:r>
      <w:r w:rsidR="00B90272">
        <w:rPr>
          <w:rFonts w:ascii="Times New Roman" w:hAnsi="Times New Roman" w:cs="Times New Roman"/>
          <w:sz w:val="28"/>
          <w:szCs w:val="28"/>
        </w:rPr>
        <w:t>, руководствуясь ст.,</w:t>
      </w:r>
      <w:r w:rsidR="00E9701A">
        <w:rPr>
          <w:rFonts w:ascii="Times New Roman" w:hAnsi="Times New Roman" w:cs="Times New Roman"/>
          <w:sz w:val="28"/>
          <w:szCs w:val="28"/>
        </w:rPr>
        <w:t xml:space="preserve"> </w:t>
      </w:r>
      <w:r w:rsidR="00B90272">
        <w:rPr>
          <w:rFonts w:ascii="Times New Roman" w:hAnsi="Times New Roman" w:cs="Times New Roman"/>
          <w:sz w:val="28"/>
          <w:szCs w:val="28"/>
        </w:rPr>
        <w:t>ст. 22,</w:t>
      </w:r>
      <w:r w:rsidR="00E9701A">
        <w:rPr>
          <w:rFonts w:ascii="Times New Roman" w:hAnsi="Times New Roman" w:cs="Times New Roman"/>
          <w:sz w:val="28"/>
          <w:szCs w:val="28"/>
        </w:rPr>
        <w:t xml:space="preserve"> </w:t>
      </w:r>
      <w:r w:rsidR="00B90272">
        <w:rPr>
          <w:rFonts w:ascii="Times New Roman" w:hAnsi="Times New Roman" w:cs="Times New Roman"/>
          <w:sz w:val="28"/>
          <w:szCs w:val="28"/>
        </w:rPr>
        <w:t>39 Устава муниципального образования Нижнеингашский район К</w:t>
      </w:r>
      <w:r w:rsidR="009232C8">
        <w:rPr>
          <w:rFonts w:ascii="Times New Roman" w:hAnsi="Times New Roman" w:cs="Times New Roman"/>
          <w:sz w:val="28"/>
          <w:szCs w:val="28"/>
        </w:rPr>
        <w:t>расноярского края, ПОСТАНОВЛЯЮ:</w:t>
      </w:r>
    </w:p>
    <w:p w14:paraId="7F619D4A" w14:textId="56C6CE77" w:rsidR="00B90272" w:rsidRDefault="00877322" w:rsidP="0092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B90272">
        <w:rPr>
          <w:rFonts w:ascii="Times New Roman" w:hAnsi="Times New Roman" w:cs="Times New Roman"/>
          <w:sz w:val="28"/>
          <w:szCs w:val="28"/>
        </w:rPr>
        <w:t>Утвердить административный регламент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 к настоящему постановлению.</w:t>
      </w:r>
    </w:p>
    <w:p w14:paraId="7BD2EC40" w14:textId="10F924B3" w:rsidR="009232C8" w:rsidRDefault="009232C8" w:rsidP="0092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Постановление подлежит опубликованию в газете «Нижнеингашский вестник».</w:t>
      </w:r>
    </w:p>
    <w:p w14:paraId="5EDC2315" w14:textId="673FC0E5" w:rsidR="00B90272" w:rsidRDefault="009232C8" w:rsidP="009232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B902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02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027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В.Н. Журбенко.</w:t>
      </w:r>
    </w:p>
    <w:p w14:paraId="6DC767A4" w14:textId="41019482" w:rsidR="00B90272" w:rsidRDefault="009232C8" w:rsidP="0092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15DFFE09" w14:textId="77777777" w:rsidR="00B90272" w:rsidRDefault="00B90272" w:rsidP="00A157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AB22E1" w14:textId="77777777" w:rsidR="009232C8" w:rsidRDefault="009232C8" w:rsidP="00A157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2151B2" w14:textId="646601E7" w:rsidR="00B90272" w:rsidRDefault="00B90272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 w:rsidR="009232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П.А. Малышкин                                       </w:t>
      </w:r>
    </w:p>
    <w:p w14:paraId="3863F7F9" w14:textId="77777777" w:rsidR="009232C8" w:rsidRDefault="009232C8" w:rsidP="00A1570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705932C3" w14:textId="77777777" w:rsidR="009232C8" w:rsidRDefault="009232C8" w:rsidP="00A1570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6E2CEB5D" w14:textId="77777777" w:rsidR="009232C8" w:rsidRDefault="00B90272" w:rsidP="00E45BB5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872138E" w14:textId="199A0A9E" w:rsidR="00B90272" w:rsidRDefault="009232C8" w:rsidP="00E45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9027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2B65141E" w14:textId="3F78B9D2" w:rsidR="00B90272" w:rsidRDefault="00B90272" w:rsidP="00E45BB5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Нижнеингашского района</w:t>
      </w:r>
    </w:p>
    <w:p w14:paraId="5FC17B18" w14:textId="4E7281B6" w:rsidR="00B90272" w:rsidRDefault="00B90272" w:rsidP="00E45BB5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77322">
        <w:rPr>
          <w:rFonts w:ascii="Times New Roman" w:hAnsi="Times New Roman" w:cs="Times New Roman"/>
          <w:sz w:val="24"/>
          <w:szCs w:val="24"/>
        </w:rPr>
        <w:t>25.</w:t>
      </w:r>
      <w:r w:rsidR="009232C8">
        <w:rPr>
          <w:rFonts w:ascii="Times New Roman" w:hAnsi="Times New Roman" w:cs="Times New Roman"/>
          <w:sz w:val="24"/>
          <w:szCs w:val="24"/>
        </w:rPr>
        <w:t>10.2022</w:t>
      </w:r>
      <w:r w:rsidR="00E45B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77322">
        <w:rPr>
          <w:rFonts w:ascii="Times New Roman" w:hAnsi="Times New Roman" w:cs="Times New Roman"/>
          <w:sz w:val="24"/>
          <w:szCs w:val="24"/>
        </w:rPr>
        <w:t xml:space="preserve"> 920</w:t>
      </w:r>
    </w:p>
    <w:p w14:paraId="1C9C2A67" w14:textId="77777777" w:rsidR="00B90272" w:rsidRDefault="00B90272" w:rsidP="00A1570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2E136D5D" w14:textId="77777777" w:rsidR="00B9027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74840" w14:textId="77777777" w:rsidR="00B9027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417B9352" w14:textId="77777777" w:rsidR="00B9027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</w:t>
      </w:r>
    </w:p>
    <w:p w14:paraId="3CCF82FC" w14:textId="77777777" w:rsidR="00B9027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акта освидетельствования проведения основных работ по строительству</w:t>
      </w:r>
    </w:p>
    <w:p w14:paraId="19E7116A" w14:textId="77777777" w:rsidR="0087732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(реконструкции) объекта индивидуального жилищного строительства </w:t>
      </w:r>
    </w:p>
    <w:p w14:paraId="7132116F" w14:textId="0529F084" w:rsidR="00B90272" w:rsidRDefault="0087732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90272">
        <w:rPr>
          <w:rFonts w:ascii="Times New Roman" w:hAnsi="Times New Roman" w:cs="Times New Roman"/>
          <w:b/>
          <w:sz w:val="28"/>
          <w:szCs w:val="28"/>
        </w:rPr>
        <w:t>привлечением средств материнского (семейного) капитала»</w:t>
      </w:r>
    </w:p>
    <w:p w14:paraId="28D3C424" w14:textId="77777777" w:rsidR="00B90272" w:rsidRDefault="00B90272" w:rsidP="00A1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85372" w14:textId="1587CD33" w:rsidR="00B90272" w:rsidRPr="00E45BB5" w:rsidRDefault="00B90272" w:rsidP="00E45BB5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387A312" w14:textId="77777777" w:rsidR="00E45BB5" w:rsidRPr="00E45BB5" w:rsidRDefault="00E45BB5" w:rsidP="00E45BB5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46295C" w14:textId="009803D7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</w:t>
      </w:r>
      <w:r w:rsidR="00B90272">
        <w:rPr>
          <w:rFonts w:ascii="Times New Roman" w:hAnsi="Times New Roman" w:cs="Times New Roman"/>
          <w:sz w:val="28"/>
          <w:szCs w:val="28"/>
        </w:rPr>
        <w:t xml:space="preserve"> муниципальной услуги (далее – а</w:t>
      </w:r>
      <w:r w:rsidR="00B90272" w:rsidRPr="003B36A9">
        <w:rPr>
          <w:rFonts w:ascii="Times New Roman" w:hAnsi="Times New Roman" w:cs="Times New Roman"/>
          <w:sz w:val="28"/>
          <w:szCs w:val="28"/>
        </w:rPr>
        <w:t>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</w:t>
      </w:r>
      <w:r w:rsidR="00B90272">
        <w:rPr>
          <w:rFonts w:ascii="Times New Roman" w:hAnsi="Times New Roman" w:cs="Times New Roman"/>
          <w:sz w:val="28"/>
          <w:szCs w:val="28"/>
        </w:rPr>
        <w:t>, услуга</w:t>
      </w:r>
      <w:r w:rsidR="00B90272" w:rsidRPr="003B36A9">
        <w:rPr>
          <w:rFonts w:ascii="Times New Roman" w:hAnsi="Times New Roman" w:cs="Times New Roman"/>
          <w:sz w:val="28"/>
          <w:szCs w:val="28"/>
        </w:rPr>
        <w:t>).</w:t>
      </w:r>
    </w:p>
    <w:p w14:paraId="465B9722" w14:textId="62D801E8" w:rsidR="00415975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капитал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(далее - заявитель). </w:t>
      </w:r>
    </w:p>
    <w:p w14:paraId="1DEC7D08" w14:textId="16A6042D" w:rsidR="00B90272" w:rsidRDefault="00877322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14:paraId="5A5727DB" w14:textId="1555E544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7322">
        <w:rPr>
          <w:rFonts w:ascii="Times New Roman" w:hAnsi="Times New Roman" w:cs="Times New Roman"/>
          <w:sz w:val="28"/>
          <w:szCs w:val="28"/>
        </w:rPr>
        <w:t xml:space="preserve">  </w:t>
      </w:r>
      <w:r w:rsidR="00B90272" w:rsidRPr="003B36A9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услуги:</w:t>
      </w:r>
    </w:p>
    <w:p w14:paraId="5CA0F052" w14:textId="0741AAE7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25306BFB" w14:textId="4C25DC7A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</w:t>
      </w:r>
      <w:r w:rsidR="00B90272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14:paraId="4DAB4F21" w14:textId="63880EE8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 Нижнеингашского района (далее – администрация)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B90272" w:rsidRPr="00C46194">
        <w:rPr>
          <w:rFonts w:ascii="Times New Roman" w:hAnsi="Times New Roman" w:cs="Times New Roman"/>
          <w:sz w:val="28"/>
          <w:szCs w:val="28"/>
        </w:rPr>
        <w:t>(httpswww.ingash-admin.ru и adm.k26ru);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781C0" w14:textId="75B0CB45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 w:rsidR="00B90272" w:rsidRPr="009544EA">
        <w:rPr>
          <w:rFonts w:ascii="Times New Roman" w:hAnsi="Times New Roman" w:cs="Times New Roman"/>
          <w:sz w:val="28"/>
          <w:szCs w:val="28"/>
        </w:rPr>
        <w:t>(https://www.gosuslugi.ru)</w:t>
      </w:r>
      <w:r w:rsidR="00B90272" w:rsidRPr="00B73BB4">
        <w:rPr>
          <w:rFonts w:ascii="Times New Roman" w:hAnsi="Times New Roman" w:cs="Times New Roman"/>
          <w:sz w:val="24"/>
          <w:szCs w:val="24"/>
        </w:rPr>
        <w:t xml:space="preserve">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портал); </w:t>
      </w:r>
    </w:p>
    <w:p w14:paraId="7B0977A4" w14:textId="1A7312F9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4) на Едином портале государственных и муниципальных услуг (функций) (https:// www.gosuslugi.ru/) (далее – Единый портал); </w:t>
      </w:r>
    </w:p>
    <w:p w14:paraId="353FC710" w14:textId="4BABAC81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услуг) (http://frgu.ru</w:t>
      </w:r>
      <w:r w:rsidR="00B90272">
        <w:rPr>
          <w:rFonts w:ascii="Times New Roman" w:hAnsi="Times New Roman" w:cs="Times New Roman"/>
          <w:sz w:val="28"/>
          <w:szCs w:val="28"/>
        </w:rPr>
        <w:t>) (далее – Региональный реестр);</w:t>
      </w:r>
      <w:proofErr w:type="gramEnd"/>
    </w:p>
    <w:p w14:paraId="6AC48DA5" w14:textId="1405A6BC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</w:t>
      </w:r>
      <w:r w:rsidR="00B902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  муниципальных услуг (далее – многофункциональный центр); </w:t>
      </w:r>
    </w:p>
    <w:p w14:paraId="117AF52C" w14:textId="37DA33EB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7) по телефону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 </w:t>
      </w:r>
    </w:p>
    <w:p w14:paraId="351C409F" w14:textId="49068BFF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8) письменно, в том числе посредством электро</w:t>
      </w:r>
      <w:r w:rsidR="00B90272">
        <w:rPr>
          <w:rFonts w:ascii="Times New Roman" w:hAnsi="Times New Roman" w:cs="Times New Roman"/>
          <w:sz w:val="28"/>
          <w:szCs w:val="28"/>
        </w:rPr>
        <w:t>нной почты, факсимильной связи.</w:t>
      </w:r>
    </w:p>
    <w:p w14:paraId="17E7F0FA" w14:textId="1B35965F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муниципальной услуги осуществляется: </w:t>
      </w:r>
    </w:p>
    <w:p w14:paraId="381458CC" w14:textId="71D68117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в многофункциональных центрах предоставления муниципальных услуг при устном обращении - лично или по телефону; </w:t>
      </w:r>
    </w:p>
    <w:p w14:paraId="7F9F69DD" w14:textId="4D23539A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2) в интерактивной форме Регионального портала;</w:t>
      </w:r>
    </w:p>
    <w:p w14:paraId="21AD48BC" w14:textId="5F4B2BB6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3) в </w:t>
      </w:r>
      <w:r w:rsidR="00A50C5E" w:rsidRPr="008110DC">
        <w:rPr>
          <w:rFonts w:ascii="Times New Roman" w:hAnsi="Times New Roman" w:cs="Times New Roman"/>
          <w:sz w:val="28"/>
          <w:szCs w:val="28"/>
        </w:rPr>
        <w:t>отделе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 администрации при устном обращении - лично или по телефону;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C1B1B" w14:textId="61D8CD1E" w:rsidR="00B90272" w:rsidRDefault="00E45BB5" w:rsidP="00E4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 xml:space="preserve">4) </w:t>
      </w:r>
      <w:r w:rsidR="00B90272" w:rsidRPr="003B36A9">
        <w:rPr>
          <w:rFonts w:ascii="Times New Roman" w:hAnsi="Times New Roman" w:cs="Times New Roman"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2438A73D" w14:textId="15810762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1.3.3.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2C748D21" w14:textId="12050023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0E56E6C9" w14:textId="3C0F7908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</w:t>
      </w:r>
      <w:r>
        <w:rPr>
          <w:rFonts w:ascii="Times New Roman" w:hAnsi="Times New Roman" w:cs="Times New Roman"/>
          <w:sz w:val="28"/>
          <w:szCs w:val="28"/>
        </w:rPr>
        <w:t xml:space="preserve">тра предоставления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муниципальных услуг, в структурном подразделении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 - Отдел архитектуры и градостроительства администрации Нижнеингашского района (далее – отдел);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05E8C" w14:textId="38A2E9D8" w:rsidR="00B90272" w:rsidRPr="008B7C46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B7C46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услуги, о способах и сроках подачи заявлений; </w:t>
      </w:r>
    </w:p>
    <w:p w14:paraId="5897FD2B" w14:textId="5CF1D750" w:rsidR="00B90272" w:rsidRPr="008B7C46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B7C46">
        <w:rPr>
          <w:rFonts w:ascii="Times New Roman" w:hAnsi="Times New Roman" w:cs="Times New Roman"/>
          <w:sz w:val="28"/>
          <w:szCs w:val="28"/>
        </w:rPr>
        <w:t xml:space="preserve">о категориях граждан, которым предоставляется муниципальная услуга; </w:t>
      </w:r>
    </w:p>
    <w:p w14:paraId="59D8526E" w14:textId="44DDFBB8" w:rsidR="00B90272" w:rsidRPr="008B7C46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B7C46">
        <w:rPr>
          <w:rFonts w:ascii="Times New Roman" w:hAnsi="Times New Roman" w:cs="Times New Roman"/>
          <w:sz w:val="28"/>
          <w:szCs w:val="28"/>
        </w:rPr>
        <w:t xml:space="preserve">о нормативных правовых актах, регулирующих вопросы предоставления муниципальной услуги; </w:t>
      </w:r>
    </w:p>
    <w:p w14:paraId="5ADF30CF" w14:textId="130E8BA7" w:rsidR="00B90272" w:rsidRPr="008B7C46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B7C46">
        <w:rPr>
          <w:rFonts w:ascii="Times New Roman" w:hAnsi="Times New Roman" w:cs="Times New Roman"/>
          <w:sz w:val="28"/>
          <w:szCs w:val="28"/>
        </w:rPr>
        <w:t xml:space="preserve">о перечне документов, необходимых для рассмотрения заявления о предоставлении муниципальной услуги, о сроках приема и регистрации заявления; </w:t>
      </w:r>
    </w:p>
    <w:p w14:paraId="3F604FCA" w14:textId="301035EC" w:rsidR="00B90272" w:rsidRPr="008B7C46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B7C46">
        <w:rPr>
          <w:rFonts w:ascii="Times New Roman" w:hAnsi="Times New Roman" w:cs="Times New Roman"/>
          <w:sz w:val="28"/>
          <w:szCs w:val="28"/>
        </w:rPr>
        <w:t xml:space="preserve">о ходе предоставления муниципальной услуги; </w:t>
      </w:r>
    </w:p>
    <w:p w14:paraId="6CE1C302" w14:textId="78F177AC" w:rsidR="00B90272" w:rsidRPr="008B7C46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B7C46">
        <w:rPr>
          <w:rFonts w:ascii="Times New Roman" w:hAnsi="Times New Roman" w:cs="Times New Roman"/>
          <w:sz w:val="28"/>
          <w:szCs w:val="28"/>
        </w:rPr>
        <w:t xml:space="preserve">о месте размещения на официальном сайте информации по вопросам предоставления муниципальной услуги; </w:t>
      </w:r>
    </w:p>
    <w:p w14:paraId="2C0320A2" w14:textId="6288F2A0" w:rsidR="00B90272" w:rsidRPr="008B7C46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B7C46">
        <w:rPr>
          <w:rFonts w:ascii="Times New Roman" w:hAnsi="Times New Roman" w:cs="Times New Roman"/>
          <w:sz w:val="28"/>
          <w:szCs w:val="28"/>
        </w:rPr>
        <w:t xml:space="preserve">о порядке обжалования действий или бездействия должностных лиц администрации. </w:t>
      </w:r>
    </w:p>
    <w:p w14:paraId="0F07B8E7" w14:textId="3AD0C8C1" w:rsidR="00B90272" w:rsidRPr="00A2325F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A2325F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663850, Российская Федерация, Красноярский край, Нижнеингашский район, </w:t>
      </w:r>
      <w:proofErr w:type="spellStart"/>
      <w:r w:rsidR="00B90272" w:rsidRPr="00A2325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90272" w:rsidRPr="00A2325F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364D256C" w14:textId="76B26BC7" w:rsidR="00B90272" w:rsidRPr="00A2325F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A2325F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администрации: 663850, Российская Федерация, Красноярский край, Нижнеингашский район, </w:t>
      </w:r>
      <w:proofErr w:type="spellStart"/>
      <w:r w:rsidR="00B90272" w:rsidRPr="00A2325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90272" w:rsidRPr="00A2325F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B90272" w14:paraId="78CE26AB" w14:textId="77777777" w:rsidTr="00774C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8038" w14:textId="77777777" w:rsidR="00B90272" w:rsidRDefault="00B90272" w:rsidP="008D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B1F7" w14:textId="77777777" w:rsidR="00B90272" w:rsidRDefault="00B90272" w:rsidP="008D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597857D3" w14:textId="77777777" w:rsidR="00B90272" w:rsidRDefault="00B90272" w:rsidP="008D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B90272" w14:paraId="769E00B5" w14:textId="77777777" w:rsidTr="00774C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957" w14:textId="77777777" w:rsidR="00B90272" w:rsidRDefault="00B90272" w:rsidP="00A1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C4F7" w14:textId="77777777" w:rsidR="00B90272" w:rsidRDefault="00B90272" w:rsidP="00A1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B90272" w14:paraId="124405B4" w14:textId="77777777" w:rsidTr="00774C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1CD0" w14:textId="77777777" w:rsidR="00B90272" w:rsidRDefault="00B90272" w:rsidP="00A1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112F" w14:textId="77777777" w:rsidR="00B90272" w:rsidRDefault="00B90272" w:rsidP="00A1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90272" w14:paraId="01C75420" w14:textId="77777777" w:rsidTr="00774C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84C2" w14:textId="77777777" w:rsidR="00B90272" w:rsidRDefault="00B90272" w:rsidP="00A1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F36D" w14:textId="77777777" w:rsidR="00B90272" w:rsidRDefault="00B90272" w:rsidP="00A1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B90272" w14:paraId="2B62A5ED" w14:textId="77777777" w:rsidTr="00774C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F397" w14:textId="77777777" w:rsidR="00B90272" w:rsidRDefault="00B90272" w:rsidP="00A1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C8E4" w14:textId="77777777" w:rsidR="00B90272" w:rsidRDefault="00B90272" w:rsidP="00A1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02843970" w14:textId="77777777" w:rsidR="00B90272" w:rsidRDefault="00B90272" w:rsidP="00A1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C23FA" w14:textId="460495C3" w:rsidR="00B90272" w:rsidRPr="00A2325F" w:rsidRDefault="00877322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A2325F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услуги, сведения о ходе предоставления </w:t>
      </w:r>
      <w:r w:rsidR="00B90272">
        <w:rPr>
          <w:rFonts w:ascii="Times New Roman" w:hAnsi="Times New Roman" w:cs="Times New Roman"/>
          <w:sz w:val="28"/>
          <w:szCs w:val="28"/>
        </w:rPr>
        <w:t>у</w:t>
      </w:r>
      <w:r w:rsidR="00B90272" w:rsidRPr="00A2325F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 или 8 (39171) 22-6-29.</w:t>
      </w:r>
    </w:p>
    <w:p w14:paraId="721D00B1" w14:textId="122C06B3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</w:t>
      </w:r>
      <w:r w:rsidR="00B90272">
        <w:rPr>
          <w:rFonts w:ascii="Times New Roman" w:hAnsi="Times New Roman" w:cs="Times New Roman"/>
          <w:sz w:val="28"/>
          <w:szCs w:val="28"/>
        </w:rPr>
        <w:t>, указанные в настоящем пункте а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в течение 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30 дней  </w:t>
      </w:r>
      <w:r w:rsidR="00B90272" w:rsidRPr="003B36A9">
        <w:rPr>
          <w:rFonts w:ascii="Times New Roman" w:hAnsi="Times New Roman" w:cs="Times New Roman"/>
          <w:sz w:val="28"/>
          <w:szCs w:val="28"/>
        </w:rPr>
        <w:t>со дня регистрации обращения направляют ответ заявителю.</w:t>
      </w:r>
    </w:p>
    <w:p w14:paraId="5DB07318" w14:textId="3E09CB5B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1.3.5. Информация по вопросам предоставления муниципальной услуги размещается на официальном сайте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и на информационных стендах в помещениях </w:t>
      </w:r>
      <w:r w:rsidR="00B90272">
        <w:rPr>
          <w:rFonts w:ascii="Times New Roman" w:hAnsi="Times New Roman" w:cs="Times New Roman"/>
          <w:sz w:val="28"/>
          <w:szCs w:val="28"/>
        </w:rPr>
        <w:t xml:space="preserve">администрации для работы с заявителями. </w:t>
      </w:r>
    </w:p>
    <w:p w14:paraId="553C5608" w14:textId="18CB4318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</w:t>
      </w:r>
      <w:r w:rsidR="00B90272">
        <w:rPr>
          <w:rFonts w:ascii="Times New Roman" w:hAnsi="Times New Roman" w:cs="Times New Roman"/>
          <w:sz w:val="28"/>
          <w:szCs w:val="28"/>
        </w:rPr>
        <w:t>а</w:t>
      </w:r>
      <w:r w:rsidR="00B90272" w:rsidRPr="003B36A9">
        <w:rPr>
          <w:rFonts w:ascii="Times New Roman" w:hAnsi="Times New Roman" w:cs="Times New Roman"/>
          <w:sz w:val="28"/>
          <w:szCs w:val="28"/>
        </w:rPr>
        <w:t>дминистративного регламента, информацию о месте нахождения, справочных телефонах, вре</w:t>
      </w:r>
      <w:r w:rsidR="00B90272">
        <w:rPr>
          <w:rFonts w:ascii="Times New Roman" w:hAnsi="Times New Roman" w:cs="Times New Roman"/>
          <w:sz w:val="28"/>
          <w:szCs w:val="28"/>
        </w:rPr>
        <w:t>мени работы отдела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, о графике приема заявлений на предоставление муниципальной услуги. </w:t>
      </w:r>
      <w:proofErr w:type="gramEnd"/>
    </w:p>
    <w:p w14:paraId="25D27F9B" w14:textId="77777777" w:rsidR="00B90272" w:rsidRDefault="00B90272" w:rsidP="00877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762072" w14:textId="77777777" w:rsidR="00B90272" w:rsidRPr="00A2325F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5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14:paraId="29C785AA" w14:textId="77777777" w:rsidR="00B90272" w:rsidRPr="00A2325F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F92D6" w14:textId="48D9ABD0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B90272">
        <w:rPr>
          <w:rFonts w:ascii="Times New Roman" w:hAnsi="Times New Roman" w:cs="Times New Roman"/>
          <w:sz w:val="28"/>
          <w:szCs w:val="28"/>
        </w:rPr>
        <w:t>«</w:t>
      </w:r>
      <w:r w:rsidR="00B90272" w:rsidRPr="003B36A9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90272">
        <w:rPr>
          <w:rFonts w:ascii="Times New Roman" w:hAnsi="Times New Roman" w:cs="Times New Roman"/>
          <w:sz w:val="28"/>
          <w:szCs w:val="28"/>
        </w:rPr>
        <w:t>»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68B5EB" w14:textId="61A117F6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 xml:space="preserve">2.2. </w:t>
      </w:r>
      <w:r w:rsidR="006F256E" w:rsidRPr="008110DC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  <w:r w:rsidR="00DF6E31" w:rsidRPr="008110DC">
        <w:rPr>
          <w:rFonts w:ascii="Times New Roman" w:hAnsi="Times New Roman" w:cs="Times New Roman"/>
          <w:sz w:val="28"/>
          <w:szCs w:val="28"/>
        </w:rPr>
        <w:t xml:space="preserve"> в лице отдела</w:t>
      </w:r>
      <w:r w:rsidR="00A50C5E" w:rsidRPr="008110DC">
        <w:rPr>
          <w:rFonts w:ascii="Times New Roman" w:hAnsi="Times New Roman" w:cs="Times New Roman"/>
          <w:sz w:val="28"/>
          <w:szCs w:val="28"/>
        </w:rPr>
        <w:t>,</w:t>
      </w:r>
      <w:r w:rsidR="00DF6E31" w:rsidRPr="008110DC">
        <w:rPr>
          <w:rFonts w:ascii="Times New Roman" w:hAnsi="Times New Roman" w:cs="Times New Roman"/>
          <w:sz w:val="28"/>
          <w:szCs w:val="28"/>
        </w:rPr>
        <w:t xml:space="preserve"> </w:t>
      </w:r>
      <w:r w:rsidR="00B90272" w:rsidRPr="008110DC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B90272">
        <w:rPr>
          <w:rFonts w:ascii="Times New Roman" w:hAnsi="Times New Roman" w:cs="Times New Roman"/>
          <w:sz w:val="28"/>
          <w:szCs w:val="28"/>
        </w:rPr>
        <w:t xml:space="preserve"> «</w:t>
      </w:r>
      <w:r w:rsidR="00B90272" w:rsidRPr="003B36A9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90272">
        <w:rPr>
          <w:rFonts w:ascii="Times New Roman" w:hAnsi="Times New Roman" w:cs="Times New Roman"/>
          <w:sz w:val="28"/>
          <w:szCs w:val="28"/>
        </w:rPr>
        <w:t>»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717BA88" w14:textId="7C212A8E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2.2.1. В предоставлении муниципальной услуги принимают участие </w:t>
      </w:r>
      <w:r w:rsidR="00B90272">
        <w:rPr>
          <w:rFonts w:ascii="Times New Roman" w:hAnsi="Times New Roman" w:cs="Times New Roman"/>
          <w:sz w:val="28"/>
          <w:szCs w:val="28"/>
        </w:rPr>
        <w:t>администрация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(многофункциональные центры при наличии соответствующего соглашения о взаимодействии). </w:t>
      </w:r>
    </w:p>
    <w:p w14:paraId="445BDC28" w14:textId="1F6A82E6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B90272">
        <w:rPr>
          <w:rFonts w:ascii="Times New Roman" w:hAnsi="Times New Roman" w:cs="Times New Roman"/>
          <w:sz w:val="28"/>
          <w:szCs w:val="28"/>
        </w:rPr>
        <w:t>администрация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>:</w:t>
      </w:r>
    </w:p>
    <w:p w14:paraId="1319C1D3" w14:textId="0167D91F" w:rsidR="00B90272" w:rsidRDefault="00877322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Федеральной службой государственной регистрации, кадастра и картографии; </w:t>
      </w:r>
    </w:p>
    <w:p w14:paraId="5E2D8694" w14:textId="469FB068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Пенсионным фондом Российской Федерации. </w:t>
      </w:r>
    </w:p>
    <w:p w14:paraId="3542A290" w14:textId="537DFCDE" w:rsidR="00B90272" w:rsidRDefault="008D5420" w:rsidP="00A1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 </w:t>
      </w:r>
      <w:r w:rsidR="00B90272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B90272" w:rsidRPr="003B36A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8633EB6" w14:textId="235AA8FE" w:rsidR="00B90272" w:rsidRDefault="008D5420" w:rsidP="008D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2.3. </w:t>
      </w:r>
      <w:r w:rsidR="00B90272">
        <w:rPr>
          <w:rFonts w:ascii="Times New Roman" w:hAnsi="Times New Roman" w:cs="Times New Roman"/>
          <w:sz w:val="28"/>
          <w:szCs w:val="28"/>
        </w:rPr>
        <w:t>П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равовые </w:t>
      </w:r>
      <w:r w:rsidR="00B90272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B90272" w:rsidRPr="003B36A9">
        <w:rPr>
          <w:rFonts w:ascii="Times New Roman" w:hAnsi="Times New Roman" w:cs="Times New Roman"/>
          <w:sz w:val="28"/>
          <w:szCs w:val="28"/>
        </w:rPr>
        <w:t>предоставлени</w:t>
      </w:r>
      <w:r w:rsidR="00B90272">
        <w:rPr>
          <w:rFonts w:ascii="Times New Roman" w:hAnsi="Times New Roman" w:cs="Times New Roman"/>
          <w:sz w:val="28"/>
          <w:szCs w:val="28"/>
        </w:rPr>
        <w:t>я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 w:rsidR="00B90272" w:rsidRPr="003B36A9">
        <w:rPr>
          <w:rFonts w:ascii="Times New Roman" w:hAnsi="Times New Roman" w:cs="Times New Roman"/>
          <w:sz w:val="28"/>
          <w:szCs w:val="28"/>
        </w:rPr>
        <w:t>услуги</w:t>
      </w:r>
    </w:p>
    <w:p w14:paraId="597DE045" w14:textId="6811D1AB" w:rsidR="00B90272" w:rsidRPr="00EE6B22" w:rsidRDefault="008D5420" w:rsidP="008D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1)</w:t>
      </w:r>
      <w:r w:rsidR="00B90272" w:rsidRPr="00907F6E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</w:t>
      </w:r>
      <w:r w:rsidR="00B90272" w:rsidRPr="00EE6B22">
        <w:rPr>
          <w:rFonts w:ascii="Times New Roman" w:hAnsi="Times New Roman" w:cs="Times New Roman"/>
          <w:sz w:val="28"/>
          <w:szCs w:val="28"/>
        </w:rPr>
        <w:t>;</w:t>
      </w:r>
    </w:p>
    <w:p w14:paraId="4D11A2E3" w14:textId="0EA56C35" w:rsidR="00B90272" w:rsidRPr="00EE6B22" w:rsidRDefault="008D5420" w:rsidP="008D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EE6B22">
        <w:rPr>
          <w:rFonts w:ascii="Times New Roman" w:hAnsi="Times New Roman" w:cs="Times New Roman"/>
          <w:sz w:val="28"/>
          <w:szCs w:val="28"/>
        </w:rPr>
        <w:t>2) Градостроительный кодекс Российской Федерации</w:t>
      </w:r>
      <w:r w:rsidR="00B90272"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A2C6EA" w14:textId="7B34F3FC" w:rsidR="00B90272" w:rsidRPr="00EE6B22" w:rsidRDefault="008D5420" w:rsidP="008D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EE6B22">
        <w:rPr>
          <w:rFonts w:ascii="Times New Roman" w:hAnsi="Times New Roman" w:cs="Times New Roman"/>
          <w:sz w:val="28"/>
          <w:szCs w:val="28"/>
        </w:rPr>
        <w:t>3) Федеральный закон от 29.12.2004 № 191-ФЗ «О введении в действие Градостроительного кодекса Российской Федерации»</w:t>
      </w:r>
      <w:r w:rsidR="00B90272"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B5E0CA" w14:textId="23785CAD" w:rsidR="00B90272" w:rsidRPr="00EE6B22" w:rsidRDefault="008D5420" w:rsidP="008D5420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4</w:t>
      </w:r>
      <w:r w:rsidR="00B90272" w:rsidRPr="00EE6B22">
        <w:rPr>
          <w:rFonts w:ascii="Times New Roman" w:hAnsi="Times New Roman" w:cs="Times New Roman"/>
          <w:sz w:val="28"/>
          <w:szCs w:val="28"/>
        </w:rPr>
        <w:t>) 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272" w:rsidRPr="00EE6B22">
        <w:rPr>
          <w:rFonts w:ascii="Times New Roman" w:hAnsi="Times New Roman" w:cs="Times New Roman"/>
          <w:sz w:val="28"/>
          <w:szCs w:val="28"/>
        </w:rPr>
        <w:t xml:space="preserve">419-ФЗ </w:t>
      </w:r>
      <w:r w:rsidR="00774C53">
        <w:rPr>
          <w:rFonts w:ascii="Times New Roman" w:hAnsi="Times New Roman" w:cs="Times New Roman"/>
          <w:sz w:val="28"/>
          <w:szCs w:val="28"/>
        </w:rPr>
        <w:t>«</w:t>
      </w:r>
      <w:r w:rsidR="00B90272" w:rsidRPr="00EE6B2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774C53">
        <w:rPr>
          <w:rFonts w:ascii="Times New Roman" w:hAnsi="Times New Roman" w:cs="Times New Roman"/>
          <w:sz w:val="28"/>
          <w:szCs w:val="28"/>
        </w:rPr>
        <w:t>»;</w:t>
      </w:r>
    </w:p>
    <w:p w14:paraId="777D80CB" w14:textId="5B881B3C" w:rsidR="00B90272" w:rsidRPr="002262CA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5)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B90272">
        <w:rPr>
          <w:rFonts w:ascii="Times New Roman" w:hAnsi="Times New Roman" w:cs="Times New Roman"/>
          <w:sz w:val="28"/>
          <w:szCs w:val="28"/>
        </w:rPr>
        <w:t xml:space="preserve">от 27.07.2006 №152-ФЗ </w:t>
      </w:r>
      <w:r w:rsidR="00774C53">
        <w:rPr>
          <w:rFonts w:ascii="Times New Roman" w:hAnsi="Times New Roman" w:cs="Times New Roman"/>
          <w:sz w:val="28"/>
          <w:szCs w:val="28"/>
        </w:rPr>
        <w:t>«</w:t>
      </w:r>
      <w:r w:rsidR="00B90272" w:rsidRPr="002262C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74C53">
        <w:rPr>
          <w:rFonts w:ascii="Times New Roman" w:hAnsi="Times New Roman" w:cs="Times New Roman"/>
          <w:sz w:val="28"/>
          <w:szCs w:val="28"/>
        </w:rPr>
        <w:t>»</w:t>
      </w:r>
      <w:r w:rsidR="00B90272" w:rsidRPr="002262CA">
        <w:rPr>
          <w:rFonts w:ascii="Times New Roman" w:hAnsi="Times New Roman" w:cs="Times New Roman"/>
          <w:sz w:val="28"/>
          <w:szCs w:val="28"/>
        </w:rPr>
        <w:t>;</w:t>
      </w:r>
    </w:p>
    <w:p w14:paraId="24C2DCAA" w14:textId="2E68D149" w:rsidR="00B90272" w:rsidRDefault="008D5420" w:rsidP="008D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6)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22.12.2012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4C53">
        <w:rPr>
          <w:rFonts w:ascii="Times New Roman" w:hAnsi="Times New Roman" w:cs="Times New Roman"/>
          <w:sz w:val="28"/>
          <w:szCs w:val="28"/>
        </w:rPr>
        <w:t xml:space="preserve">№ 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1376 </w:t>
      </w:r>
      <w:r w:rsidR="00774C53">
        <w:rPr>
          <w:rFonts w:ascii="Times New Roman" w:hAnsi="Times New Roman" w:cs="Times New Roman"/>
          <w:sz w:val="28"/>
          <w:szCs w:val="28"/>
        </w:rPr>
        <w:t>«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90272">
        <w:rPr>
          <w:rFonts w:ascii="Times New Roman" w:hAnsi="Times New Roman" w:cs="Times New Roman"/>
          <w:sz w:val="28"/>
          <w:szCs w:val="28"/>
        </w:rPr>
        <w:t xml:space="preserve">Правил организации деятельности </w:t>
      </w:r>
      <w:r w:rsidR="00B90272" w:rsidRPr="002262CA">
        <w:rPr>
          <w:rFonts w:ascii="Times New Roman" w:hAnsi="Times New Roman" w:cs="Times New Roman"/>
          <w:sz w:val="28"/>
          <w:szCs w:val="28"/>
        </w:rPr>
        <w:t>многофункциональных центров п</w:t>
      </w:r>
      <w:r w:rsidR="00B90272"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proofErr w:type="gramEnd"/>
      <w:r w:rsidR="00B90272">
        <w:rPr>
          <w:rFonts w:ascii="Times New Roman" w:hAnsi="Times New Roman" w:cs="Times New Roman"/>
          <w:sz w:val="28"/>
          <w:szCs w:val="28"/>
        </w:rPr>
        <w:t xml:space="preserve"> и </w:t>
      </w:r>
      <w:r w:rsidR="00B90272" w:rsidRPr="002262CA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774C53">
        <w:rPr>
          <w:rFonts w:ascii="Times New Roman" w:hAnsi="Times New Roman" w:cs="Times New Roman"/>
          <w:sz w:val="28"/>
          <w:szCs w:val="28"/>
        </w:rPr>
        <w:t>»</w:t>
      </w:r>
      <w:r w:rsidR="00B90272" w:rsidRPr="002262CA">
        <w:rPr>
          <w:rFonts w:ascii="Times New Roman" w:hAnsi="Times New Roman" w:cs="Times New Roman"/>
          <w:sz w:val="28"/>
          <w:szCs w:val="28"/>
        </w:rPr>
        <w:t>;</w:t>
      </w:r>
    </w:p>
    <w:p w14:paraId="62983568" w14:textId="4C811019" w:rsidR="00B90272" w:rsidRPr="002262CA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7)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27.09.2011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4C53">
        <w:rPr>
          <w:rFonts w:ascii="Times New Roman" w:hAnsi="Times New Roman" w:cs="Times New Roman"/>
          <w:sz w:val="28"/>
          <w:szCs w:val="28"/>
        </w:rPr>
        <w:t>№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 797 </w:t>
      </w:r>
      <w:r w:rsidR="00774C53">
        <w:rPr>
          <w:rFonts w:ascii="Times New Roman" w:hAnsi="Times New Roman" w:cs="Times New Roman"/>
          <w:sz w:val="28"/>
          <w:szCs w:val="28"/>
        </w:rPr>
        <w:t>«</w:t>
      </w:r>
      <w:r w:rsidR="00B90272" w:rsidRPr="002262CA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774C53">
        <w:rPr>
          <w:rFonts w:ascii="Times New Roman" w:hAnsi="Times New Roman" w:cs="Times New Roman"/>
          <w:sz w:val="28"/>
          <w:szCs w:val="28"/>
        </w:rPr>
        <w:t>»</w:t>
      </w:r>
      <w:r w:rsidR="00B90272" w:rsidRPr="002262CA">
        <w:rPr>
          <w:rFonts w:ascii="Times New Roman" w:hAnsi="Times New Roman" w:cs="Times New Roman"/>
          <w:sz w:val="28"/>
          <w:szCs w:val="28"/>
        </w:rPr>
        <w:t>;</w:t>
      </w:r>
    </w:p>
    <w:p w14:paraId="0445B3D9" w14:textId="0E537CEE" w:rsidR="00B90272" w:rsidRPr="002262CA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 xml:space="preserve">8) 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="00774C53">
        <w:rPr>
          <w:rFonts w:ascii="Times New Roman" w:hAnsi="Times New Roman" w:cs="Times New Roman"/>
          <w:sz w:val="28"/>
          <w:szCs w:val="28"/>
        </w:rPr>
        <w:t>№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 33 </w:t>
      </w:r>
      <w:r w:rsidR="00774C53">
        <w:rPr>
          <w:rFonts w:ascii="Times New Roman" w:hAnsi="Times New Roman" w:cs="Times New Roman"/>
          <w:sz w:val="28"/>
          <w:szCs w:val="28"/>
        </w:rPr>
        <w:t>«</w:t>
      </w:r>
      <w:r w:rsidR="00B90272" w:rsidRPr="002262CA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74C53">
        <w:rPr>
          <w:rFonts w:ascii="Times New Roman" w:hAnsi="Times New Roman" w:cs="Times New Roman"/>
          <w:sz w:val="28"/>
          <w:szCs w:val="28"/>
        </w:rPr>
        <w:t>»</w:t>
      </w:r>
      <w:r w:rsidR="00B90272" w:rsidRPr="002262CA">
        <w:rPr>
          <w:rFonts w:ascii="Times New Roman" w:hAnsi="Times New Roman" w:cs="Times New Roman"/>
          <w:sz w:val="28"/>
          <w:szCs w:val="28"/>
        </w:rPr>
        <w:t>;</w:t>
      </w:r>
    </w:p>
    <w:p w14:paraId="01112FE0" w14:textId="114C9AFB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 xml:space="preserve">9) 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26.03.2016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4C53">
        <w:rPr>
          <w:rFonts w:ascii="Times New Roman" w:hAnsi="Times New Roman" w:cs="Times New Roman"/>
          <w:sz w:val="28"/>
          <w:szCs w:val="28"/>
        </w:rPr>
        <w:t>№</w:t>
      </w:r>
      <w:r w:rsidR="00B90272" w:rsidRPr="002262CA">
        <w:rPr>
          <w:rFonts w:ascii="Times New Roman" w:hAnsi="Times New Roman" w:cs="Times New Roman"/>
          <w:sz w:val="28"/>
          <w:szCs w:val="28"/>
        </w:rPr>
        <w:t xml:space="preserve"> 236 </w:t>
      </w:r>
      <w:r w:rsidR="00774C53">
        <w:rPr>
          <w:rFonts w:ascii="Times New Roman" w:hAnsi="Times New Roman" w:cs="Times New Roman"/>
          <w:sz w:val="28"/>
          <w:szCs w:val="28"/>
        </w:rPr>
        <w:t>«</w:t>
      </w:r>
      <w:r w:rsidR="00B90272" w:rsidRPr="002262CA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774C53">
        <w:rPr>
          <w:rFonts w:ascii="Times New Roman" w:hAnsi="Times New Roman" w:cs="Times New Roman"/>
          <w:sz w:val="28"/>
          <w:szCs w:val="28"/>
        </w:rPr>
        <w:t>»</w:t>
      </w:r>
      <w:r w:rsidR="00B90272">
        <w:rPr>
          <w:rFonts w:ascii="Times New Roman" w:hAnsi="Times New Roman" w:cs="Times New Roman"/>
          <w:sz w:val="24"/>
          <w:szCs w:val="24"/>
        </w:rPr>
        <w:t>;</w:t>
      </w:r>
    </w:p>
    <w:p w14:paraId="537727C8" w14:textId="7EE48AE3" w:rsidR="00AD13B2" w:rsidRPr="00AD13B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3B2" w:rsidRPr="00AD13B2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3B2" w:rsidRPr="00AD13B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</w:t>
      </w:r>
      <w:r w:rsidR="00AD13B2">
        <w:rPr>
          <w:rFonts w:ascii="Times New Roman" w:hAnsi="Times New Roman" w:cs="Times New Roman"/>
          <w:sz w:val="28"/>
          <w:szCs w:val="28"/>
        </w:rPr>
        <w:t xml:space="preserve">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ЕПГУ;</w:t>
      </w:r>
    </w:p>
    <w:p w14:paraId="0B666604" w14:textId="20B12F83" w:rsidR="00B90272" w:rsidRPr="00341357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1</w:t>
      </w:r>
      <w:r w:rsidR="00AD13B2">
        <w:rPr>
          <w:rFonts w:ascii="Times New Roman" w:hAnsi="Times New Roman" w:cs="Times New Roman"/>
          <w:sz w:val="28"/>
          <w:szCs w:val="28"/>
        </w:rPr>
        <w:t>1</w:t>
      </w:r>
      <w:r w:rsidR="00B90272">
        <w:rPr>
          <w:rFonts w:ascii="Times New Roman" w:hAnsi="Times New Roman" w:cs="Times New Roman"/>
          <w:sz w:val="28"/>
          <w:szCs w:val="28"/>
        </w:rPr>
        <w:t>)</w:t>
      </w:r>
      <w:r w:rsidR="00B90272" w:rsidRPr="0034135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Нижнеинг</w:t>
      </w:r>
      <w:r w:rsidR="00B90272">
        <w:rPr>
          <w:rFonts w:ascii="Times New Roman" w:hAnsi="Times New Roman" w:cs="Times New Roman"/>
          <w:sz w:val="28"/>
          <w:szCs w:val="28"/>
        </w:rPr>
        <w:t>ашский район Красноярского края.</w:t>
      </w:r>
    </w:p>
    <w:p w14:paraId="0FADB1E1" w14:textId="4F5CDB3C" w:rsidR="00B90272" w:rsidRDefault="00877322" w:rsidP="004D7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2.4. Описание результата предоставления муниципальной услуги</w:t>
      </w:r>
    </w:p>
    <w:p w14:paraId="7873AC90" w14:textId="4F84D71B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2.4.1. Результатом предоставления муниципальной услуги является: </w:t>
      </w:r>
    </w:p>
    <w:p w14:paraId="08B01337" w14:textId="363CF6C2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1) акт освидетельствования проведения основных работ по строительству (реконструкции) объекта ИЖС (по форме, утвержденной Приказом Минстроя</w:t>
      </w:r>
      <w:r w:rsidR="00B90272">
        <w:rPr>
          <w:rFonts w:ascii="Times New Roman" w:hAnsi="Times New Roman" w:cs="Times New Roman"/>
          <w:sz w:val="28"/>
          <w:szCs w:val="28"/>
        </w:rPr>
        <w:t xml:space="preserve"> России от 08.06.2021 № 362/</w:t>
      </w:r>
      <w:proofErr w:type="spellStart"/>
      <w:proofErr w:type="gramStart"/>
      <w:r w:rsidR="00B9027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90272">
        <w:rPr>
          <w:rFonts w:ascii="Times New Roman" w:hAnsi="Times New Roman" w:cs="Times New Roman"/>
          <w:sz w:val="28"/>
          <w:szCs w:val="28"/>
        </w:rPr>
        <w:t>);</w:t>
      </w:r>
    </w:p>
    <w:p w14:paraId="65DDE50B" w14:textId="5BD3430C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муниципальной услуги в форме документа на бумажном носителе по форме, согласно приложению № 2 к настоящему </w:t>
      </w:r>
      <w:r w:rsidR="00B90272">
        <w:rPr>
          <w:rFonts w:ascii="Times New Roman" w:hAnsi="Times New Roman" w:cs="Times New Roman"/>
          <w:sz w:val="28"/>
          <w:szCs w:val="28"/>
        </w:rPr>
        <w:t>а</w:t>
      </w:r>
      <w:r w:rsidR="00B90272" w:rsidRPr="003B36A9">
        <w:rPr>
          <w:rFonts w:ascii="Times New Roman" w:hAnsi="Times New Roman" w:cs="Times New Roman"/>
          <w:sz w:val="28"/>
          <w:szCs w:val="28"/>
        </w:rPr>
        <w:t>дминистративному регламенту).</w:t>
      </w:r>
      <w:proofErr w:type="gramEnd"/>
    </w:p>
    <w:p w14:paraId="0CA8BC74" w14:textId="2FD9E412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</w:t>
      </w:r>
      <w:r>
        <w:rPr>
          <w:rFonts w:ascii="Times New Roman" w:hAnsi="Times New Roman" w:cs="Times New Roman"/>
          <w:sz w:val="28"/>
          <w:szCs w:val="28"/>
        </w:rPr>
        <w:t xml:space="preserve">    (далее -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Федеральный закон № 63-ФЗ).</w:t>
      </w:r>
    </w:p>
    <w:p w14:paraId="33217FF3" w14:textId="136631FD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</w:p>
    <w:p w14:paraId="6E552D9A" w14:textId="5298630B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2.5.1. Срок предоставления муниципальной услуги -10 рабочих дней</w:t>
      </w:r>
      <w:r w:rsidR="00B90272">
        <w:rPr>
          <w:rFonts w:ascii="Times New Roman" w:hAnsi="Times New Roman" w:cs="Times New Roman"/>
          <w:sz w:val="28"/>
          <w:szCs w:val="28"/>
        </w:rPr>
        <w:t>.</w:t>
      </w:r>
    </w:p>
    <w:p w14:paraId="54C3559F" w14:textId="3B1C7650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 w:rsidR="00B90272">
        <w:rPr>
          <w:rFonts w:ascii="Times New Roman" w:hAnsi="Times New Roman" w:cs="Times New Roman"/>
          <w:sz w:val="28"/>
          <w:szCs w:val="28"/>
        </w:rPr>
        <w:t>Администрация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, направляет заявителю способом указанном в заявлении один из результатов, указанных в пункте 2.4.1. </w:t>
      </w:r>
      <w:r w:rsidR="00B90272">
        <w:rPr>
          <w:rFonts w:ascii="Times New Roman" w:hAnsi="Times New Roman" w:cs="Times New Roman"/>
          <w:sz w:val="28"/>
          <w:szCs w:val="28"/>
        </w:rPr>
        <w:t>а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End"/>
    </w:p>
    <w:p w14:paraId="64B88528" w14:textId="4DF3A252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2.5.3. Приостановление предоставления муниципальной услуги действующим законодательством не предусмотрено. </w:t>
      </w:r>
    </w:p>
    <w:p w14:paraId="15D94BEA" w14:textId="16A6F3AA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 </w:t>
      </w:r>
    </w:p>
    <w:p w14:paraId="6976AFEE" w14:textId="1DDE8C5D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F8181D3" w14:textId="1F871C5F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.6.1. Для получения муниципальной услуги заявитель представляет следующие документы: </w:t>
      </w:r>
    </w:p>
    <w:p w14:paraId="165E49BB" w14:textId="1D583278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1) д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личность; </w:t>
      </w:r>
    </w:p>
    <w:p w14:paraId="1D9A63A2" w14:textId="5B94E3C8" w:rsidR="00452ED9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2) з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аявление: </w:t>
      </w:r>
    </w:p>
    <w:p w14:paraId="3A3F48C0" w14:textId="57481229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 форме, согласно приложению № 1 к настоящему </w:t>
      </w:r>
      <w:r w:rsidR="00B90272">
        <w:rPr>
          <w:rFonts w:ascii="Times New Roman" w:hAnsi="Times New Roman" w:cs="Times New Roman"/>
          <w:sz w:val="28"/>
          <w:szCs w:val="28"/>
        </w:rPr>
        <w:t>а</w:t>
      </w:r>
      <w:r w:rsidR="00B90272" w:rsidRPr="003B36A9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14:paraId="51DC273A" w14:textId="366B3319" w:rsidR="00B90272" w:rsidRDefault="004D7766" w:rsidP="004D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90272" w:rsidRPr="003B36A9">
        <w:rPr>
          <w:rFonts w:ascii="Times New Roman" w:hAnsi="Times New Roman" w:cs="Times New Roman"/>
          <w:sz w:val="28"/>
          <w:szCs w:val="28"/>
        </w:rPr>
        <w:lastRenderedPageBreak/>
        <w:t>требованиями Федерального закона №</w:t>
      </w:r>
      <w:r w:rsidR="007D2352">
        <w:rPr>
          <w:rFonts w:ascii="Times New Roman" w:hAnsi="Times New Roman" w:cs="Times New Roman"/>
          <w:sz w:val="28"/>
          <w:szCs w:val="28"/>
        </w:rPr>
        <w:t xml:space="preserve">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63-ФЗ, при обращении посредством Регионального портала; </w:t>
      </w:r>
    </w:p>
    <w:p w14:paraId="05D9B7A3" w14:textId="499418A7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3) </w:t>
      </w:r>
      <w:r w:rsidR="00B90272">
        <w:rPr>
          <w:rFonts w:ascii="Times New Roman" w:hAnsi="Times New Roman" w:cs="Times New Roman"/>
          <w:sz w:val="28"/>
          <w:szCs w:val="28"/>
        </w:rPr>
        <w:t>д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(если от имени заявителя действует представитель); </w:t>
      </w:r>
    </w:p>
    <w:p w14:paraId="0C669A58" w14:textId="51829EF3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4) </w:t>
      </w:r>
      <w:r w:rsidR="00B90272">
        <w:rPr>
          <w:rFonts w:ascii="Times New Roman" w:hAnsi="Times New Roman" w:cs="Times New Roman"/>
          <w:sz w:val="28"/>
          <w:szCs w:val="28"/>
        </w:rPr>
        <w:t>к</w:t>
      </w:r>
      <w:r w:rsidR="00B90272" w:rsidRPr="003B36A9">
        <w:rPr>
          <w:rFonts w:ascii="Times New Roman" w:hAnsi="Times New Roman" w:cs="Times New Roman"/>
          <w:sz w:val="28"/>
          <w:szCs w:val="28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14:paraId="573BE94D" w14:textId="1B18B9C7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14:paraId="307205D1" w14:textId="1E9BD78B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орган государственной власти субъекта Российской Федерации или местного самоуправления; </w:t>
      </w:r>
    </w:p>
    <w:p w14:paraId="2155EA69" w14:textId="5BA8B793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2</w:t>
      </w:r>
      <w:r w:rsidR="00B90272" w:rsidRPr="003B36A9">
        <w:rPr>
          <w:rFonts w:ascii="Times New Roman" w:hAnsi="Times New Roman" w:cs="Times New Roman"/>
          <w:sz w:val="28"/>
          <w:szCs w:val="28"/>
        </w:rPr>
        <w:t>) через МФЦ;</w:t>
      </w:r>
    </w:p>
    <w:p w14:paraId="780E7C8F" w14:textId="72977890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3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) через Региональный портал или Единый портал. </w:t>
      </w:r>
    </w:p>
    <w:p w14:paraId="07D789C1" w14:textId="37F91750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2.6.2. Запрещается требовать от заявителя: </w:t>
      </w:r>
    </w:p>
    <w:p w14:paraId="72CC694F" w14:textId="6A001A39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14:paraId="26F0DE62" w14:textId="3245EF17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муниципальных услуг, в соответствии с нормативными правовыми актами Российской Федерации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90272" w:rsidRPr="003B36A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     (далее -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Федеральный закон № 210-ФЗ); </w:t>
      </w:r>
    </w:p>
    <w:p w14:paraId="019011A0" w14:textId="65807536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90272" w:rsidRPr="003B36A9">
        <w:rPr>
          <w:rFonts w:ascii="Times New Roman" w:hAnsi="Times New Roman" w:cs="Times New Roman"/>
          <w:sz w:val="28"/>
          <w:szCs w:val="28"/>
        </w:rPr>
        <w:t>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14:paraId="0F00C733" w14:textId="0C1D84AB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2BE6991E" w14:textId="637744BF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а</w:t>
      </w:r>
      <w:r w:rsidR="00B90272" w:rsidRPr="003B36A9">
        <w:rPr>
          <w:rFonts w:ascii="Times New Roman" w:hAnsi="Times New Roman" w:cs="Times New Roman"/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88CCB9C" w14:textId="71954F2A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5C6BE83D" w14:textId="080B0129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32B9561C" w14:textId="3D741518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</w:t>
      </w:r>
      <w:r>
        <w:rPr>
          <w:rFonts w:ascii="Times New Roman" w:hAnsi="Times New Roman" w:cs="Times New Roman"/>
          <w:sz w:val="28"/>
          <w:szCs w:val="28"/>
        </w:rPr>
        <w:t>и 16 Федерального закона № 210-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</w:t>
      </w:r>
      <w:r w:rsidR="00B90272">
        <w:rPr>
          <w:rFonts w:ascii="Times New Roman" w:hAnsi="Times New Roman" w:cs="Times New Roman"/>
          <w:sz w:val="28"/>
          <w:szCs w:val="28"/>
        </w:rPr>
        <w:t>Главы района</w:t>
      </w:r>
      <w:r w:rsidR="00B90272" w:rsidRPr="003B36A9">
        <w:rPr>
          <w:rFonts w:ascii="Times New Roman" w:hAnsi="Times New Roman" w:cs="Times New Roman"/>
          <w:sz w:val="28"/>
          <w:szCs w:val="28"/>
        </w:rPr>
        <w:t>, предоставляющего  муниципальную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14:paraId="491D715E" w14:textId="38537ADE" w:rsidR="00B90272" w:rsidRDefault="00877322" w:rsidP="0087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 порядок их представления;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  <w:r w:rsidR="007D2352">
        <w:rPr>
          <w:rFonts w:ascii="Times New Roman" w:hAnsi="Times New Roman" w:cs="Times New Roman"/>
          <w:sz w:val="28"/>
          <w:szCs w:val="28"/>
        </w:rPr>
        <w:t>.</w:t>
      </w:r>
    </w:p>
    <w:p w14:paraId="65D55508" w14:textId="248B7421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2.7.1. Получаются в рамках межведомственного взаимодействия: </w:t>
      </w:r>
    </w:p>
    <w:p w14:paraId="442BF3E4" w14:textId="14F2D8AE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</w:t>
      </w:r>
      <w:r w:rsidR="00B90272">
        <w:rPr>
          <w:rFonts w:ascii="Times New Roman" w:hAnsi="Times New Roman" w:cs="Times New Roman"/>
          <w:sz w:val="28"/>
          <w:szCs w:val="28"/>
        </w:rPr>
        <w:t>в</w:t>
      </w:r>
      <w:r w:rsidR="00B90272" w:rsidRPr="003B36A9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недвижимости;</w:t>
      </w:r>
    </w:p>
    <w:p w14:paraId="65383F74" w14:textId="436F3D27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2) </w:t>
      </w:r>
      <w:r w:rsidR="00B90272">
        <w:rPr>
          <w:rFonts w:ascii="Times New Roman" w:hAnsi="Times New Roman" w:cs="Times New Roman"/>
          <w:sz w:val="28"/>
          <w:szCs w:val="28"/>
        </w:rPr>
        <w:t>с</w:t>
      </w:r>
      <w:r w:rsidR="00B90272" w:rsidRPr="003B36A9">
        <w:rPr>
          <w:rFonts w:ascii="Times New Roman" w:hAnsi="Times New Roman" w:cs="Times New Roman"/>
          <w:sz w:val="28"/>
          <w:szCs w:val="28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FB697F">
        <w:rPr>
          <w:rFonts w:ascii="Times New Roman" w:hAnsi="Times New Roman" w:cs="Times New Roman"/>
          <w:sz w:val="28"/>
          <w:szCs w:val="28"/>
        </w:rPr>
        <w:t>;</w:t>
      </w:r>
    </w:p>
    <w:p w14:paraId="39E725E0" w14:textId="1D89CA43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3) Сведения о выданных сертификатах на материнский (семейный) капитал. </w:t>
      </w:r>
    </w:p>
    <w:p w14:paraId="73A4C8F4" w14:textId="4A213A44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2.7.2. Заявитель вправе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3BE3CE4" w14:textId="77C518F1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14:paraId="0432C13C" w14:textId="5F5AD860" w:rsidR="00B90272" w:rsidRDefault="007D2352" w:rsidP="007D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6FB46CA8" w14:textId="759D69F7" w:rsidR="00B90272" w:rsidRDefault="00877322" w:rsidP="0087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1D382971" w14:textId="3DC42D7F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2.8.1. Основаниями для отказа в приеме документов, необходимых для предоставления муниципальной услуги, являются: </w:t>
      </w:r>
    </w:p>
    <w:p w14:paraId="0E9AA068" w14:textId="2A1235E2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</w:t>
      </w:r>
      <w:r w:rsidR="00B90272">
        <w:rPr>
          <w:rFonts w:ascii="Times New Roman" w:hAnsi="Times New Roman" w:cs="Times New Roman"/>
          <w:sz w:val="28"/>
          <w:szCs w:val="28"/>
        </w:rPr>
        <w:t>з</w:t>
      </w:r>
      <w:r w:rsidR="00B90272" w:rsidRPr="003B36A9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14:paraId="5D086CC7" w14:textId="17A9E34A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2) представление неполного комплекта доку</w:t>
      </w:r>
      <w:r w:rsidR="00B90272">
        <w:rPr>
          <w:rFonts w:ascii="Times New Roman" w:hAnsi="Times New Roman" w:cs="Times New Roman"/>
          <w:sz w:val="28"/>
          <w:szCs w:val="28"/>
        </w:rPr>
        <w:t>ментов, указанных в пункте 2.5 а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подлежащих обязательному представлению заявителем; </w:t>
      </w:r>
    </w:p>
    <w:p w14:paraId="2741F492" w14:textId="6B814C98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</w:t>
      </w:r>
      <w:r w:rsidR="00B90272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Федерации; </w:t>
      </w:r>
    </w:p>
    <w:p w14:paraId="28505C8F" w14:textId="5A6464B2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4) подача заявления (запроса) от имени заявителя не уполномоченным на то лицом; </w:t>
      </w:r>
    </w:p>
    <w:p w14:paraId="2DFB936C" w14:textId="5877D5B5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5) обращение заявителя за муниципальной услугой в </w:t>
      </w:r>
      <w:r w:rsidR="00B90272">
        <w:rPr>
          <w:rFonts w:ascii="Times New Roman" w:hAnsi="Times New Roman" w:cs="Times New Roman"/>
          <w:sz w:val="28"/>
          <w:szCs w:val="28"/>
        </w:rPr>
        <w:t>администрацию</w:t>
      </w:r>
      <w:r w:rsidR="00B90272" w:rsidRPr="003B36A9">
        <w:rPr>
          <w:rFonts w:ascii="Times New Roman" w:hAnsi="Times New Roman" w:cs="Times New Roman"/>
          <w:sz w:val="28"/>
          <w:szCs w:val="28"/>
        </w:rPr>
        <w:t>, подведомственную органу местного самоуправления организацию, не предоставляющие требующуюся заявителю муниципальную услугу;</w:t>
      </w:r>
    </w:p>
    <w:p w14:paraId="275355ED" w14:textId="084E60D1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14:paraId="431427B6" w14:textId="41E4E028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14:paraId="774436F3" w14:textId="3CE524F5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8) несоблюдение установленных стать</w:t>
      </w:r>
      <w:r>
        <w:rPr>
          <w:rFonts w:ascii="Times New Roman" w:hAnsi="Times New Roman" w:cs="Times New Roman"/>
          <w:sz w:val="28"/>
          <w:szCs w:val="28"/>
        </w:rPr>
        <w:t>ей 11 Федерального закона № 63-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ФЗ условий признания действительности, усиленной квалифицированной электронной подписи; </w:t>
      </w:r>
    </w:p>
    <w:p w14:paraId="0EFCED36" w14:textId="3DC7ADFC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9) заявитель не относится к кругу лиц, имеющих право на предоставление услуги. </w:t>
      </w:r>
    </w:p>
    <w:p w14:paraId="1824D782" w14:textId="306A745D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2.8.2. Перечень оснований для отказа в приеме документов, необходимых для получения муниципальной услуги, является исчерпывающим. </w:t>
      </w:r>
    </w:p>
    <w:p w14:paraId="586C541E" w14:textId="7EFEE920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2.8.3.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B90272" w:rsidRPr="001822F4">
        <w:rPr>
          <w:rFonts w:ascii="Times New Roman" w:hAnsi="Times New Roman" w:cs="Times New Roman"/>
          <w:sz w:val="28"/>
          <w:szCs w:val="28"/>
        </w:rPr>
        <w:t>отдела</w:t>
      </w:r>
      <w:r w:rsidR="00B90272" w:rsidRPr="00635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 документов </w:t>
      </w:r>
      <w:r w:rsidR="00B90272" w:rsidRPr="003B36A9">
        <w:rPr>
          <w:rFonts w:ascii="Times New Roman" w:hAnsi="Times New Roman" w:cs="Times New Roman"/>
          <w:sz w:val="28"/>
          <w:szCs w:val="28"/>
        </w:rPr>
        <w:lastRenderedPageBreak/>
        <w:t xml:space="preserve">(сведений) с использованием межведомственного информационного взаимодействия, в </w:t>
      </w:r>
      <w:r w:rsidR="00B90272" w:rsidRPr="008110DC">
        <w:rPr>
          <w:rFonts w:ascii="Times New Roman" w:hAnsi="Times New Roman" w:cs="Times New Roman"/>
          <w:sz w:val="28"/>
          <w:szCs w:val="28"/>
        </w:rPr>
        <w:t>срок</w:t>
      </w:r>
      <w:r w:rsidR="00FB697F" w:rsidRPr="008110DC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FB697F" w:rsidRPr="008110DC">
        <w:rPr>
          <w:rFonts w:ascii="Times New Roman" w:hAnsi="Times New Roman" w:cs="Times New Roman"/>
          <w:sz w:val="28"/>
          <w:szCs w:val="28"/>
        </w:rPr>
        <w:t>и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B9027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4EE3DE16" w14:textId="14426C8F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2.8.4.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 w:rsidR="00B90272" w:rsidRPr="003B36A9">
        <w:rPr>
          <w:rFonts w:ascii="Times New Roman" w:hAnsi="Times New Roman" w:cs="Times New Roman"/>
          <w:sz w:val="28"/>
          <w:szCs w:val="28"/>
        </w:rPr>
        <w:t>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14:paraId="16CBCE02" w14:textId="534B6E35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14:paraId="6C38D6F0" w14:textId="32F72856" w:rsidR="00B90272" w:rsidRDefault="00877322" w:rsidP="0087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5910D05E" w14:textId="32EA07F7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 w14:paraId="7516895A" w14:textId="0316008F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14:paraId="7CA02E6A" w14:textId="7E203115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1) у</w:t>
      </w:r>
      <w:r w:rsidR="00B90272" w:rsidRPr="003B36A9">
        <w:rPr>
          <w:rFonts w:ascii="Times New Roman" w:hAnsi="Times New Roman" w:cs="Times New Roman"/>
          <w:sz w:val="28"/>
          <w:szCs w:val="28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14:paraId="282187EE" w14:textId="3407F4BE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2) </w:t>
      </w:r>
      <w:r w:rsidR="00B90272">
        <w:rPr>
          <w:rFonts w:ascii="Times New Roman" w:hAnsi="Times New Roman" w:cs="Times New Roman"/>
          <w:sz w:val="28"/>
          <w:szCs w:val="28"/>
        </w:rPr>
        <w:t>у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 </w:t>
      </w:r>
    </w:p>
    <w:p w14:paraId="29686CD6" w14:textId="3044DCCA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2.9.3. Перечень оснований для отказа в предоставлении муниципальной услуги является исчерпывающим.</w:t>
      </w:r>
    </w:p>
    <w:p w14:paraId="26240A23" w14:textId="2EB1D82A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(или) в МФЦ в </w:t>
      </w:r>
      <w:r w:rsidR="008110DC">
        <w:rPr>
          <w:rFonts w:ascii="Times New Roman" w:hAnsi="Times New Roman" w:cs="Times New Roman"/>
          <w:sz w:val="28"/>
          <w:szCs w:val="28"/>
        </w:rPr>
        <w:t>течение</w:t>
      </w:r>
      <w:r w:rsidR="00A50C5E">
        <w:rPr>
          <w:rFonts w:ascii="Times New Roman" w:hAnsi="Times New Roman" w:cs="Times New Roman"/>
          <w:sz w:val="28"/>
          <w:szCs w:val="28"/>
        </w:rPr>
        <w:t xml:space="preserve"> </w:t>
      </w:r>
      <w:r w:rsidR="00B902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0272" w:rsidRPr="008110DC">
        <w:rPr>
          <w:rFonts w:ascii="Times New Roman" w:hAnsi="Times New Roman" w:cs="Times New Roman"/>
          <w:sz w:val="28"/>
          <w:szCs w:val="28"/>
        </w:rPr>
        <w:t>десят</w:t>
      </w:r>
      <w:r w:rsidR="00A50C5E" w:rsidRPr="008110DC">
        <w:rPr>
          <w:rFonts w:ascii="Times New Roman" w:hAnsi="Times New Roman" w:cs="Times New Roman"/>
          <w:sz w:val="28"/>
          <w:szCs w:val="28"/>
        </w:rPr>
        <w:t>и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либо вручается лично. </w:t>
      </w:r>
    </w:p>
    <w:p w14:paraId="4FA5A3A0" w14:textId="77BE898A" w:rsidR="00B90272" w:rsidRDefault="00E822EC" w:rsidP="00E8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</w:t>
      </w:r>
      <w:r w:rsidR="00B90272">
        <w:rPr>
          <w:rFonts w:ascii="Times New Roman" w:hAnsi="Times New Roman" w:cs="Times New Roman"/>
          <w:sz w:val="28"/>
          <w:szCs w:val="28"/>
        </w:rPr>
        <w:t xml:space="preserve">бликованной на Едином портале. </w:t>
      </w:r>
    </w:p>
    <w:p w14:paraId="5F7649D2" w14:textId="4ED32B9B" w:rsidR="00B90272" w:rsidRDefault="00877322" w:rsidP="0087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2.</w:t>
      </w:r>
      <w:r w:rsidR="00B90272" w:rsidRPr="003B36A9">
        <w:rPr>
          <w:rFonts w:ascii="Times New Roman" w:hAnsi="Times New Roman" w:cs="Times New Roman"/>
          <w:sz w:val="28"/>
          <w:szCs w:val="28"/>
        </w:rPr>
        <w:t>10.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12F4FB7" w14:textId="163CB446" w:rsidR="00B90272" w:rsidRDefault="006845F1" w:rsidP="0087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</w:t>
      </w:r>
      <w:r w:rsidR="00877322">
        <w:rPr>
          <w:rFonts w:ascii="Times New Roman" w:hAnsi="Times New Roman" w:cs="Times New Roman"/>
          <w:sz w:val="28"/>
          <w:szCs w:val="28"/>
        </w:rPr>
        <w:t>.</w:t>
      </w:r>
    </w:p>
    <w:p w14:paraId="40FC7E15" w14:textId="15F116DA" w:rsidR="001822F4" w:rsidRPr="001822F4" w:rsidRDefault="006845F1" w:rsidP="00684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2.10.1 Порядок исправления допущенных опечаток и ошибок в</w:t>
      </w:r>
      <w:r w:rsidR="001822F4" w:rsidRPr="0018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выданных в результате предоставления муниципальной</w:t>
      </w:r>
      <w:r w:rsidR="001822F4" w:rsidRPr="0018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услуги документах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1A60C37" w14:textId="77777777" w:rsidR="00E849C7" w:rsidRDefault="00E849C7" w:rsidP="006845F1">
      <w:pPr>
        <w:spacing w:after="0" w:line="240" w:lineRule="auto"/>
        <w:ind w:firstLine="709"/>
        <w:jc w:val="both"/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</w:pPr>
    </w:p>
    <w:p w14:paraId="317DCCD0" w14:textId="6D7C74DB" w:rsidR="001822F4" w:rsidRPr="001822F4" w:rsidRDefault="006845F1" w:rsidP="006845F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E849C7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2.10.1.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(далее - </w:t>
      </w:r>
      <w:r w:rsidR="0033757D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 освидетельствования)</w:t>
      </w:r>
      <w:r w:rsid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42271198" w14:textId="743DDDE0" w:rsidR="001822F4" w:rsidRPr="001822F4" w:rsidRDefault="006845F1" w:rsidP="006845F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Заявитель вправе обратиться в администрацию с заявлением об исправлении допущенных опечаток и ошибок в </w:t>
      </w:r>
      <w:r w:rsid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акте освидетельствования 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далее 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-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заявление об исправлении допущенных опечаток и ошибок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="00CD50B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3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административному регламенту в порядке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Разделом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40326E" w:rsidRP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6FDAB960" w14:textId="578A8DBC" w:rsidR="001822F4" w:rsidRPr="001822F4" w:rsidRDefault="006845F1" w:rsidP="006845F1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ошибок в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br/>
      </w:r>
      <w:r w:rsid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акте освидетельствования 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дминистрация вносит исправления в ранее выданный </w:t>
      </w:r>
      <w:r w:rsid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 освидетельствования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Дата и номер</w:t>
      </w:r>
      <w:r w:rsidR="00CD19E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выданного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акта освидетельствования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 в соответствующей графе формы</w:t>
      </w:r>
      <w:r w:rsidR="00CD19EF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</w:t>
      </w:r>
      <w:r w:rsidR="00CD50B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освидетельствования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указывается основание для внесения исправлений 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реквизиты заявления об исправлении допущенных опечаток и ошибок и ссылка на соответствующую норму Градостроительного кодекса Российской Федерации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 дата внесения исправлений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Акт освидетельствования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акте освидетельствования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о форме согласно приложению № </w:t>
      </w:r>
      <w:r w:rsidR="00CD50B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4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Разделом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40326E" w:rsidRP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способом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указанным в заявлении об исправлении допущенных опечаток и ошибок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об исправлении допущенных</w:t>
      </w:r>
      <w:proofErr w:type="gramEnd"/>
      <w:r w:rsidR="001822F4" w:rsidRPr="001822F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опечаток и ошибок</w:t>
      </w:r>
      <w:r w:rsidR="001822F4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57083FFA" w14:textId="796C40C8" w:rsidR="001822F4" w:rsidRPr="001822F4" w:rsidRDefault="006845F1" w:rsidP="006845F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</w:t>
      </w:r>
      <w:r w:rsidR="00E849C7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10.2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исправлении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допущенных опечаток и ошибок в</w:t>
      </w:r>
      <w:r w:rsidR="00CD19EF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акте освидетельствования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</w:p>
    <w:p w14:paraId="728B41AB" w14:textId="4A83DC59" w:rsidR="001822F4" w:rsidRPr="001822F4" w:rsidRDefault="006845F1" w:rsidP="006845F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Раздел</w:t>
      </w:r>
      <w:r w:rsidR="00CD50B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е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40326E" w:rsidRP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40326E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; </w:t>
      </w:r>
    </w:p>
    <w:p w14:paraId="636333E1" w14:textId="3FA92610" w:rsidR="001822F4" w:rsidRPr="001822F4" w:rsidRDefault="006845F1" w:rsidP="006845F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б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отсутствие факта допущения опечаток и ошибок в 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акте освидетельствования</w:t>
      </w:r>
      <w:r w:rsidR="00E849C7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3C4DBBB1" w14:textId="57260496" w:rsidR="001822F4" w:rsidRPr="001822F4" w:rsidRDefault="006845F1" w:rsidP="006845F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</w:t>
      </w:r>
      <w:r w:rsidR="00E849C7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10.3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Порядок </w:t>
      </w:r>
      <w:proofErr w:type="gramStart"/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выдачи дубликата 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</w:t>
      </w:r>
      <w:r w:rsidR="00BE7535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освидетельствования проведения основных работ</w:t>
      </w:r>
      <w:proofErr w:type="gramEnd"/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0D263691" w14:textId="2E1A833A" w:rsidR="001822F4" w:rsidRPr="001822F4" w:rsidRDefault="006845F1" w:rsidP="006845F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Заявитель вправе обратиться в администрацию с заявлением о выдаче дубликата</w:t>
      </w:r>
      <w:r w:rsidR="00CD19EF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E849C7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акта освидетельствования </w:t>
      </w:r>
      <w:r w:rsidR="00CD19EF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</w:t>
      </w:r>
      <w:r w:rsidR="00CD19E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дубликата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6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  <w:t>административному регламенту в порядке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Разделом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40326E" w:rsidRP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40326E" w:rsidRPr="001822F4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0E08142C" w14:textId="7A713AD5" w:rsidR="001822F4" w:rsidRPr="001822F4" w:rsidRDefault="006845F1" w:rsidP="006845F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акте освидетельствования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установленных пунктом</w:t>
      </w:r>
      <w:r w:rsidR="0040326E" w:rsidRP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Раздела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40326E" w:rsidRP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, администрация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 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акта </w:t>
      </w:r>
      <w:r w:rsidR="00CD19EF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lastRenderedPageBreak/>
        <w:t xml:space="preserve">освидетельствования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 присвоением того же</w:t>
      </w:r>
      <w:r w:rsidR="00CD19E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регистрационного номера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</w:t>
      </w:r>
      <w:r w:rsidR="0033757D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ее выданном акте освидетельствовании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</w:t>
      </w:r>
      <w:r w:rsidR="0033757D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если ранее заявителю был выдан </w:t>
      </w:r>
      <w:r w:rsidR="00E849C7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акт освидетельствования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форме электронного документа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 уполномоченного должностного лица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то в качестве дубликата </w:t>
      </w:r>
      <w:r w:rsidR="00E849C7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акта освидетельствования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заявителю</w:t>
      </w:r>
      <w:r w:rsidR="00E849C7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повторно представляется указанный документ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Дубликат </w:t>
      </w:r>
      <w:r w:rsidR="00E849C7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акт</w:t>
      </w:r>
      <w:r w:rsidR="009F4181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E849C7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освидетельствования</w:t>
      </w:r>
      <w:r w:rsidR="009F4181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,</w:t>
      </w:r>
      <w:r w:rsidR="00E849C7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либо решение об отказе в выдаче дубликата </w:t>
      </w:r>
      <w:r w:rsidR="00E849C7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акт</w:t>
      </w:r>
      <w:r w:rsidR="009F4181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E849C7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освидетельствования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 форме</w:t>
      </w:r>
      <w:r w:rsidR="009F4181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,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согласно приложению  №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7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административному  регламенту</w:t>
      </w:r>
      <w:r w:rsidR="009F4181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,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направляется заявителю в порядке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установленном</w:t>
      </w:r>
      <w:r w:rsidR="0040326E" w:rsidRP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Разделом </w:t>
      </w:r>
      <w:r w:rsidR="0040326E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40326E" w:rsidRPr="0040326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 регламента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указанным заявителем в заявлении о выдаче дубликата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 выдаче дубликата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66FA9800" w14:textId="64EB08F8" w:rsidR="001822F4" w:rsidRPr="001822F4" w:rsidRDefault="009F4181" w:rsidP="009F4181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</w:t>
      </w:r>
      <w:r w:rsidR="00D603CD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10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  <w:r w:rsidR="00D603CD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4.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Исчерпывающий перечень оснований для отказа в выдаче дубликата </w:t>
      </w:r>
      <w:r w:rsidR="00BE7535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акт освидетельствования:</w:t>
      </w:r>
      <w:r w:rsidR="00BE7535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 w:rsidR="001822F4" w:rsidRPr="001822F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1822F4" w:rsidRPr="001822F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0F8DF0DA" w14:textId="27C3FB38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  <w:r w:rsidR="00B90272">
        <w:rPr>
          <w:rFonts w:ascii="Times New Roman" w:hAnsi="Times New Roman" w:cs="Times New Roman"/>
          <w:sz w:val="28"/>
          <w:szCs w:val="28"/>
        </w:rPr>
        <w:t>.</w:t>
      </w:r>
    </w:p>
    <w:p w14:paraId="49003998" w14:textId="2489671E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42A13533" w14:textId="4BF03641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2C0CA" w14:textId="595E41F7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14:paraId="75210F99" w14:textId="7B988CA2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BC15886" w14:textId="23BE3CB2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2.13.1. Время ожидания при подаче заявления на получение муниципальной услуги - не более 15 минут. </w:t>
      </w:r>
    </w:p>
    <w:p w14:paraId="236DFE20" w14:textId="542B38BA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14:paraId="112E07DD" w14:textId="4C6246C5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D60583" w14:textId="06632A15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14:paraId="689E5DA9" w14:textId="25522AB1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– </w:t>
      </w:r>
      <w:r w:rsidR="00B90272" w:rsidRPr="003B36A9">
        <w:rPr>
          <w:rFonts w:ascii="Times New Roman" w:hAnsi="Times New Roman" w:cs="Times New Roman"/>
          <w:sz w:val="28"/>
          <w:szCs w:val="28"/>
        </w:rPr>
        <w:lastRenderedPageBreak/>
        <w:t xml:space="preserve">АИС МФЦ) с регистрационным номером, подтверждающим, что заявление отправлено и датой подачи электронного заявления. </w:t>
      </w:r>
    </w:p>
    <w:p w14:paraId="1E7C0BF7" w14:textId="5C3C9194" w:rsidR="00B90272" w:rsidRDefault="009F4181" w:rsidP="009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14:paraId="187B2247" w14:textId="26582C0C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и законодательством субъекта Российской Федерации о социальной защите инвалидов</w:t>
      </w:r>
    </w:p>
    <w:p w14:paraId="6B4E72B0" w14:textId="1F9E9251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2.15.1. Предоставление муниципальной услуги осуществляется в зданиях и помещениях, оборудованных противопожарной системой и системой пожаротушения. Места приема заявителей оборудуются необходимой мебелью для оформления документов, информационными стендами. 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 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 </w:t>
      </w:r>
    </w:p>
    <w:p w14:paraId="3B92C56B" w14:textId="215FEB9E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2.15.2.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 </w:t>
      </w:r>
    </w:p>
    <w:p w14:paraId="08AC80E7" w14:textId="77DEDD18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возможность посадки в транспортное средство и высадки из него, в том числе с использованием кресла-коляски; </w:t>
      </w:r>
    </w:p>
    <w:p w14:paraId="5CD9C807" w14:textId="3BD4D39C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9DB9188" w14:textId="6EC6E51B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14:paraId="676AD1D7" w14:textId="5F502A0D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801113B" w14:textId="216A2EA2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="00B90272" w:rsidRPr="003B36A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0272" w:rsidRPr="003B36A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4EE92D" w14:textId="018BC4A3" w:rsidR="002B2D80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</w:t>
      </w:r>
      <w:r w:rsidR="00B90272" w:rsidRPr="003B36A9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подтверждающего специальное обучение собаки-проводника, и порядка его выдачи». </w:t>
      </w:r>
      <w:proofErr w:type="gramEnd"/>
    </w:p>
    <w:p w14:paraId="2BFEBC08" w14:textId="4C54C926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которые указаны в подпунктах 1 -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14:paraId="6391B7CD" w14:textId="4EB343F0" w:rsidR="00B90272" w:rsidRDefault="00877322" w:rsidP="0063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</w:t>
      </w:r>
    </w:p>
    <w:p w14:paraId="3D757837" w14:textId="6BB59A28" w:rsidR="00B90272" w:rsidRDefault="00637687" w:rsidP="00637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2.16.1. Показателями доступности предоставления муниципальной услуги являются: </w:t>
      </w:r>
    </w:p>
    <w:p w14:paraId="5A848A37" w14:textId="25A5F72D" w:rsidR="002B2D80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5E91B390" w14:textId="033478EE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14:paraId="16A2967F" w14:textId="0F0FE275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, на Едином портале, Региональном портале; </w:t>
      </w:r>
    </w:p>
    <w:p w14:paraId="76745149" w14:textId="0D871EC5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14:paraId="675F64D7" w14:textId="13B42ACF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14:paraId="51AC67BE" w14:textId="01DB065E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соблюдение сроков приема и рассмотрения документов; </w:t>
      </w:r>
    </w:p>
    <w:p w14:paraId="5E14C37B" w14:textId="4A8FFC58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2) соблюдение срока получения результата государственной услуги; </w:t>
      </w:r>
    </w:p>
    <w:p w14:paraId="5D9C2F42" w14:textId="10D09EA8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3) отсутствие о</w:t>
      </w:r>
      <w:r w:rsidR="00B90272">
        <w:rPr>
          <w:rFonts w:ascii="Times New Roman" w:hAnsi="Times New Roman" w:cs="Times New Roman"/>
          <w:sz w:val="28"/>
          <w:szCs w:val="28"/>
        </w:rPr>
        <w:t>боснованных жалоб на нарушения а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совершенные работниками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>;</w:t>
      </w:r>
    </w:p>
    <w:p w14:paraId="4BCDCE31" w14:textId="2E633F9D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4) количество взаимодействий заявителя с должностными лицами (без учета консультаций. 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1AE653CD" w14:textId="308C46CC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14:paraId="710C938E" w14:textId="1084D502" w:rsidR="00FB5DBF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1129A097" w14:textId="52EC597C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 </w:t>
      </w:r>
    </w:p>
    <w:p w14:paraId="49529CC4" w14:textId="5E6BE97F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</w:t>
      </w:r>
      <w:r w:rsidR="00B90272" w:rsidRPr="003B36A9">
        <w:rPr>
          <w:rFonts w:ascii="Times New Roman" w:hAnsi="Times New Roman" w:cs="Times New Roman"/>
          <w:sz w:val="28"/>
          <w:szCs w:val="28"/>
        </w:rPr>
        <w:lastRenderedPageBreak/>
        <w:t xml:space="preserve">принципу) и особенности предоставления муниципальной услуги в электронной форме </w:t>
      </w:r>
    </w:p>
    <w:p w14:paraId="339E293E" w14:textId="6CE9967C" w:rsidR="00B90272" w:rsidRDefault="0093630D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2.17.1. При предоставлении муниципальной услуги в электронном виде заявитель вправе: </w:t>
      </w:r>
    </w:p>
    <w:p w14:paraId="55A104F1" w14:textId="21143C81" w:rsidR="00B90272" w:rsidRDefault="00B566B1" w:rsidP="0093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или на Региональном портале; </w:t>
      </w:r>
    </w:p>
    <w:p w14:paraId="1D477997" w14:textId="2061DA09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14:paraId="5A106487" w14:textId="64F65572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14:paraId="41ED849B" w14:textId="5938EFDF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муниципальной услуги посредством Регионального портала; </w:t>
      </w:r>
    </w:p>
    <w:p w14:paraId="500507EC" w14:textId="4CB76AFA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муниципальной услуги в форме электронного документа;  </w:t>
      </w:r>
    </w:p>
    <w:p w14:paraId="6C0DCBDD" w14:textId="338FCA45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>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 муниципальные услуги, их должностными лицами, муниципальными служащими.</w:t>
      </w:r>
      <w:proofErr w:type="gramEnd"/>
    </w:p>
    <w:p w14:paraId="6852C309" w14:textId="2E4F7D8D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2.17.2. При наличии технической возможности может осуществляться предварительная запись заявителей на прием посредством Регионального портала. </w:t>
      </w:r>
    </w:p>
    <w:p w14:paraId="4A1123E2" w14:textId="48F98624" w:rsidR="00B90272" w:rsidRDefault="00B90272" w:rsidP="00A1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A795C" w14:textId="77777777" w:rsidR="00B9027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D0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14:paraId="572E733F" w14:textId="77777777" w:rsidR="00B9027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813E6" w14:textId="5525CE66" w:rsidR="00B90272" w:rsidRPr="00A063D0" w:rsidRDefault="00877322" w:rsidP="00877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A063D0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14:paraId="4CF03A7E" w14:textId="4A934470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включает в себя следующие процедуры: </w:t>
      </w:r>
    </w:p>
    <w:p w14:paraId="3700C8BE" w14:textId="11C4EBB5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проверка документов и регистрация заявления; </w:t>
      </w:r>
    </w:p>
    <w:p w14:paraId="3421FA1D" w14:textId="0EB553AF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2) получение сведений посредством системы межведомственног</w:t>
      </w:r>
      <w:r w:rsidR="00B90272">
        <w:rPr>
          <w:rFonts w:ascii="Times New Roman" w:hAnsi="Times New Roman" w:cs="Times New Roman"/>
          <w:sz w:val="28"/>
          <w:szCs w:val="28"/>
        </w:rPr>
        <w:t xml:space="preserve">о электронного взаимодействия; </w:t>
      </w:r>
    </w:p>
    <w:p w14:paraId="16850341" w14:textId="5D580FA1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>
        <w:rPr>
          <w:rFonts w:ascii="Times New Roman" w:hAnsi="Times New Roman" w:cs="Times New Roman"/>
          <w:sz w:val="28"/>
          <w:szCs w:val="28"/>
        </w:rPr>
        <w:t>3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) рассмотрение документов и сведений; </w:t>
      </w:r>
    </w:p>
    <w:p w14:paraId="58B04BE4" w14:textId="77777777" w:rsidR="00B566B1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4) осмотр объекта; </w:t>
      </w:r>
    </w:p>
    <w:p w14:paraId="65FFA7E3" w14:textId="34E7856E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5) принятие решения о предоставлении услуги;</w:t>
      </w:r>
    </w:p>
    <w:p w14:paraId="1BD89E70" w14:textId="30F6AE4B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6) выдача заявителю результата муниципальной услуги.</w:t>
      </w:r>
    </w:p>
    <w:p w14:paraId="6042E289" w14:textId="681739E5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</w:t>
      </w:r>
      <w:r w:rsidR="00B90272">
        <w:rPr>
          <w:rFonts w:ascii="Times New Roman" w:hAnsi="Times New Roman" w:cs="Times New Roman"/>
          <w:sz w:val="28"/>
          <w:szCs w:val="28"/>
        </w:rPr>
        <w:t xml:space="preserve"> в Приложении № 3 к настоящему а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регламенту. </w:t>
      </w:r>
    </w:p>
    <w:p w14:paraId="00F9964A" w14:textId="77777777" w:rsidR="00B90272" w:rsidRDefault="00B90272" w:rsidP="00A1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7334F" w14:textId="77777777" w:rsidR="00B90272" w:rsidRPr="007F0F0E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0E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7F0F0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F0F0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14:paraId="6948076F" w14:textId="77777777" w:rsidR="00B9027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21956" w14:textId="26126747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B90272">
        <w:rPr>
          <w:rFonts w:ascii="Times New Roman" w:hAnsi="Times New Roman" w:cs="Times New Roman"/>
          <w:sz w:val="28"/>
          <w:szCs w:val="28"/>
        </w:rPr>
        <w:t>ся Главой района.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2A19A" w14:textId="65C32EF6" w:rsidR="00B90272" w:rsidRPr="004B6E3E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B90272">
        <w:rPr>
          <w:rFonts w:ascii="Times New Roman" w:hAnsi="Times New Roman" w:cs="Times New Roman"/>
          <w:sz w:val="28"/>
          <w:szCs w:val="28"/>
        </w:rPr>
        <w:t>отдела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B90272" w:rsidRPr="004B6E3E">
        <w:rPr>
          <w:rFonts w:ascii="Times New Roman" w:hAnsi="Times New Roman" w:cs="Times New Roman"/>
          <w:sz w:val="28"/>
          <w:szCs w:val="28"/>
        </w:rPr>
        <w:t xml:space="preserve">осуществляется Главой района. </w:t>
      </w:r>
    </w:p>
    <w:p w14:paraId="651E74F9" w14:textId="0BED87BC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14:paraId="5C7A611A" w14:textId="266C03E9" w:rsidR="00B90272" w:rsidRDefault="00877322" w:rsidP="00877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 муниципальной услуги</w:t>
      </w:r>
      <w:r w:rsidR="00B90272">
        <w:rPr>
          <w:rFonts w:ascii="Times New Roman" w:hAnsi="Times New Roman" w:cs="Times New Roman"/>
          <w:sz w:val="28"/>
          <w:szCs w:val="28"/>
        </w:rPr>
        <w:t>.</w:t>
      </w:r>
    </w:p>
    <w:p w14:paraId="4A70489A" w14:textId="2B10C99D" w:rsidR="0018107F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4.2.1. Контроль полноты и качества предоставления муниципальной услуги осуществляется путем проведения плановых и внеплановых проверок. Плановые проверки проводятся в соответствии с планом работы, но не реже </w:t>
      </w:r>
      <w:r w:rsidR="00B90272">
        <w:rPr>
          <w:rFonts w:ascii="Times New Roman" w:hAnsi="Times New Roman" w:cs="Times New Roman"/>
          <w:sz w:val="28"/>
          <w:szCs w:val="28"/>
        </w:rPr>
        <w:t>одного раза в год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EC0AD2" w14:textId="3E135611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случае поступления в </w:t>
      </w:r>
      <w:r w:rsidR="00B90272">
        <w:rPr>
          <w:rFonts w:ascii="Times New Roman" w:hAnsi="Times New Roman" w:cs="Times New Roman"/>
          <w:sz w:val="28"/>
          <w:szCs w:val="28"/>
        </w:rPr>
        <w:t>администрацию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 </w:t>
      </w:r>
    </w:p>
    <w:p w14:paraId="5A6EE06F" w14:textId="06D98F57" w:rsidR="0018107F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367F51A" w14:textId="635CA2D1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14:paraId="0632C5FC" w14:textId="73DF1E30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4.2.3. Результаты плановых и внеплановых проверок оформляются в виде акта, в котором отмечаются выявленные недостатки и предложения по их устранению. </w:t>
      </w:r>
    </w:p>
    <w:p w14:paraId="4C01DAE1" w14:textId="451A4FE6" w:rsidR="00B90272" w:rsidRDefault="00877322" w:rsidP="00877322">
      <w:pPr>
        <w:tabs>
          <w:tab w:val="left" w:pos="17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8809958" w14:textId="519617B7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1887718E" w14:textId="0618A020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4.3.2. М</w:t>
      </w:r>
      <w:r w:rsidR="00B90272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и его работники несут ответственность, установленную законодательством Российской Федерации: </w:t>
      </w:r>
    </w:p>
    <w:p w14:paraId="1F1C0AFC" w14:textId="79C39A87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B90272">
        <w:rPr>
          <w:rFonts w:ascii="Times New Roman" w:hAnsi="Times New Roman" w:cs="Times New Roman"/>
          <w:sz w:val="28"/>
          <w:szCs w:val="28"/>
        </w:rPr>
        <w:t>администрацию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 в </w:t>
      </w:r>
      <w:r w:rsidR="00B90272">
        <w:rPr>
          <w:rFonts w:ascii="Times New Roman" w:hAnsi="Times New Roman" w:cs="Times New Roman"/>
          <w:sz w:val="28"/>
          <w:szCs w:val="28"/>
        </w:rPr>
        <w:t>многофункционально</w:t>
      </w:r>
      <w:r w:rsidR="0018107F">
        <w:rPr>
          <w:rFonts w:ascii="Times New Roman" w:hAnsi="Times New Roman" w:cs="Times New Roman"/>
          <w:sz w:val="28"/>
          <w:szCs w:val="28"/>
        </w:rPr>
        <w:t>м</w:t>
      </w:r>
      <w:r w:rsidR="00B9027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8107F">
        <w:rPr>
          <w:rFonts w:ascii="Times New Roman" w:hAnsi="Times New Roman" w:cs="Times New Roman"/>
          <w:sz w:val="28"/>
          <w:szCs w:val="28"/>
        </w:rPr>
        <w:t>е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DE3A72" w14:textId="600C2201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B90272">
        <w:rPr>
          <w:rFonts w:ascii="Times New Roman" w:hAnsi="Times New Roman" w:cs="Times New Roman"/>
          <w:sz w:val="28"/>
          <w:szCs w:val="28"/>
        </w:rPr>
        <w:t>администрацию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</w:t>
      </w:r>
      <w:r w:rsidR="00B90272">
        <w:rPr>
          <w:rFonts w:ascii="Times New Roman" w:hAnsi="Times New Roman" w:cs="Times New Roman"/>
          <w:sz w:val="28"/>
          <w:szCs w:val="28"/>
        </w:rPr>
        <w:t xml:space="preserve">многофункциональному центру,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органу государственной власти субъекта Российской Федерации или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C9B9D8" w14:textId="4C816F08" w:rsidR="0018107F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574D32D" w14:textId="1C8D6A9D" w:rsidR="00B90272" w:rsidRDefault="00B566B1" w:rsidP="00B56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</w:t>
      </w:r>
      <w:r w:rsidR="00B9027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 </w:t>
      </w:r>
    </w:p>
    <w:p w14:paraId="0BFFDB8D" w14:textId="027D51D7" w:rsidR="0018107F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B90272">
        <w:rPr>
          <w:rFonts w:ascii="Times New Roman" w:hAnsi="Times New Roman" w:cs="Times New Roman"/>
          <w:sz w:val="28"/>
          <w:szCs w:val="28"/>
        </w:rPr>
        <w:t>.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61BD2" w14:textId="1CB94567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деятельности органа государственной власти субъекта Российской Федерации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или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59F62326" w14:textId="77777777" w:rsidR="00B90272" w:rsidRDefault="00B90272" w:rsidP="00A1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F5D2B" w14:textId="73824DDA" w:rsidR="00B90272" w:rsidRPr="00F56FA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A2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</w:t>
      </w:r>
      <w:r w:rsidR="000C09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56FA2">
        <w:rPr>
          <w:rFonts w:ascii="Times New Roman" w:hAnsi="Times New Roman" w:cs="Times New Roman"/>
          <w:b/>
          <w:sz w:val="28"/>
          <w:szCs w:val="28"/>
        </w:rPr>
        <w:t>№</w:t>
      </w:r>
      <w:r w:rsidR="000C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FA2">
        <w:rPr>
          <w:rFonts w:ascii="Times New Roman" w:hAnsi="Times New Roman" w:cs="Times New Roman"/>
          <w:b/>
          <w:sz w:val="28"/>
          <w:szCs w:val="28"/>
        </w:rPr>
        <w:t>210-ФЗ, а также их должностных лиц, муниципальных служащих, работников</w:t>
      </w:r>
    </w:p>
    <w:p w14:paraId="2C9617D5" w14:textId="77777777" w:rsidR="00B90272" w:rsidRPr="00F56FA2" w:rsidRDefault="00B90272" w:rsidP="00A1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D1EB9" w14:textId="68F1A2E6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муниципальной услуги, руководителю такого органа. Заявитель может обратиться с жалобой, в том числе в следующих случаях: </w:t>
      </w:r>
    </w:p>
    <w:p w14:paraId="1930589B" w14:textId="19033164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14:paraId="6EC3EB07" w14:textId="2A8A8905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14:paraId="6D1C58A3" w14:textId="1FB7476E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</w:t>
      </w:r>
      <w:r w:rsidR="00B90272" w:rsidRPr="003B36A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муниципальными правовыми актами для предоставления муниципальной услуги; </w:t>
      </w:r>
    </w:p>
    <w:p w14:paraId="73815109" w14:textId="553C0CCB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430EAECB" w14:textId="7BC3ACAC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5</w:t>
      </w:r>
      <w:r w:rsidR="00B90272">
        <w:rPr>
          <w:rFonts w:ascii="Times New Roman" w:hAnsi="Times New Roman" w:cs="Times New Roman"/>
          <w:sz w:val="28"/>
          <w:szCs w:val="28"/>
        </w:rPr>
        <w:t>)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25548A93" w14:textId="2E59619E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14:paraId="3754E14D" w14:textId="3602B148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7) отказ органа государственной власти субъекта Российской Федерации или </w:t>
      </w:r>
      <w:r w:rsidR="00B90272">
        <w:rPr>
          <w:rFonts w:ascii="Times New Roman" w:hAnsi="Times New Roman" w:cs="Times New Roman"/>
          <w:sz w:val="28"/>
          <w:szCs w:val="28"/>
        </w:rPr>
        <w:t>администрации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14:paraId="4E540DC8" w14:textId="2057EA8E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9A17E16" w14:textId="67CE036E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14:paraId="136ECFF6" w14:textId="6566757D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14:paraId="40B30D76" w14:textId="26B63725" w:rsidR="00A50C5E" w:rsidRPr="008110DC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5.2. 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</w:t>
      </w:r>
      <w:r w:rsidR="00A50C5E" w:rsidRPr="008110DC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A50C5E" w:rsidRPr="008110DC">
        <w:rPr>
          <w:rFonts w:ascii="Times New Roman" w:hAnsi="Times New Roman" w:cs="Times New Roman"/>
          <w:sz w:val="28"/>
          <w:szCs w:val="28"/>
        </w:rPr>
        <w:t xml:space="preserve"> Главе района.</w:t>
      </w:r>
    </w:p>
    <w:p w14:paraId="2739A346" w14:textId="1DB8DB21" w:rsidR="00CB63DB" w:rsidRPr="008110DC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8110D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1D2CCC2A" w14:textId="57BB33DD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8110D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</w:t>
      </w:r>
      <w:r w:rsidR="00B90272" w:rsidRPr="003B36A9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 Жалоба может быть направлена по почте, через многофункциональн</w:t>
      </w:r>
      <w:r w:rsidR="00B90272">
        <w:rPr>
          <w:rFonts w:ascii="Times New Roman" w:hAnsi="Times New Roman" w:cs="Times New Roman"/>
          <w:sz w:val="28"/>
          <w:szCs w:val="28"/>
        </w:rPr>
        <w:t>ый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5AA118C9" w14:textId="43C18BF0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5.3. Жалоба должна содержать следующую информацию: </w:t>
      </w:r>
    </w:p>
    <w:p w14:paraId="7140B354" w14:textId="0584B84E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№ 210-ФЗ, их руководителей и (или) работников, решения и действия (бездействие) которых обжалуются;</w:t>
      </w:r>
      <w:proofErr w:type="gramEnd"/>
    </w:p>
    <w:p w14:paraId="5A2C9553" w14:textId="4F9F49E6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B697C12" w14:textId="2CE2D3EC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B90272">
        <w:rPr>
          <w:rFonts w:ascii="Times New Roman" w:hAnsi="Times New Roman" w:cs="Times New Roman"/>
          <w:sz w:val="28"/>
          <w:szCs w:val="28"/>
        </w:rPr>
        <w:t xml:space="preserve">  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 № 210-ФЗ, их работников; </w:t>
      </w:r>
    </w:p>
    <w:p w14:paraId="18C9C676" w14:textId="14E8D6A2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0FCF6387" w14:textId="437ECCC8" w:rsidR="00B90272" w:rsidRPr="008110DC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B90272" w:rsidRPr="008110DC">
        <w:rPr>
          <w:rFonts w:ascii="Times New Roman" w:hAnsi="Times New Roman" w:cs="Times New Roman"/>
          <w:sz w:val="28"/>
          <w:szCs w:val="28"/>
        </w:rPr>
        <w:t>одного дня.</w:t>
      </w:r>
    </w:p>
    <w:p w14:paraId="2229F089" w14:textId="262C36FB" w:rsidR="00B90272" w:rsidRPr="008110DC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631722">
        <w:rPr>
          <w:rFonts w:ascii="Times New Roman" w:hAnsi="Times New Roman" w:cs="Times New Roman"/>
          <w:sz w:val="28"/>
          <w:szCs w:val="28"/>
        </w:rPr>
        <w:t>администрацию</w:t>
      </w:r>
      <w:r w:rsidR="00B90272" w:rsidRPr="003B36A9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многофункциональный центр, учредителю многофункционального центра,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18 16 Федерального закона № 210-ФЗ, в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регистрации. </w:t>
      </w:r>
    </w:p>
    <w:p w14:paraId="3DFD7DFA" w14:textId="0945FCC0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14:paraId="40D6C13A" w14:textId="5CFE02C0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9BFAD02" w14:textId="17BC7803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0272" w:rsidRPr="003B36A9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14:paraId="27A0AA4B" w14:textId="3454D306" w:rsidR="00FC01E7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195CDE86" w14:textId="35304F0B" w:rsidR="00B90272" w:rsidRDefault="000C0943" w:rsidP="000C0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272" w:rsidRPr="003B36A9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B90272">
        <w:rPr>
          <w:rFonts w:ascii="Times New Roman" w:hAnsi="Times New Roman" w:cs="Times New Roman"/>
          <w:sz w:val="28"/>
          <w:szCs w:val="28"/>
        </w:rPr>
        <w:t xml:space="preserve"> </w:t>
      </w:r>
      <w:r w:rsidR="00B90272" w:rsidRPr="008110DC">
        <w:rPr>
          <w:rFonts w:ascii="Times New Roman" w:hAnsi="Times New Roman" w:cs="Times New Roman"/>
          <w:sz w:val="28"/>
          <w:szCs w:val="28"/>
        </w:rPr>
        <w:t>тридцат</w:t>
      </w:r>
      <w:r w:rsidR="00631722">
        <w:rPr>
          <w:rFonts w:ascii="Times New Roman" w:hAnsi="Times New Roman" w:cs="Times New Roman"/>
          <w:sz w:val="28"/>
          <w:szCs w:val="28"/>
        </w:rPr>
        <w:t>и</w:t>
      </w:r>
      <w:r w:rsidR="00B90272" w:rsidRPr="008110DC">
        <w:rPr>
          <w:rFonts w:ascii="Times New Roman" w:hAnsi="Times New Roman" w:cs="Times New Roman"/>
          <w:sz w:val="28"/>
          <w:szCs w:val="28"/>
        </w:rPr>
        <w:t xml:space="preserve"> дней</w:t>
      </w:r>
      <w:r w:rsidR="00631722">
        <w:rPr>
          <w:rFonts w:ascii="Times New Roman" w:hAnsi="Times New Roman" w:cs="Times New Roman"/>
          <w:sz w:val="28"/>
          <w:szCs w:val="28"/>
        </w:rPr>
        <w:t>.</w:t>
      </w:r>
    </w:p>
    <w:p w14:paraId="1AD18862" w14:textId="77777777" w:rsidR="00B90272" w:rsidRPr="002A2CD8" w:rsidRDefault="00B90272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9D8F0" w14:textId="77777777" w:rsidR="00B90272" w:rsidRPr="002A2CD8" w:rsidRDefault="00B90272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45803" w14:textId="77777777" w:rsidR="00B90272" w:rsidRPr="002A2CD8" w:rsidRDefault="00B90272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1496D" w14:textId="77777777" w:rsidR="00B90272" w:rsidRPr="002A2CD8" w:rsidRDefault="00B90272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AA85F" w14:textId="77777777" w:rsidR="00B90272" w:rsidRDefault="00B90272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A332E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A507D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EB116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C857D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E0EAE" w14:textId="77777777" w:rsidR="00A50C5E" w:rsidRDefault="00A50C5E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5CE9A" w14:textId="77777777" w:rsidR="00A50C5E" w:rsidRDefault="00A50C5E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3B5EE" w14:textId="77777777" w:rsidR="00A50C5E" w:rsidRDefault="00A50C5E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70B1F" w14:textId="77777777" w:rsidR="00A50C5E" w:rsidRDefault="00A50C5E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14758" w14:textId="77777777" w:rsidR="00BE7535" w:rsidRDefault="00BE7535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AF5ED" w14:textId="77777777" w:rsidR="00BE7535" w:rsidRDefault="00BE7535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961B6" w14:textId="77777777" w:rsidR="00BE7535" w:rsidRDefault="00BE7535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64A14" w14:textId="77777777" w:rsidR="00BE7535" w:rsidRDefault="00BE7535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49544" w14:textId="77777777" w:rsidR="00BE7535" w:rsidRDefault="00BE7535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525E0" w14:textId="77777777" w:rsidR="000C0943" w:rsidRDefault="000C0943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9AC3C9" w14:textId="77777777" w:rsidR="000C0943" w:rsidRDefault="000C0943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5E5D0" w14:textId="77777777" w:rsidR="000C0943" w:rsidRDefault="000C0943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E36B4" w14:textId="77777777" w:rsidR="000C0943" w:rsidRDefault="000C0943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55E92" w14:textId="77777777" w:rsidR="000C0943" w:rsidRDefault="000C0943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9F64E" w14:textId="77777777" w:rsidR="000C0943" w:rsidRDefault="000C0943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B0480" w14:textId="77777777" w:rsidR="000C0943" w:rsidRDefault="000C0943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7F842" w14:textId="77777777" w:rsidR="00877322" w:rsidRDefault="0087732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BBD51" w14:textId="77777777" w:rsidR="00877322" w:rsidRDefault="0087732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878B9" w14:textId="77777777" w:rsidR="00877322" w:rsidRDefault="0087732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F2DC9" w14:textId="77777777" w:rsidR="00BE7535" w:rsidRDefault="00BE7535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ECF08" w14:textId="1C0190E9" w:rsidR="00B90272" w:rsidRPr="00F46A95" w:rsidRDefault="00B90272" w:rsidP="000C094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  <w:r w:rsidRPr="002A2CD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A2CD8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2A2CD8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</w:t>
      </w:r>
      <w:r w:rsidRPr="002A2CD8">
        <w:rPr>
          <w:rFonts w:ascii="Times New Roman" w:eastAsia="Times New Roman" w:hAnsi="Times New Roman" w:cs="Times New Roman"/>
          <w:color w:val="000000"/>
          <w:lang w:eastAsia="ru-RU"/>
        </w:rPr>
        <w:br/>
        <w:t>услуги « ____________________</w:t>
      </w:r>
      <w:r w:rsidR="006B19A1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2A2CD8">
        <w:rPr>
          <w:rFonts w:ascii="Times New Roman" w:eastAsia="Times New Roman" w:hAnsi="Times New Roman" w:cs="Times New Roman"/>
          <w:color w:val="000000"/>
          <w:lang w:eastAsia="ru-RU"/>
        </w:rPr>
        <w:t>_»</w:t>
      </w:r>
    </w:p>
    <w:p w14:paraId="61092E6F" w14:textId="77777777" w:rsidR="00B90272" w:rsidRDefault="00B90272" w:rsidP="00A1570F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14:paraId="384751EF" w14:textId="77777777" w:rsidR="00B90272" w:rsidRPr="002A2CD8" w:rsidRDefault="00B90272" w:rsidP="00A1570F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</w:t>
      </w:r>
      <w:proofErr w:type="gramStart"/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(наименование органа местного самоуправления</w:t>
      </w:r>
      <w:proofErr w:type="gramEnd"/>
    </w:p>
    <w:p w14:paraId="231F1019" w14:textId="77777777" w:rsidR="00B90272" w:rsidRDefault="00B90272" w:rsidP="00A1570F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2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муниципального образования)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br/>
      </w:r>
      <w:r w:rsidRPr="002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</w:t>
      </w:r>
      <w:r w:rsidRPr="002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(фамилия, имя, отчество (при наличии), паспортные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данные, регистрация </w:t>
      </w:r>
      <w:proofErr w:type="gramEnd"/>
    </w:p>
    <w:p w14:paraId="79B9537D" w14:textId="77777777" w:rsidR="00B90272" w:rsidRDefault="00B90272" w:rsidP="00A1570F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</w:pP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по месту жительства, адрес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фактического проживания телефон, адрес электронной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почты заявителя;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При направлении заявления представителем заявителя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также фамилия, имя, отчество (при наличии),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паспортные данные, регистрация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по месту жительства,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реквизиты документа подтверждающего полномочия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представителя, телефон, адрес электронной почты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представителя заявителя).</w:t>
      </w:r>
    </w:p>
    <w:p w14:paraId="55C4DC64" w14:textId="77777777" w:rsidR="00B90272" w:rsidRDefault="00B90272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CD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br/>
      </w:r>
      <w:r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акта освидетельствования проведения основных работ по</w:t>
      </w:r>
      <w:r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строительству (реконструкции) объекта индивидуального жилищного</w:t>
      </w:r>
      <w:r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строительства с привлечением средств материнского (семейного) капитала</w:t>
      </w:r>
    </w:p>
    <w:p w14:paraId="7C47DD70" w14:textId="77777777" w:rsidR="00B90272" w:rsidRPr="002A2CD8" w:rsidRDefault="00B90272" w:rsidP="00A1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"/>
        <w:gridCol w:w="5290"/>
        <w:gridCol w:w="3969"/>
      </w:tblGrid>
      <w:tr w:rsidR="00B90272" w:rsidRPr="002A2CD8" w14:paraId="113E6811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0E37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4FFC" w14:textId="605C5920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владельце сертификата материнского </w:t>
            </w:r>
            <w:r w:rsidR="000C0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(семейного</w:t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капитала</w:t>
            </w:r>
          </w:p>
        </w:tc>
      </w:tr>
      <w:tr w:rsidR="00B90272" w:rsidRPr="002A2CD8" w14:paraId="7AF59D1F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EC6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70D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59B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38B25695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AB18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82E0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5F8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394A50F0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63A7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C920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0BB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3A9FC265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DA3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06FC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государственном сертификате на материнский (семейный)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</w:p>
        </w:tc>
      </w:tr>
      <w:tr w:rsidR="00B90272" w:rsidRPr="002A2CD8" w14:paraId="12193B3F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7628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B1B9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43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67075DD1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96E2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262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AD4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3A66F954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FCDC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46E8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территориального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Пенсионного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AF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49954011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DA91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B85A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</w:tr>
      <w:tr w:rsidR="00B90272" w:rsidRPr="002A2CD8" w14:paraId="358027D6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B12D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05DA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</w:t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BCD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6CB2C78D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17B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41DC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D39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18D14EDB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4FE1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34B1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объекте индивидуального жилищного строительства</w:t>
            </w:r>
          </w:p>
        </w:tc>
      </w:tr>
      <w:tr w:rsidR="00B90272" w:rsidRPr="002A2CD8" w14:paraId="3FEFB9EE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F842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780" w14:textId="77777777" w:rsidR="00B90272" w:rsidRPr="007814DF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4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индивидуального 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14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7D4E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32437CCC" w14:textId="77777777" w:rsidTr="00774C53"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B9D3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BB34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7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70EEB5D0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642A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9918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документе, на основании которого проведены работы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(реконструкции)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E88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0E7D17AF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E7AC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75BE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документа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(разрешение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 (реконструкцию)/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уведомление о соответствии указанных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уведомлении о планируемом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строительстве (реконструкции)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параметров объекта индивидуального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установленным параметрам и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допустимости размещения объекта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индивидуального жилищного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строительства на </w:t>
            </w:r>
            <w:r w:rsidRPr="002A2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земельном участке)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612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70187579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5190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5.2.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FBF9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04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4D526F73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E10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B66F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C72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7D97024C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670A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 </w:t>
            </w:r>
          </w:p>
        </w:tc>
        <w:tc>
          <w:tcPr>
            <w:tcW w:w="5298" w:type="dxa"/>
            <w:gridSpan w:val="2"/>
            <w:vAlign w:val="center"/>
            <w:hideMark/>
          </w:tcPr>
          <w:p w14:paraId="4E9FE9C9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10">
              <w:rPr>
                <w:rStyle w:val="fontstyle01"/>
                <w:sz w:val="24"/>
                <w:szCs w:val="24"/>
              </w:rPr>
              <w:t>Наименование органа</w:t>
            </w:r>
            <w:r>
              <w:rPr>
                <w:rFonts w:ascii="CairoFont-66-1" w:hAnsi="CairoFont-66-1"/>
                <w:color w:val="000000"/>
                <w:sz w:val="24"/>
                <w:szCs w:val="24"/>
              </w:rPr>
              <w:t xml:space="preserve"> </w:t>
            </w:r>
            <w:r w:rsidRPr="00140110">
              <w:rPr>
                <w:rStyle w:val="fontstyle01"/>
                <w:sz w:val="24"/>
                <w:szCs w:val="24"/>
              </w:rPr>
              <w:t>исполнительной власти или органа</w:t>
            </w:r>
            <w:r>
              <w:rPr>
                <w:rFonts w:ascii="CairoFont-66-1" w:hAnsi="CairoFont-66-1"/>
                <w:color w:val="000000"/>
                <w:sz w:val="24"/>
                <w:szCs w:val="24"/>
              </w:rPr>
              <w:t xml:space="preserve"> </w:t>
            </w:r>
            <w:r w:rsidRPr="00140110">
              <w:rPr>
                <w:rStyle w:val="fontstyle01"/>
                <w:sz w:val="24"/>
                <w:szCs w:val="24"/>
              </w:rPr>
              <w:t>местного самоуправления</w:t>
            </w:r>
            <w:r w:rsidRPr="00140110">
              <w:rPr>
                <w:rStyle w:val="fontstyle21"/>
                <w:sz w:val="24"/>
                <w:szCs w:val="24"/>
              </w:rPr>
              <w:t>,</w:t>
            </w:r>
            <w:r>
              <w:rPr>
                <w:rFonts w:ascii="CairoFont-66-0" w:hAnsi="CairoFont-66-0"/>
                <w:color w:val="000000"/>
                <w:sz w:val="24"/>
                <w:szCs w:val="24"/>
              </w:rPr>
              <w:t xml:space="preserve"> </w:t>
            </w:r>
            <w:r w:rsidRPr="00140110">
              <w:rPr>
                <w:rStyle w:val="fontstyle01"/>
                <w:sz w:val="24"/>
                <w:szCs w:val="24"/>
              </w:rPr>
              <w:t>направившего уведомление или</w:t>
            </w:r>
            <w:r>
              <w:rPr>
                <w:rFonts w:ascii="CairoFont-66-1" w:hAnsi="CairoFont-66-1"/>
                <w:color w:val="000000"/>
                <w:sz w:val="24"/>
                <w:szCs w:val="24"/>
              </w:rPr>
              <w:t xml:space="preserve"> </w:t>
            </w:r>
            <w:r w:rsidRPr="00140110">
              <w:rPr>
                <w:rStyle w:val="fontstyle01"/>
                <w:sz w:val="24"/>
                <w:szCs w:val="24"/>
              </w:rPr>
              <w:t>выдавшего разрешение на</w:t>
            </w:r>
            <w:r>
              <w:rPr>
                <w:rFonts w:ascii="CairoFont-66-1" w:hAnsi="CairoFont-66-1"/>
                <w:color w:val="000000"/>
                <w:sz w:val="24"/>
                <w:szCs w:val="24"/>
              </w:rPr>
              <w:t xml:space="preserve"> </w:t>
            </w:r>
            <w:r w:rsidRPr="00140110">
              <w:rPr>
                <w:rStyle w:val="fontstyle01"/>
                <w:sz w:val="24"/>
                <w:szCs w:val="24"/>
              </w:rPr>
              <w:t>строительство</w:t>
            </w:r>
          </w:p>
        </w:tc>
        <w:tc>
          <w:tcPr>
            <w:tcW w:w="3969" w:type="dxa"/>
          </w:tcPr>
          <w:p w14:paraId="67D8A74C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272" w:rsidRPr="002A2CD8" w14:paraId="4CF701C7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08D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5.5.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AA86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проведенных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или реконструкция)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3AC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4B556D27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166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5.6.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F822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объекта до реконструкции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937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5194FA95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59C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5.7.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A3EC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объекта после реконструкции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7E8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4729046C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1505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5.8.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5A6D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произведенных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D9DE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2A2CD8" w14:paraId="72D88424" w14:textId="77777777" w:rsidTr="00774C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76DC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5.9.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7E4E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72DE" w14:textId="77777777" w:rsidR="00B90272" w:rsidRPr="002A2CD8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523C94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B025D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14:paraId="5AC6625B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2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r w:rsidRPr="00D40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(указывается перечень прилагаемых документов)</w:t>
      </w:r>
      <w:r w:rsidRPr="002A2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14:paraId="07B81C39" w14:textId="77777777" w:rsidR="00B90272" w:rsidRPr="00D40A05" w:rsidRDefault="00B90272" w:rsidP="00A1570F">
      <w:pPr>
        <w:tabs>
          <w:tab w:val="left" w:pos="6298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2A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</w:t>
      </w:r>
      <w:r w:rsidRPr="00D40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(указать способ получения результата предоставления государственно</w:t>
      </w:r>
      <w:proofErr w:type="gramStart"/>
      <w:r w:rsidRPr="00D40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й(</w:t>
      </w:r>
      <w:proofErr w:type="gramEnd"/>
      <w:r w:rsidRPr="00D40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муниципальной) услуги).</w:t>
      </w:r>
    </w:p>
    <w:p w14:paraId="3D1F5E0B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767B3B2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0659C7D" w14:textId="0D662F69" w:rsidR="00B90272" w:rsidRPr="00D40A05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____________________         </w:t>
      </w:r>
      <w:r w:rsidR="000C09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______________________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</w:t>
      </w:r>
      <w:r w:rsidRPr="002A2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r w:rsidRPr="00D40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Pr="00D40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0C09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Pr="00D40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(ФИО)</w:t>
      </w:r>
    </w:p>
    <w:p w14:paraId="353145BF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D7E2A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DD990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04E04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DCE17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80BA4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370C4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9CF0A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8A98C" w14:textId="77777777" w:rsidR="00B90272" w:rsidRPr="002A2CD8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D1D73" w14:textId="77777777" w:rsidR="00B90272" w:rsidRDefault="00B90272" w:rsidP="00A1570F">
      <w:pPr>
        <w:tabs>
          <w:tab w:val="left" w:pos="6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FAA75" w14:textId="77777777" w:rsidR="00B90272" w:rsidRDefault="00B90272" w:rsidP="00A1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B10A3" w14:textId="77777777" w:rsidR="00B90272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4A17A7" w14:textId="77777777" w:rsidR="00B90272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A44B9" w14:textId="77777777" w:rsidR="00B90272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58CE3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AADB8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729BC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8EC7C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52D0F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E7464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3CEF0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67FEA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60CBA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2F171" w14:textId="77777777" w:rsidR="000C0943" w:rsidRDefault="000C0943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B4BFE" w14:textId="77777777" w:rsidR="00B90272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195F8" w14:textId="77777777" w:rsidR="00943189" w:rsidRDefault="00B90272" w:rsidP="000C0943">
      <w:pPr>
        <w:tabs>
          <w:tab w:val="left" w:pos="5393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№ 2 </w:t>
      </w:r>
    </w:p>
    <w:p w14:paraId="1E8F2080" w14:textId="7177CD08" w:rsidR="00B90272" w:rsidRPr="00F46A95" w:rsidRDefault="00943189" w:rsidP="000C0943">
      <w:pPr>
        <w:tabs>
          <w:tab w:val="left" w:pos="5393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 w:rsidR="00B90272">
        <w:rPr>
          <w:rFonts w:ascii="Times New Roman" w:hAnsi="Times New Roman" w:cs="Times New Roman"/>
          <w:color w:val="000000"/>
        </w:rPr>
        <w:t>а</w:t>
      </w:r>
      <w:r w:rsidR="00B90272" w:rsidRPr="00F46A95">
        <w:rPr>
          <w:rFonts w:ascii="Times New Roman" w:hAnsi="Times New Roman" w:cs="Times New Roman"/>
          <w:color w:val="000000"/>
        </w:rPr>
        <w:t>дминистративному регламенту</w:t>
      </w:r>
      <w:r w:rsidR="00B90272">
        <w:rPr>
          <w:rFonts w:ascii="Times New Roman" w:hAnsi="Times New Roman" w:cs="Times New Roman"/>
          <w:color w:val="000000"/>
        </w:rPr>
        <w:t xml:space="preserve"> </w:t>
      </w:r>
      <w:r w:rsidR="00B90272" w:rsidRPr="00F46A95">
        <w:rPr>
          <w:rFonts w:ascii="Times New Roman" w:hAnsi="Times New Roman" w:cs="Times New Roman"/>
          <w:color w:val="000000"/>
        </w:rPr>
        <w:t>по предоставлению</w:t>
      </w:r>
      <w:r w:rsidR="00B90272">
        <w:rPr>
          <w:rFonts w:ascii="Times New Roman" w:hAnsi="Times New Roman" w:cs="Times New Roman"/>
          <w:color w:val="000000"/>
        </w:rPr>
        <w:t xml:space="preserve"> </w:t>
      </w:r>
      <w:r w:rsidR="00B90272" w:rsidRPr="00F46A95">
        <w:rPr>
          <w:rFonts w:ascii="Times New Roman" w:hAnsi="Times New Roman" w:cs="Times New Roman"/>
          <w:color w:val="000000"/>
        </w:rPr>
        <w:t>муниципальной услуги</w:t>
      </w:r>
      <w:r w:rsidR="00B90272" w:rsidRPr="00F46A95">
        <w:rPr>
          <w:rFonts w:ascii="Times New Roman" w:hAnsi="Times New Roman" w:cs="Times New Roman"/>
          <w:color w:val="000000"/>
        </w:rPr>
        <w:br/>
        <w:t>«________________________</w:t>
      </w:r>
      <w:r w:rsidR="006B19A1">
        <w:rPr>
          <w:rFonts w:ascii="Times New Roman" w:hAnsi="Times New Roman" w:cs="Times New Roman"/>
          <w:color w:val="000000"/>
        </w:rPr>
        <w:t>_______</w:t>
      </w:r>
      <w:r w:rsidR="00B90272" w:rsidRPr="00F46A95">
        <w:rPr>
          <w:rFonts w:ascii="Times New Roman" w:hAnsi="Times New Roman" w:cs="Times New Roman"/>
          <w:color w:val="000000"/>
        </w:rPr>
        <w:t>_»</w:t>
      </w:r>
    </w:p>
    <w:p w14:paraId="73DE7E14" w14:textId="77777777" w:rsidR="00B90272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46A95">
        <w:rPr>
          <w:rFonts w:ascii="Times New Roman" w:hAnsi="Times New Roman" w:cs="Times New Roman"/>
          <w:color w:val="000000"/>
          <w:sz w:val="24"/>
          <w:szCs w:val="24"/>
        </w:rPr>
        <w:t>(Бланк органа,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  <w:t>осуществляющего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предоставление государственной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  <w:t>(муниципальной) услуги</w:t>
      </w:r>
      <w:proofErr w:type="gramEnd"/>
    </w:p>
    <w:p w14:paraId="3997AC38" w14:textId="77777777" w:rsidR="00B90272" w:rsidRDefault="00B90272" w:rsidP="00A1570F">
      <w:pPr>
        <w:tabs>
          <w:tab w:val="left" w:pos="5393"/>
        </w:tabs>
        <w:spacing w:after="0" w:line="240" w:lineRule="auto"/>
        <w:ind w:left="609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46A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место</w:t>
      </w:r>
      <w:r w:rsidRPr="00F46A9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жительства – заявителя</w:t>
      </w:r>
      <w:r w:rsidRPr="00F46A9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(представителя заявителя)</w:t>
      </w:r>
      <w:proofErr w:type="gramEnd"/>
    </w:p>
    <w:p w14:paraId="0AB6AA00" w14:textId="77777777" w:rsidR="00B90272" w:rsidRDefault="00B90272" w:rsidP="00A1570F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A9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46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Pr="00F46A9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отказе в приеме документов, необходимых для предоставления</w:t>
      </w:r>
      <w:r w:rsidRPr="00F46A9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муниципальной услуги</w:t>
      </w:r>
    </w:p>
    <w:p w14:paraId="1CA48AAF" w14:textId="77777777" w:rsidR="00B90272" w:rsidRDefault="00B90272" w:rsidP="00A1570F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A9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14:paraId="6F691664" w14:textId="6FDD33DE" w:rsidR="00B90272" w:rsidRDefault="00B90272" w:rsidP="00A1570F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D9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выдаче акта освидетельствования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проведения основных работ по строительству (реконструкции)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жилищного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строительства с привлечением средств материнского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 xml:space="preserve">(семейного)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капитала и представленных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документов______________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E26D96" w:rsidRPr="00E26D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2D8CEAB9" w14:textId="77777777" w:rsidR="00B90272" w:rsidRDefault="00B90272" w:rsidP="00A1570F">
      <w:pPr>
        <w:tabs>
          <w:tab w:val="left" w:pos="5393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A9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заявителя, дата направления заявления)</w:t>
      </w:r>
    </w:p>
    <w:p w14:paraId="1215805E" w14:textId="55A07C1A" w:rsidR="00B90272" w:rsidRDefault="00B90272" w:rsidP="00A1570F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A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E26D96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D9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приеме документов, необходимых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«Выдача акта освидетельствования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проведения основных работ по строительству (реконструкции)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с привлечением средств материнского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 xml:space="preserve">(семейного) капитала»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</w:t>
      </w:r>
      <w:r w:rsidRPr="00F46A9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(указываются основания отказа</w:t>
      </w:r>
      <w:r w:rsidRPr="00F46A95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 xml:space="preserve"> в приеме документов, необходимых для предоставления муниципальной услуги)</w:t>
      </w:r>
    </w:p>
    <w:p w14:paraId="5DEA62B9" w14:textId="2DB0BD0E" w:rsidR="00B90272" w:rsidRDefault="00B90272" w:rsidP="00A1570F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</w:t>
      </w:r>
      <w:r w:rsidRPr="00F46A9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E26D9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 о возможности повторного обращения в орган,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уполномоченный на предоставление муниципальной услуги с заявлением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после устранения указанных нарушений.</w:t>
      </w:r>
    </w:p>
    <w:p w14:paraId="03DA457A" w14:textId="108A8BAD" w:rsidR="00B90272" w:rsidRDefault="00E26D96" w:rsidP="00A1570F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</w:rPr>
        <w:t>Настоящее решение может быть обжаловано в досудебном порядке путем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направления жалобы в орган, уполномоченный на предоставление услуги </w:t>
      </w:r>
      <w:r w:rsidR="00B90272" w:rsidRPr="00F46A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</w:t>
      </w:r>
      <w:r w:rsidR="00B90272" w:rsidRPr="00F46A9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уполномоченный орган)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</w:rPr>
        <w:t>, а также в судебном порядке.</w:t>
      </w:r>
    </w:p>
    <w:p w14:paraId="67A80CDE" w14:textId="77777777" w:rsidR="00B90272" w:rsidRDefault="00B90272" w:rsidP="00A1570F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29FA7" w14:textId="77777777" w:rsidR="00B90272" w:rsidRDefault="00B90272" w:rsidP="00A1570F">
      <w:pPr>
        <w:tabs>
          <w:tab w:val="left" w:pos="53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39EF0" w14:textId="6BF91BEF" w:rsidR="00B90272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A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6D9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46A95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</w:t>
      </w:r>
    </w:p>
    <w:p w14:paraId="45E52BCA" w14:textId="30CE47BA" w:rsidR="00B90272" w:rsidRPr="00F46A95" w:rsidRDefault="00E26D96" w:rsidP="00E26D96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органа,</w:t>
      </w:r>
      <w:r w:rsidR="00B902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осуществляющего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</w:t>
      </w:r>
      <w:r w:rsidR="00B902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предоставление </w:t>
      </w:r>
      <w:r w:rsidR="00B90272" w:rsidRPr="00F46A9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муниципальной услуги)</w:t>
      </w:r>
    </w:p>
    <w:p w14:paraId="0463E0C6" w14:textId="77777777" w:rsidR="00B90272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BC0D3FE" w14:textId="77777777" w:rsidR="00E26D96" w:rsidRDefault="00E26D96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99C4BF9" w14:textId="4B319006" w:rsidR="00E26D96" w:rsidRDefault="00E26D96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C1B379E" w14:textId="77777777" w:rsidR="00E26D96" w:rsidRDefault="00E26D96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1D62B96" w14:textId="1FC83770" w:rsidR="00BE7535" w:rsidRDefault="00BE7535" w:rsidP="00E26D96">
      <w:pPr>
        <w:spacing w:after="0" w:line="240" w:lineRule="auto"/>
        <w:ind w:left="4962" w:firstLine="113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E26D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318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E26D96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административному регламенту по 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50530430" w14:textId="77777777" w:rsidR="00BE7535" w:rsidRPr="00BE7535" w:rsidRDefault="00BE7535" w:rsidP="00A15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45E96D03" w14:textId="00DA96FF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выдаче акта освидетельствования проведения основных работ по</w:t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строительству (реконструкции) объекта индивидуального жилищного</w:t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строительства с привлечением средств материнского (семейного) капитала</w:t>
      </w:r>
      <w:r w:rsidR="00716EDC"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707E1E2" w14:textId="2B0B4F97" w:rsidR="00BE7535" w:rsidRPr="00BE7535" w:rsidRDefault="00BE7535" w:rsidP="00A15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2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E2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3F8074A5" w14:textId="5764DEEC" w:rsidR="00BE7535" w:rsidRPr="00E26D96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 w:rsidR="00E2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E07BE60" w14:textId="77777777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E26D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2"/>
        <w:gridCol w:w="2835"/>
      </w:tblGrid>
      <w:tr w:rsidR="00BE7535" w:rsidRPr="00BE7535" w14:paraId="43DCD973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39F2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749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A45A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706D1769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F8EE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885F" w14:textId="4EF3B5AD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</w:t>
            </w:r>
            <w:r w:rsidR="00403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</w:t>
            </w:r>
            <w:r w:rsidR="00403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A0C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4C4F0676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1B2C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1C8F" w14:textId="01213DB2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 w:rsidR="00403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 w:rsidR="00943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удостоверяющего личность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proofErr w:type="gramEnd"/>
            <w:r w:rsidR="00D60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случае, если заявитель является индивидуальным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EEA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0B83D24D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B5A9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3D" w14:textId="45BDA83E" w:rsidR="00BE7535" w:rsidRPr="00BE7535" w:rsidRDefault="00BE7535" w:rsidP="00A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осударственный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 предпринимателя, в случае если заявитель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 w:rsidR="00EF5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784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7D089054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844D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5DE2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 заявителем  является 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DC2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492ED1F6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316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D47A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BDD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1FE9A53D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9872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223B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2F3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451C633F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CA48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40A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572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D18330A" w14:textId="77777777" w:rsidR="00BE7535" w:rsidRPr="00E26D96" w:rsidRDefault="00BE7535" w:rsidP="00A157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43677F" w14:textId="70004B24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</w:t>
      </w:r>
      <w:r w:rsidR="00EF5FA9" w:rsidRPr="00EF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F5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акте</w:t>
      </w:r>
      <w:r w:rsidR="00EF5FA9" w:rsidRPr="00EF5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освидетельствования проведения основных работ по</w:t>
      </w:r>
      <w:r w:rsidR="00EF5FA9" w:rsidRPr="00EF5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строительству (реконструкции) объекта индивидуального жилищного</w:t>
      </w:r>
      <w:r w:rsidR="00EF5FA9" w:rsidRPr="00EF5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строительства с привлечением средств материнского (семейного) капитала</w:t>
      </w:r>
      <w:r w:rsidR="00EF5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акт освидетельствования)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  опечатку/ ошибку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BE7535" w:rsidRPr="00BE7535" w14:paraId="0902188D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2C3B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BD02" w14:textId="71872D24" w:rsidR="00BE7535" w:rsidRPr="00BE7535" w:rsidRDefault="00BE7535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EF5FA9">
              <w:rPr>
                <w:rFonts w:ascii="Times New Roman" w:eastAsia="Times New Roman" w:hAnsi="Times New Roman" w:cs="Times New Roman"/>
                <w:lang w:eastAsia="ru-RU"/>
              </w:rPr>
              <w:t xml:space="preserve">акт </w:t>
            </w:r>
            <w:r w:rsidR="00DC76C8">
              <w:rPr>
                <w:rFonts w:ascii="Times New Roman" w:eastAsia="Times New Roman" w:hAnsi="Times New Roman" w:cs="Times New Roman"/>
                <w:lang w:eastAsia="ru-RU"/>
              </w:rPr>
              <w:t>освидетельствования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CCF2" w14:textId="77777777" w:rsidR="00BE7535" w:rsidRPr="00BE7535" w:rsidRDefault="00BE7535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23E0" w14:textId="77777777" w:rsidR="00BE7535" w:rsidRPr="00BE7535" w:rsidRDefault="00BE7535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BE7535" w:rsidRPr="00BE7535" w14:paraId="5DF33BB1" w14:textId="77777777" w:rsidTr="00E26D96">
        <w:trPr>
          <w:trHeight w:val="32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A56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A92A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D37484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D801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4EFF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745D1D7" w14:textId="77777777" w:rsidR="00BE7535" w:rsidRPr="00E26D96" w:rsidRDefault="00BE7535" w:rsidP="00A15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8FFC19" w14:textId="084B1B6D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="00943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освидетельствования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BE7535" w:rsidRPr="00BE7535" w14:paraId="5932C499" w14:textId="77777777" w:rsidTr="0040326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2080" w14:textId="7374B74B" w:rsidR="00BE7535" w:rsidRPr="00BE7535" w:rsidRDefault="00BE7535" w:rsidP="00E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AB0A" w14:textId="755FFA34" w:rsidR="00BE7535" w:rsidRPr="00BE7535" w:rsidRDefault="00BE7535" w:rsidP="00E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указанные в </w:t>
            </w:r>
            <w:r w:rsidR="00DC7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акте освидетельствования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5E9F" w14:textId="795A25E5" w:rsidR="00BE7535" w:rsidRPr="00BE7535" w:rsidRDefault="00BE7535" w:rsidP="00E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(сведения),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</w:t>
            </w:r>
            <w:r w:rsidR="00DC7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акте освидетельствования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D83E" w14:textId="44B29411" w:rsidR="00BE7535" w:rsidRPr="00BE7535" w:rsidRDefault="00BE7535" w:rsidP="00E2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с указанием реквизита</w:t>
            </w:r>
            <w:proofErr w:type="gramStart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документа (-</w:t>
            </w:r>
            <w:proofErr w:type="spellStart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документации, на основании которых принималось решение о выдаче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43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 освидетельствования</w:t>
            </w:r>
          </w:p>
        </w:tc>
      </w:tr>
      <w:tr w:rsidR="00BE7535" w:rsidRPr="00BE7535" w14:paraId="5EC35BDC" w14:textId="77777777" w:rsidTr="0040326E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803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1A2F" w14:textId="77777777" w:rsidR="00BE7535" w:rsidRPr="00BE7535" w:rsidRDefault="00BE7535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E4D" w14:textId="77777777" w:rsidR="00BE7535" w:rsidRPr="00BE7535" w:rsidRDefault="00BE7535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26C7" w14:textId="77777777" w:rsidR="00BE7535" w:rsidRPr="00BE7535" w:rsidRDefault="00BE7535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0B96FBE" w14:textId="77777777" w:rsidR="00BE7535" w:rsidRPr="00BE7535" w:rsidRDefault="00BE7535" w:rsidP="00A157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535">
        <w:rPr>
          <w:rFonts w:ascii="CairoFont-76-1" w:eastAsia="Calibri" w:hAnsi="CairoFont-76-1" w:cs="Times New Roman"/>
          <w:color w:val="000000"/>
          <w:sz w:val="18"/>
          <w:szCs w:val="18"/>
          <w:vertAlign w:val="superscript"/>
        </w:rPr>
        <w:t xml:space="preserve">4 </w:t>
      </w:r>
      <w:r w:rsidRPr="00BE7535">
        <w:rPr>
          <w:rFonts w:ascii="CairoFont-76-1" w:eastAsia="Calibri" w:hAnsi="CairoFont-76-1" w:cs="Times New Roman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BE7535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, </w:t>
      </w:r>
      <w:r w:rsidRPr="00BE7535">
        <w:rPr>
          <w:rFonts w:ascii="CairoFont-76-1" w:eastAsia="Calibri" w:hAnsi="CairoFont-76-1" w:cs="Times New Roman"/>
          <w:color w:val="000000"/>
          <w:sz w:val="18"/>
          <w:szCs w:val="18"/>
        </w:rPr>
        <w:t>а также иные лица</w:t>
      </w:r>
      <w:r w:rsidRPr="00BE7535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, </w:t>
      </w:r>
      <w:r w:rsidRPr="00BE7535">
        <w:rPr>
          <w:rFonts w:ascii="CairoFont-76-1" w:eastAsia="Calibri" w:hAnsi="CairoFont-76-1" w:cs="Times New Roman"/>
          <w:color w:val="000000"/>
          <w:sz w:val="18"/>
          <w:szCs w:val="18"/>
        </w:rPr>
        <w:t xml:space="preserve">указанные в части </w:t>
      </w:r>
      <w:r w:rsidRPr="00BE7535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11 </w:t>
      </w:r>
      <w:r w:rsidRPr="00BE7535">
        <w:rPr>
          <w:rFonts w:ascii="CairoFont-76-1" w:eastAsia="Calibri" w:hAnsi="CairoFont-76-1" w:cs="Times New Roman"/>
          <w:color w:val="000000"/>
          <w:sz w:val="18"/>
          <w:szCs w:val="18"/>
        </w:rPr>
        <w:t xml:space="preserve">статьи </w:t>
      </w:r>
      <w:r w:rsidRPr="00BE7535">
        <w:rPr>
          <w:rFonts w:ascii="CairoFont-76-0" w:eastAsia="Calibri" w:hAnsi="CairoFont-76-0" w:cs="Times New Roman"/>
          <w:color w:val="000000"/>
          <w:sz w:val="18"/>
          <w:szCs w:val="18"/>
        </w:rPr>
        <w:t>57</w:t>
      </w:r>
      <w:r w:rsidRPr="00BE7535">
        <w:rPr>
          <w:rFonts w:ascii="CairoFont-76-0" w:eastAsia="Calibri" w:hAnsi="CairoFont-76-0" w:cs="Times New Roman"/>
          <w:color w:val="000000"/>
          <w:sz w:val="18"/>
          <w:szCs w:val="18"/>
          <w:vertAlign w:val="superscript"/>
        </w:rPr>
        <w:t>3</w:t>
      </w:r>
      <w:r w:rsidRPr="00BE7535">
        <w:rPr>
          <w:rFonts w:ascii="CairoFont-76-1" w:eastAsia="Calibri" w:hAnsi="CairoFont-76-1" w:cs="Times New Roman"/>
          <w:color w:val="000000"/>
          <w:sz w:val="18"/>
          <w:szCs w:val="18"/>
        </w:rPr>
        <w:t>Градостроительного кодекса Российской Федерации</w:t>
      </w:r>
    </w:p>
    <w:p w14:paraId="75009C58" w14:textId="5F0380AD" w:rsidR="00BE7535" w:rsidRPr="00BE7535" w:rsidRDefault="00E26D96" w:rsidP="00E26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внести исправления в </w:t>
      </w:r>
      <w:r w:rsidR="00DC76C8">
        <w:rPr>
          <w:rFonts w:ascii="Times New Roman" w:eastAsia="Times New Roman" w:hAnsi="Times New Roman" w:cs="Times New Roman"/>
          <w:color w:val="000000"/>
          <w:lang w:eastAsia="ru-RU"/>
        </w:rPr>
        <w:t>акт освидетельствования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опечатку/ошибку.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___________________________________________________________________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337AD162" w14:textId="77777777" w:rsidR="00BE7535" w:rsidRPr="00BE7535" w:rsidRDefault="00BE7535" w:rsidP="00A15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E7535" w:rsidRPr="00BE7535" w14:paraId="0F13370A" w14:textId="77777777" w:rsidTr="0040326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685C" w14:textId="514495C0" w:rsidR="00BE7535" w:rsidRPr="00BE7535" w:rsidRDefault="00BE7535" w:rsidP="00A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</w:t>
            </w:r>
            <w:r w:rsidR="006B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твенной информационной системе «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</w:t>
            </w:r>
            <w:r w:rsidR="006B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услуг (функций)»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 региональном портале государственных и муниципальных услуг</w:t>
            </w:r>
          </w:p>
        </w:tc>
      </w:tr>
      <w:tr w:rsidR="00BE7535" w:rsidRPr="00BE7535" w14:paraId="1A8AEDB1" w14:textId="77777777" w:rsidTr="0040326E">
        <w:trPr>
          <w:trHeight w:val="120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5EF7" w14:textId="77777777" w:rsidR="00716EDC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администрацию,  многофункциональный центр предоставления и муниципальных услуг, </w:t>
            </w:r>
          </w:p>
          <w:p w14:paraId="6F333526" w14:textId="5ABB67F0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по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адресу: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 </w:t>
            </w:r>
            <w:r w:rsidR="006B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</w:t>
            </w:r>
            <w:r w:rsidR="006B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ионерский, д.6, стр.1, пом.1</w:t>
            </w:r>
          </w:p>
        </w:tc>
      </w:tr>
      <w:tr w:rsidR="00BE7535" w:rsidRPr="00BE7535" w14:paraId="054C7536" w14:textId="77777777" w:rsidTr="0040326E">
        <w:trPr>
          <w:trHeight w:val="70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4E94" w14:textId="68CF41F1" w:rsidR="00BE7535" w:rsidRPr="00BE7535" w:rsidRDefault="006B19A1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</w:t>
            </w:r>
            <w:r w:rsidR="00BE7535"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</w:t>
            </w:r>
            <w:proofErr w:type="spellEnd"/>
            <w:r w:rsidR="00BE7535"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бумажном носителе на почтовый адрес:</w:t>
            </w:r>
            <w:r w:rsidR="00BE7535"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BE7535" w:rsidRPr="00BE7535" w14:paraId="6E2EC621" w14:textId="77777777" w:rsidTr="0040326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4C3E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1373D781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1F188C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DA4E6" w14:textId="52B16C18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6B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42ABF6ED" w14:textId="7B8CC076" w:rsidR="00BE7535" w:rsidRPr="00BE7535" w:rsidRDefault="006B19A1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proofErr w:type="gramStart"/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5A2CC71A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F0498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FEE05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B1581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4BE9F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19B8D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93622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E7BE3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37C85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CD7F9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66D9B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7C0C7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B7A97" w14:textId="77777777" w:rsid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C6782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BA6F6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1292C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555ED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E2FE0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F88DB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2035D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7DD67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5915B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64133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02628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4A433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BFFF0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651A2" w14:textId="77777777" w:rsidR="00E26D96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7F5A1" w14:textId="77777777" w:rsidR="00E26D96" w:rsidRPr="00BE7535" w:rsidRDefault="00E26D96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AED11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F5F67" w14:textId="5A6C1CEF" w:rsidR="00BE7535" w:rsidRPr="00BE7535" w:rsidRDefault="00BE7535" w:rsidP="00E26D96">
      <w:pPr>
        <w:spacing w:after="0" w:line="240" w:lineRule="auto"/>
        <w:ind w:left="5387" w:firstLine="28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94318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 предоставлению муниципальной </w:t>
      </w:r>
      <w:r w:rsidR="00E26D9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t>слуги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36DBA2AC" w14:textId="77777777" w:rsidR="00BE7535" w:rsidRPr="00BE7535" w:rsidRDefault="00BE7535" w:rsidP="00A15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2FC796D" w14:textId="77777777" w:rsidR="00BE7535" w:rsidRPr="00BE7535" w:rsidRDefault="00BE7535" w:rsidP="00A1570F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почты)</w:t>
      </w:r>
      <w:proofErr w:type="gramEnd"/>
    </w:p>
    <w:p w14:paraId="4ACB1560" w14:textId="4B273726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акта освидетельствования проведения основных работ по</w:t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строительству (реконструкции) объекта индивидуального жилищного</w:t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строительства с привлечением средств материнского (семейного) капитала</w:t>
      </w:r>
      <w:r w:rsidR="00716EDC"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61C076B6" w14:textId="452091C1" w:rsidR="006B19A1" w:rsidRDefault="002C0BD1" w:rsidP="002C0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об исправлении допущенных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опечаток и ошибок в </w:t>
      </w:r>
      <w:r w:rsidR="00943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освидетельствования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</w:t>
      </w:r>
      <w:r w:rsidR="006B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6B1CB9" w14:textId="57E455F2" w:rsidR="006B19A1" w:rsidRDefault="006B19A1" w:rsidP="002C0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(номер регистрации)</w:t>
      </w:r>
    </w:p>
    <w:p w14:paraId="5381B4CA" w14:textId="29A36BE7" w:rsidR="00BE7535" w:rsidRPr="00943189" w:rsidRDefault="006B19A1" w:rsidP="002C0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решение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внесении и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справлений </w:t>
      </w:r>
      <w:r w:rsidR="009431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акта  освидетельствования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054"/>
      </w:tblGrid>
      <w:tr w:rsidR="00BE7535" w:rsidRPr="00BE7535" w14:paraId="1229B837" w14:textId="77777777" w:rsidTr="006B19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7908" w14:textId="77777777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04F7" w14:textId="03E34E5E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во внесении исправлений в</w:t>
            </w:r>
            <w:r w:rsidR="00943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 освидетельствования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  <w:proofErr w:type="gram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6880" w14:textId="2196ECFE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исправлений в </w:t>
            </w:r>
            <w:r w:rsidR="00943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 освидетельствования</w:t>
            </w:r>
            <w:r w:rsidR="00943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BE7535" w:rsidRPr="00BE7535" w14:paraId="4F5B81E8" w14:textId="77777777" w:rsidTr="006B19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D4EB" w14:textId="30455BD9" w:rsidR="00BE7535" w:rsidRPr="00BE7535" w:rsidRDefault="002C0BD1" w:rsidP="002C0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BE7535"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BE7535"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BE7535"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2B63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6403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BE7535" w:rsidRPr="00BE7535" w14:paraId="5C9B7182" w14:textId="77777777" w:rsidTr="006B19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91AE" w14:textId="167DC4DD" w:rsidR="00BE7535" w:rsidRPr="00BE7535" w:rsidRDefault="002C0BD1" w:rsidP="002C0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spellStart"/>
            <w:r w:rsidR="00BE7535"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BE7535"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E7535"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ункта</w:t>
            </w:r>
            <w:proofErr w:type="spellEnd"/>
            <w:r w:rsidR="00BE7535" w:rsidRPr="00BE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6A79" w14:textId="5ADA1709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ошибок в </w:t>
            </w:r>
            <w:r w:rsidR="00FD7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 освидетельствования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6884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525E753F" w14:textId="77777777" w:rsidR="00BE7535" w:rsidRPr="00BE7535" w:rsidRDefault="00BE7535" w:rsidP="00A1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4D6BE" w14:textId="71F613EB" w:rsidR="00BE7535" w:rsidRPr="00BE7535" w:rsidRDefault="002C0BD1" w:rsidP="002C0BD1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об исправлении допущенных опечаток и ошибок в </w:t>
      </w:r>
      <w:r w:rsidR="00FD7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освидетельствования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указанных нарушений. </w:t>
      </w:r>
      <w:proofErr w:type="gramStart"/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__________________________________________________, а также в судебном порядке. </w:t>
      </w:r>
      <w:proofErr w:type="gramEnd"/>
    </w:p>
    <w:p w14:paraId="766EFD3A" w14:textId="621EFCBE" w:rsidR="00BE7535" w:rsidRPr="00BE7535" w:rsidRDefault="002C0BD1" w:rsidP="002C0BD1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информируем:_______________________________________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</w:t>
      </w:r>
      <w:r w:rsidR="00FD75B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кт освидетельствования, а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также иная дополнительная информация при наличии)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AF5A1D8" w14:textId="21A28DA8" w:rsidR="00BE7535" w:rsidRPr="00BE7535" w:rsidRDefault="00BE7535" w:rsidP="00A1570F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    _________________          </w:t>
      </w:r>
      <w:r w:rsidR="002C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7D6F3ACE" w14:textId="77777777" w:rsidR="006B19A1" w:rsidRDefault="002C0BD1" w:rsidP="00A1570F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proofErr w:type="gramStart"/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14:paraId="5D729C0D" w14:textId="77777777" w:rsidR="006B19A1" w:rsidRDefault="006B19A1" w:rsidP="00A1570F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E940A" w14:textId="2F2FF263" w:rsidR="00BE7535" w:rsidRPr="00BE7535" w:rsidRDefault="00BE7535" w:rsidP="00A1570F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5F122402" w14:textId="77777777" w:rsidR="00FD75B3" w:rsidRDefault="00FD75B3" w:rsidP="00A1570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6EEE25" w14:textId="77777777" w:rsidR="002C0BD1" w:rsidRDefault="002C0BD1" w:rsidP="002C0BD1">
      <w:pPr>
        <w:spacing w:after="0" w:line="240" w:lineRule="auto"/>
        <w:ind w:left="5387" w:firstLine="283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9222CB" w14:textId="77777777" w:rsidR="00BE7535" w:rsidRPr="00BE7535" w:rsidRDefault="00BE7535" w:rsidP="002C0BD1">
      <w:pPr>
        <w:spacing w:after="0" w:line="240" w:lineRule="auto"/>
        <w:ind w:left="5387" w:firstLine="28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6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A4D9372" w14:textId="77777777" w:rsidR="00BE7535" w:rsidRPr="00BE7535" w:rsidRDefault="00BE7535" w:rsidP="00A15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0D1E641E" w14:textId="6F469E26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</w:t>
      </w:r>
      <w:r w:rsidR="00716EDC" w:rsidRPr="00716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акта освидетельствования проведения основных работ по</w:t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строительству (реконструкции) объекта индивидуального жилищного</w:t>
      </w:r>
      <w:r w:rsidR="00716EDC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строительства с привлечением средств материнского (семейного) капитала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61F3955C" w14:textId="47275F3E" w:rsidR="00BE7535" w:rsidRPr="00BE7535" w:rsidRDefault="002C0BD1" w:rsidP="00A15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50E0A861" w14:textId="4C7DB839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551"/>
      </w:tblGrid>
      <w:tr w:rsidR="00BE7535" w:rsidRPr="00BE7535" w14:paraId="11DF4684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8407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4DF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12B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3B301171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EBE7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CE5D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0A3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12318FE6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E6AE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77C2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916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5A08C3F8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18F0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7360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896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77BF2D4A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D624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DCC7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C85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3C29F2B2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5D33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6E54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FA5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3549F3A6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3C4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C86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DBF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34586210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A48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A56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A96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DB6C3EC" w14:textId="77777777" w:rsidR="00BE7535" w:rsidRPr="00BE7535" w:rsidRDefault="00BE7535" w:rsidP="00A1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712D9" w14:textId="1AAF0E65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</w:t>
      </w:r>
      <w:proofErr w:type="gramStart"/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выданном</w:t>
      </w:r>
      <w:proofErr w:type="gramEnd"/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освидетельствования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0"/>
        <w:gridCol w:w="2415"/>
        <w:gridCol w:w="2573"/>
      </w:tblGrid>
      <w:tr w:rsidR="00BE7535" w:rsidRPr="00BE7535" w14:paraId="7DC74CC2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C7B5" w14:textId="10D981A2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190F" w14:textId="6DA25986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="00735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 освидетельствования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3807" w14:textId="034ECE57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4DBF" w14:textId="77777777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BE7535" w:rsidRPr="00BE7535" w14:paraId="432D3FE3" w14:textId="77777777" w:rsidTr="006B19A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D67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3D3B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E118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555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9F8B16B" w14:textId="0894E66C" w:rsidR="00BE7535" w:rsidRPr="00BE7535" w:rsidRDefault="00BE7535" w:rsidP="00A15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 w:rsidR="0073517A" w:rsidRPr="00735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5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освидетельствования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14BB3A6E" w14:textId="77777777" w:rsidR="00BE7535" w:rsidRPr="00BE7535" w:rsidRDefault="00BE7535" w:rsidP="00A15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126"/>
      </w:tblGrid>
      <w:tr w:rsidR="00BE7535" w:rsidRPr="00BE7535" w14:paraId="2DBE2727" w14:textId="77777777" w:rsidTr="006B19A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384B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724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3FC8B936" w14:textId="77777777" w:rsidTr="006B19A1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CA0C" w14:textId="5603B70B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выдать на бумажном носителе при личном обращении в администрацию, многофункциональный центр предоставления  муниципальных услуг, расположенный по адресу:</w:t>
            </w:r>
          </w:p>
          <w:p w14:paraId="1A84281F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BE75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BE75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</w:t>
            </w:r>
            <w:proofErr w:type="gramStart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.6,стр.1, пом.1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72E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66132DBB" w14:textId="77777777" w:rsidTr="006B19A1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1CDE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8BA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7535" w:rsidRPr="00BE7535" w14:paraId="5E60074C" w14:textId="77777777" w:rsidTr="006B19A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49EF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7FC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432EB996" w14:textId="00785B5D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2C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729299AA" w14:textId="331BA60A" w:rsidR="00BE7535" w:rsidRPr="00BE7535" w:rsidRDefault="002C0BD1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proofErr w:type="gramStart"/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7D1DF75B" w14:textId="77777777" w:rsidR="00BE7535" w:rsidRPr="00BE7535" w:rsidRDefault="00BE7535" w:rsidP="002C0BD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7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BE7535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01A74DC8" w14:textId="77777777" w:rsidR="00BE7535" w:rsidRPr="00BE7535" w:rsidRDefault="00BE7535" w:rsidP="00A157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0A5F9E8B" w14:textId="77777777" w:rsidR="00BE7535" w:rsidRPr="00BE7535" w:rsidRDefault="00BE7535" w:rsidP="00A1570F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  <w:proofErr w:type="gramEnd"/>
    </w:p>
    <w:p w14:paraId="1151E669" w14:textId="433C55A6" w:rsidR="00BE7535" w:rsidRPr="00BE7535" w:rsidRDefault="00BE7535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</w:t>
      </w:r>
      <w:r w:rsidR="00A16ADB" w:rsidRPr="00A16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16ADB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 освидетельствования проведения основных работ по</w:t>
      </w:r>
      <w:r w:rsidR="00A16ADB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строительству (реконструкции) объекта индивидуального жилищного</w:t>
      </w:r>
      <w:r w:rsidR="00A16ADB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строительства с привлечением средств материнского (семейного) капитала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E00F3B2" w14:textId="5A27111D" w:rsidR="00BE7535" w:rsidRPr="00BE7535" w:rsidRDefault="002C0BD1" w:rsidP="00A15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</w:t>
      </w:r>
      <w:r w:rsidR="006B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дубликата </w:t>
      </w:r>
      <w:proofErr w:type="gramStart"/>
      <w:r w:rsidR="006B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6B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</w:t>
      </w:r>
      <w:r w:rsidR="006B1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</w:t>
      </w:r>
      <w:r w:rsidR="006B19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 w:rsidR="006B19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(номер регистрации)</w:t>
      </w:r>
    </w:p>
    <w:p w14:paraId="5591AF91" w14:textId="5A7662AB" w:rsidR="00BE7535" w:rsidRPr="00BE7535" w:rsidRDefault="00BE7535" w:rsidP="00A15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 w:rsidR="00A16ADB" w:rsidRPr="00A16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акта освидетельствования</w:t>
      </w:r>
      <w:r w:rsidR="00A16ADB" w:rsidRPr="002A2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1094333" w14:textId="77777777" w:rsidR="00BE7535" w:rsidRPr="00BE7535" w:rsidRDefault="00BE7535" w:rsidP="00A15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BE7535" w:rsidRPr="00BE7535" w14:paraId="5D03905A" w14:textId="77777777" w:rsidTr="004032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E4E0" w14:textId="77777777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4E0C" w14:textId="2073F736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выдаче дубликата</w:t>
            </w:r>
            <w:r w:rsidR="00A16ADB" w:rsidRPr="00A16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акта освидетельствования</w:t>
            </w:r>
            <w:r w:rsidR="00A16ADB" w:rsidRPr="002A2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A16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5DF" w14:textId="736944C2" w:rsidR="00A16ADB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дубликата </w:t>
            </w:r>
            <w:r w:rsidR="00A16ADB" w:rsidRPr="00A16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акта освидетельствования</w:t>
            </w:r>
          </w:p>
          <w:p w14:paraId="2AC1B25E" w14:textId="77777777" w:rsidR="00A16ADB" w:rsidRPr="00BE7535" w:rsidRDefault="00A16ADB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F1920" w14:textId="75983A52" w:rsidR="00BE7535" w:rsidRPr="00BE7535" w:rsidRDefault="00BE7535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535" w:rsidRPr="00BE7535" w14:paraId="35AF7D6C" w14:textId="77777777" w:rsidTr="004032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C195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8C0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 w:rsidRPr="00BE7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60C" w14:textId="77777777" w:rsidR="00BE7535" w:rsidRPr="00BE7535" w:rsidRDefault="00BE7535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286B6184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01C9B" w14:textId="27C85E2D" w:rsidR="00A16ADB" w:rsidRPr="00BE7535" w:rsidRDefault="006B19A1" w:rsidP="00A15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 выдаче дубликата </w:t>
      </w:r>
      <w:r w:rsidR="00A16ADB" w:rsidRPr="00A16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акта освидетельствования</w:t>
      </w:r>
      <w:r w:rsidR="00A16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A88D128" w14:textId="6B089300" w:rsidR="00BE7535" w:rsidRPr="00BE7535" w:rsidRDefault="00BE7535" w:rsidP="00A1570F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указанного нарушения.</w:t>
      </w:r>
    </w:p>
    <w:p w14:paraId="2DCCBAF5" w14:textId="4CD1B99E" w:rsidR="00BE7535" w:rsidRPr="00BE7535" w:rsidRDefault="006B19A1" w:rsidP="00A1570F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 а также в судебном порядке.</w:t>
      </w:r>
      <w:proofErr w:type="gramEnd"/>
    </w:p>
    <w:p w14:paraId="222D1129" w14:textId="24CAB100" w:rsidR="00BE7535" w:rsidRPr="00BE7535" w:rsidRDefault="006B19A1" w:rsidP="00A1570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информируем:__________________________________________________</w:t>
      </w:r>
    </w:p>
    <w:p w14:paraId="35F828AA" w14:textId="7FF2BB44" w:rsidR="00BE7535" w:rsidRPr="00BE7535" w:rsidRDefault="002C0BD1" w:rsidP="00A1570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______________________________________________________________________________.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дубликата градостроительного плана земельного участка, а также иная дополнительная информация при наличии)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0C3CC246" w14:textId="3BD26B86" w:rsidR="00BE7535" w:rsidRPr="00BE7535" w:rsidRDefault="00BE7535" w:rsidP="00A1570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2C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      __________________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__________________________</w:t>
      </w:r>
      <w:r w:rsidR="002C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11F5B9F8" w14:textId="6D539D9C" w:rsidR="00BE7535" w:rsidRPr="00BE7535" w:rsidRDefault="002C0BD1" w:rsidP="00A1570F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</w:t>
      </w:r>
      <w:proofErr w:type="gramStart"/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BE7535" w:rsidRPr="00BE75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1AEC1DF6" w14:textId="77777777" w:rsidR="00BE7535" w:rsidRPr="00BE7535" w:rsidRDefault="00BE7535" w:rsidP="00A1570F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6290D" w14:textId="77777777" w:rsidR="00BE7535" w:rsidRPr="00BE7535" w:rsidRDefault="00BE7535" w:rsidP="00A1570F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71A1CAE2" w14:textId="77777777" w:rsidR="00BE7535" w:rsidRPr="00BE7535" w:rsidRDefault="00BE7535" w:rsidP="00A1570F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2C853" w14:textId="77777777" w:rsidR="00B90272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90272" w:rsidSect="00877322">
          <w:footerReference w:type="default" r:id="rId10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3BBDB11" w14:textId="7E640736" w:rsidR="00B90272" w:rsidRDefault="00B90272" w:rsidP="002C0BD1">
      <w:pPr>
        <w:spacing w:after="0" w:line="240" w:lineRule="auto"/>
        <w:ind w:left="10915" w:firstLine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A1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9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9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 w:rsidRPr="0089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предоставлению муниципальной</w:t>
      </w:r>
      <w:r w:rsidR="002C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</w:p>
    <w:p w14:paraId="28CFD685" w14:textId="77777777" w:rsidR="00B90272" w:rsidRPr="00893BFE" w:rsidRDefault="00B90272" w:rsidP="00A15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3118"/>
        <w:gridCol w:w="1984"/>
        <w:gridCol w:w="1986"/>
        <w:gridCol w:w="2268"/>
        <w:gridCol w:w="1560"/>
        <w:gridCol w:w="2346"/>
      </w:tblGrid>
      <w:tr w:rsidR="00B90272" w:rsidRPr="00893BFE" w14:paraId="082F0BCD" w14:textId="77777777" w:rsidTr="00774C5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80C3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начала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8783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A226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административных действий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8BDC" w14:textId="2D30C905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Должностное лицо,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за</w:t>
            </w:r>
            <w:r w:rsidR="0054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  <w:r w:rsidR="0054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административного</w:t>
            </w:r>
            <w:r w:rsidR="0054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3ABB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</w:t>
            </w:r>
            <w:proofErr w:type="spellStart"/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действия/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0088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5120" w14:textId="51668979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r w:rsidR="0054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административного действия,</w:t>
            </w:r>
            <w:r w:rsidR="0054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 w:rsidR="0054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фиксации</w:t>
            </w:r>
          </w:p>
        </w:tc>
      </w:tr>
      <w:tr w:rsidR="00B90272" w:rsidRPr="00893BFE" w14:paraId="2DE585AA" w14:textId="77777777" w:rsidTr="00774C5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5C6A" w14:textId="0EF5153C" w:rsidR="00B90272" w:rsidRPr="00893BFE" w:rsidRDefault="00B90272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170A" w14:textId="6B3C562B" w:rsidR="00B90272" w:rsidRPr="00893BFE" w:rsidRDefault="00B90272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ADE0" w14:textId="04C29261" w:rsidR="00B90272" w:rsidRPr="00893BFE" w:rsidRDefault="00B90272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6303" w14:textId="3776564D" w:rsidR="00B90272" w:rsidRPr="00893BFE" w:rsidRDefault="00B90272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EA7" w14:textId="51D99140" w:rsidR="00B90272" w:rsidRPr="00893BFE" w:rsidRDefault="00B90272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77DC" w14:textId="22A636D1" w:rsidR="00B90272" w:rsidRPr="00893BFE" w:rsidRDefault="00B90272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1FCC" w14:textId="77777777" w:rsidR="00B90272" w:rsidRPr="00893BFE" w:rsidRDefault="00B90272" w:rsidP="006B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0272" w:rsidRPr="00893BFE" w14:paraId="5E1366E9" w14:textId="77777777" w:rsidTr="00774C53">
        <w:tc>
          <w:tcPr>
            <w:tcW w:w="1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459935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B90272" w:rsidRPr="00893BFE" w14:paraId="68CC2FA8" w14:textId="77777777" w:rsidTr="00774C53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FDEA0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заявления и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для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5BC4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комплектности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на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наличие/отсутствие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оснований для отказа в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приеме документов,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2.6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5E85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рабочего дня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F8DE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53B5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 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38A5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center"/>
            <w:hideMark/>
          </w:tcPr>
          <w:p w14:paraId="1EC0EF61" w14:textId="5BF261BB" w:rsidR="00B90272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заявления и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(присвоение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</w:t>
            </w:r>
            <w:proofErr w:type="gramEnd"/>
          </w:p>
          <w:p w14:paraId="6AAC231E" w14:textId="4BB9091D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датирование);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передача ему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</w:tr>
      <w:tr w:rsidR="00B90272" w:rsidRPr="00893BFE" w14:paraId="3259CB12" w14:textId="77777777" w:rsidTr="00774C53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203C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6B1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отказе в приеме документов, в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оснований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 приеме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8BF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760F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1303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33B4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center"/>
          </w:tcPr>
          <w:p w14:paraId="7DBF6384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893BFE" w14:paraId="56859006" w14:textId="77777777" w:rsidTr="00774C53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03ECA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AFA4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заявления, в случае отсутствия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оснований для отказа в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B67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DA6E" w14:textId="69B788B1" w:rsidR="00B90272" w:rsidRPr="00893BFE" w:rsidRDefault="005438D0" w:rsidP="00A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за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9E5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186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center"/>
          </w:tcPr>
          <w:p w14:paraId="3E301AEB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272" w:rsidRPr="00893BFE" w14:paraId="72DA2B93" w14:textId="77777777" w:rsidTr="00774C53">
        <w:trPr>
          <w:trHeight w:val="438"/>
        </w:trPr>
        <w:tc>
          <w:tcPr>
            <w:tcW w:w="156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F30A2C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B90272" w:rsidRPr="00893BFE" w14:paraId="2B3214B6" w14:textId="77777777" w:rsidTr="00774C5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8E54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03F4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межведомственных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запросов в органы и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6DE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CF8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2CA2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/ГИС/ ПГС /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041D" w14:textId="56973A5F" w:rsidR="00B90272" w:rsidRPr="00893BFE" w:rsidRDefault="005438D0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в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распоряжении государственных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AE65" w14:textId="35CE328B" w:rsidR="00B90272" w:rsidRPr="00893BFE" w:rsidRDefault="005438D0" w:rsidP="00A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запр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оса в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(организации),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предоставляющие документы (сведения),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предусмотренные пунктом 2.7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регламента, в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числе с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</w:tr>
      <w:tr w:rsidR="00B90272" w:rsidRPr="00893BFE" w14:paraId="5DA98FF4" w14:textId="77777777" w:rsidTr="00774C5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08D" w14:textId="77777777" w:rsidR="00B90272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8C012C" w14:textId="77777777" w:rsidR="00B90272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5C78E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72DF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запросы, формирование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полного комплекта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827" w14:textId="1F9DDDFF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раб-х дня со дня направления межведомственного запроса в орган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организацию, предоставляющие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 и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если иные сроки не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РФ и субъект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BA0D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 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732B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/ГИС/ ПГС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/ СМЭВ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892" w14:textId="77777777" w:rsidR="00B90272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9B9D" w14:textId="5C652F70" w:rsidR="00B90272" w:rsidRDefault="005438D0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(сведений),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B90272" w:rsidRPr="00893BFE" w14:paraId="3DDBCE54" w14:textId="77777777" w:rsidTr="00774C53">
        <w:trPr>
          <w:trHeight w:val="319"/>
        </w:trPr>
        <w:tc>
          <w:tcPr>
            <w:tcW w:w="1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6D24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B90272" w:rsidRPr="00893BFE" w14:paraId="2ABBF119" w14:textId="77777777" w:rsidTr="00774C5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3499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A162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требованиям нормативных правовых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предоставления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F13D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рабочих дней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7352" w14:textId="53E7F3E1" w:rsidR="00B90272" w:rsidRPr="00893BFE" w:rsidRDefault="005438D0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администрации,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="00B9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</w:t>
            </w:r>
            <w:r w:rsidR="00B90272"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F98A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FA6D" w14:textId="01FD2A12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 муниципальной услуги,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предусмотренные пунктом 2.9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вного</w:t>
            </w:r>
            <w:r w:rsidR="0054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F286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B90272" w:rsidRPr="00893BFE" w14:paraId="5DBD84C7" w14:textId="77777777" w:rsidTr="00774C5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0D93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документов и сведений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нормативных правовых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предоставления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6A71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смотра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20B4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874F" w14:textId="77777777" w:rsidR="00B90272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8EA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08F" w14:textId="77777777" w:rsidR="00B90272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 муниципальной услуги,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 пунктом 2.9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</w:t>
            </w:r>
            <w:r w:rsidR="0034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453A8F51" w14:textId="77777777" w:rsidR="007460D3" w:rsidRDefault="007460D3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E3C1C" w14:textId="1DE87346" w:rsidR="007460D3" w:rsidRDefault="007460D3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D35D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B90272" w:rsidRPr="00893BFE" w14:paraId="53155F16" w14:textId="77777777" w:rsidTr="00774C53">
        <w:tc>
          <w:tcPr>
            <w:tcW w:w="1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B902" w14:textId="77777777" w:rsidR="00B90272" w:rsidRPr="00893BFE" w:rsidRDefault="00B90272" w:rsidP="00A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Принятие решения</w:t>
            </w:r>
          </w:p>
        </w:tc>
      </w:tr>
      <w:tr w:rsidR="00B90272" w:rsidRPr="00893BFE" w14:paraId="1094B278" w14:textId="77777777" w:rsidTr="00774C53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DB544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EF95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706F7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часа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2F16C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 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услуги; Глава района или иное уполномоченное им 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47ED8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310AA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32EB1" w14:textId="77777777" w:rsidR="00B90272" w:rsidRPr="0091051A" w:rsidRDefault="00B90272" w:rsidP="00A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1132E31E" w14:textId="77777777" w:rsidR="00B90272" w:rsidRPr="0091051A" w:rsidRDefault="00B90272" w:rsidP="00A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683FACD2" w14:textId="0483D582" w:rsidR="00B90272" w:rsidRPr="0091051A" w:rsidRDefault="00B90272" w:rsidP="00A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proofErr w:type="gramStart"/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  <w:proofErr w:type="gramEnd"/>
          </w:p>
          <w:p w14:paraId="6DD5D398" w14:textId="77777777" w:rsidR="00B90272" w:rsidRPr="0091051A" w:rsidRDefault="00B90272" w:rsidP="00A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усиленной</w:t>
            </w:r>
          </w:p>
          <w:p w14:paraId="3F237038" w14:textId="77777777" w:rsidR="00B90272" w:rsidRPr="0091051A" w:rsidRDefault="00B90272" w:rsidP="00A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</w:t>
            </w:r>
            <w:r w:rsidRPr="0091051A">
              <w:rPr>
                <w:rFonts w:ascii="Times New Roman" w:hAnsi="Times New Roman" w:cs="Times New Roman"/>
                <w:sz w:val="24"/>
                <w:szCs w:val="24"/>
              </w:rPr>
              <w:t>ной подписью</w:t>
            </w:r>
          </w:p>
          <w:p w14:paraId="4D94F3E0" w14:textId="77777777" w:rsidR="00B90272" w:rsidRPr="0091051A" w:rsidRDefault="00B90272" w:rsidP="00A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C8EA" w14:textId="77777777" w:rsidR="00B90272" w:rsidRDefault="00B90272" w:rsidP="00A1570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района или 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им лица)</w:t>
            </w:r>
            <w:proofErr w:type="gramEnd"/>
          </w:p>
        </w:tc>
      </w:tr>
      <w:tr w:rsidR="00B90272" w:rsidRPr="00893BFE" w14:paraId="34F60595" w14:textId="77777777" w:rsidTr="00774C53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69EE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  <w:hideMark/>
          </w:tcPr>
          <w:p w14:paraId="1FDF9C1D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о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89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4D767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88692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8E6C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7709F" w14:textId="77777777" w:rsidR="00B90272" w:rsidRPr="00893BFE" w:rsidRDefault="00B90272" w:rsidP="00A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3DC1" w14:textId="77777777" w:rsidR="00B90272" w:rsidRDefault="00B90272" w:rsidP="00A1570F">
            <w:pPr>
              <w:spacing w:after="0" w:line="240" w:lineRule="auto"/>
            </w:pPr>
          </w:p>
        </w:tc>
      </w:tr>
    </w:tbl>
    <w:p w14:paraId="5D40F154" w14:textId="77777777" w:rsidR="00B90272" w:rsidRPr="00893BFE" w:rsidRDefault="00B90272" w:rsidP="00A1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77194E" w14:textId="77777777" w:rsidR="00B90272" w:rsidRPr="00893BFE" w:rsidRDefault="00B90272" w:rsidP="00A1570F">
      <w:pPr>
        <w:tabs>
          <w:tab w:val="left" w:pos="5393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A02C004" w14:textId="77777777" w:rsidR="005464C6" w:rsidRDefault="005464C6" w:rsidP="00A1570F">
      <w:pPr>
        <w:spacing w:after="0" w:line="240" w:lineRule="auto"/>
      </w:pPr>
    </w:p>
    <w:sectPr w:rsidR="005464C6" w:rsidSect="00774C53">
      <w:pgSz w:w="16838" w:h="11906" w:orient="landscape"/>
      <w:pgMar w:top="1418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73E0D" w14:textId="77777777" w:rsidR="00877322" w:rsidRDefault="00877322">
      <w:pPr>
        <w:spacing w:after="0" w:line="240" w:lineRule="auto"/>
      </w:pPr>
      <w:r>
        <w:separator/>
      </w:r>
    </w:p>
  </w:endnote>
  <w:endnote w:type="continuationSeparator" w:id="0">
    <w:p w14:paraId="0ABB43A5" w14:textId="77777777" w:rsidR="00877322" w:rsidRDefault="0087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iroFont-24-0">
    <w:altName w:val="Times New Roman"/>
    <w:panose1 w:val="00000000000000000000"/>
    <w:charset w:val="00"/>
    <w:family w:val="roman"/>
    <w:notTrueType/>
    <w:pitch w:val="default"/>
  </w:font>
  <w:font w:name="CairoFont-66-1">
    <w:altName w:val="Times New Roman"/>
    <w:panose1 w:val="00000000000000000000"/>
    <w:charset w:val="00"/>
    <w:family w:val="roman"/>
    <w:notTrueType/>
    <w:pitch w:val="default"/>
  </w:font>
  <w:font w:name="CairoFont-66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27-1">
    <w:altName w:val="Times New Roman"/>
    <w:panose1 w:val="00000000000000000000"/>
    <w:charset w:val="00"/>
    <w:family w:val="roman"/>
    <w:notTrueType/>
    <w:pitch w:val="default"/>
  </w:font>
  <w:font w:name="CairoFont-27-0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333668"/>
      <w:docPartObj>
        <w:docPartGallery w:val="Page Numbers (Bottom of Page)"/>
        <w:docPartUnique/>
      </w:docPartObj>
    </w:sdtPr>
    <w:sdtContent>
      <w:p w14:paraId="37128D7E" w14:textId="7B6091E3" w:rsidR="00877322" w:rsidRDefault="00877322">
        <w:pPr>
          <w:pStyle w:val="a9"/>
          <w:jc w:val="right"/>
        </w:pPr>
        <w:r>
          <w:t xml:space="preserve">   </w:t>
        </w:r>
      </w:p>
    </w:sdtContent>
  </w:sdt>
  <w:p w14:paraId="5DCAF18A" w14:textId="77777777" w:rsidR="00877322" w:rsidRDefault="008773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D3D88" w14:textId="77777777" w:rsidR="00877322" w:rsidRDefault="00877322">
      <w:pPr>
        <w:spacing w:after="0" w:line="240" w:lineRule="auto"/>
      </w:pPr>
      <w:r>
        <w:separator/>
      </w:r>
    </w:p>
  </w:footnote>
  <w:footnote w:type="continuationSeparator" w:id="0">
    <w:p w14:paraId="74807353" w14:textId="77777777" w:rsidR="00877322" w:rsidRDefault="0087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693"/>
    <w:multiLevelType w:val="hybridMultilevel"/>
    <w:tmpl w:val="B596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1485"/>
    <w:multiLevelType w:val="hybridMultilevel"/>
    <w:tmpl w:val="D75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66ED"/>
    <w:multiLevelType w:val="hybridMultilevel"/>
    <w:tmpl w:val="D052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72"/>
    <w:rsid w:val="000C0943"/>
    <w:rsid w:val="0018107F"/>
    <w:rsid w:val="001822F4"/>
    <w:rsid w:val="002B2D80"/>
    <w:rsid w:val="002C0BD1"/>
    <w:rsid w:val="0033529A"/>
    <w:rsid w:val="003354BB"/>
    <w:rsid w:val="0033757D"/>
    <w:rsid w:val="0034085C"/>
    <w:rsid w:val="00352EEF"/>
    <w:rsid w:val="0040326E"/>
    <w:rsid w:val="00415975"/>
    <w:rsid w:val="00452ED9"/>
    <w:rsid w:val="004D7766"/>
    <w:rsid w:val="005438D0"/>
    <w:rsid w:val="005464C6"/>
    <w:rsid w:val="00623F48"/>
    <w:rsid w:val="00631722"/>
    <w:rsid w:val="00637687"/>
    <w:rsid w:val="006845F1"/>
    <w:rsid w:val="006B19A1"/>
    <w:rsid w:val="006F256E"/>
    <w:rsid w:val="00716EDC"/>
    <w:rsid w:val="0073517A"/>
    <w:rsid w:val="007460D3"/>
    <w:rsid w:val="00774C53"/>
    <w:rsid w:val="007D2352"/>
    <w:rsid w:val="008110DC"/>
    <w:rsid w:val="00877322"/>
    <w:rsid w:val="008D5420"/>
    <w:rsid w:val="008E10C7"/>
    <w:rsid w:val="009232C8"/>
    <w:rsid w:val="0093630D"/>
    <w:rsid w:val="00943189"/>
    <w:rsid w:val="009559D5"/>
    <w:rsid w:val="00955B53"/>
    <w:rsid w:val="009F4181"/>
    <w:rsid w:val="00A1570F"/>
    <w:rsid w:val="00A16ADB"/>
    <w:rsid w:val="00A50C5E"/>
    <w:rsid w:val="00AC092E"/>
    <w:rsid w:val="00AD13B2"/>
    <w:rsid w:val="00AF7B3B"/>
    <w:rsid w:val="00B566B1"/>
    <w:rsid w:val="00B90272"/>
    <w:rsid w:val="00BE7535"/>
    <w:rsid w:val="00CB63DB"/>
    <w:rsid w:val="00CD19EF"/>
    <w:rsid w:val="00CD50B4"/>
    <w:rsid w:val="00CE6244"/>
    <w:rsid w:val="00D603CD"/>
    <w:rsid w:val="00D71262"/>
    <w:rsid w:val="00D770F9"/>
    <w:rsid w:val="00DC76C8"/>
    <w:rsid w:val="00DF6E31"/>
    <w:rsid w:val="00E26D96"/>
    <w:rsid w:val="00E45BB5"/>
    <w:rsid w:val="00E822EC"/>
    <w:rsid w:val="00E849C7"/>
    <w:rsid w:val="00E9701A"/>
    <w:rsid w:val="00EC118B"/>
    <w:rsid w:val="00EF5FA9"/>
    <w:rsid w:val="00F329C2"/>
    <w:rsid w:val="00FB5DBF"/>
    <w:rsid w:val="00FB697F"/>
    <w:rsid w:val="00FC01E7"/>
    <w:rsid w:val="00FC1B3B"/>
    <w:rsid w:val="00FD077B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3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02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027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B9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1">
    <w:name w:val="fontstyle261"/>
    <w:basedOn w:val="a0"/>
    <w:rsid w:val="00B90272"/>
    <w:rPr>
      <w:rFonts w:ascii="CairoFont-24-0" w:hAnsi="CairoFont-2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B90272"/>
    <w:rPr>
      <w:rFonts w:ascii="CairoFont-66-1" w:hAnsi="CairoFont-6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90272"/>
    <w:rPr>
      <w:rFonts w:ascii="CairoFont-66-0" w:hAnsi="CairoFont-66-0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9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272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B90272"/>
  </w:style>
  <w:style w:type="paragraph" w:styleId="a7">
    <w:name w:val="header"/>
    <w:basedOn w:val="a"/>
    <w:link w:val="a8"/>
    <w:uiPriority w:val="99"/>
    <w:unhideWhenUsed/>
    <w:rsid w:val="00B9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272"/>
  </w:style>
  <w:style w:type="paragraph" w:styleId="a9">
    <w:name w:val="footer"/>
    <w:basedOn w:val="a"/>
    <w:link w:val="aa"/>
    <w:uiPriority w:val="99"/>
    <w:unhideWhenUsed/>
    <w:rsid w:val="00B9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272"/>
  </w:style>
  <w:style w:type="paragraph" w:styleId="ab">
    <w:name w:val="List Paragraph"/>
    <w:basedOn w:val="a"/>
    <w:uiPriority w:val="34"/>
    <w:qFormat/>
    <w:rsid w:val="00E45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02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027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B9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1">
    <w:name w:val="fontstyle261"/>
    <w:basedOn w:val="a0"/>
    <w:rsid w:val="00B90272"/>
    <w:rPr>
      <w:rFonts w:ascii="CairoFont-24-0" w:hAnsi="CairoFont-2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B90272"/>
    <w:rPr>
      <w:rFonts w:ascii="CairoFont-66-1" w:hAnsi="CairoFont-6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90272"/>
    <w:rPr>
      <w:rFonts w:ascii="CairoFont-66-0" w:hAnsi="CairoFont-66-0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9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272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B90272"/>
  </w:style>
  <w:style w:type="paragraph" w:styleId="a7">
    <w:name w:val="header"/>
    <w:basedOn w:val="a"/>
    <w:link w:val="a8"/>
    <w:uiPriority w:val="99"/>
    <w:unhideWhenUsed/>
    <w:rsid w:val="00B9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272"/>
  </w:style>
  <w:style w:type="paragraph" w:styleId="a9">
    <w:name w:val="footer"/>
    <w:basedOn w:val="a"/>
    <w:link w:val="aa"/>
    <w:uiPriority w:val="99"/>
    <w:unhideWhenUsed/>
    <w:rsid w:val="00B9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272"/>
  </w:style>
  <w:style w:type="paragraph" w:styleId="ab">
    <w:name w:val="List Paragraph"/>
    <w:basedOn w:val="a"/>
    <w:uiPriority w:val="34"/>
    <w:qFormat/>
    <w:rsid w:val="00E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1938-50C5-4457-A2EF-201419A8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10555</Words>
  <Characters>60170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2022-10-25T02:12:00Z</cp:lastPrinted>
  <dcterms:created xsi:type="dcterms:W3CDTF">2022-10-25T02:19:00Z</dcterms:created>
  <dcterms:modified xsi:type="dcterms:W3CDTF">2022-10-25T02:19:00Z</dcterms:modified>
</cp:coreProperties>
</file>