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1B" w:rsidRPr="00FF701C" w:rsidRDefault="00CF7E74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175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1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117535" w:rsidRPr="00FF701C">
        <w:rPr>
          <w:rFonts w:ascii="Times New Roman" w:hAnsi="Times New Roman" w:cs="Times New Roman"/>
          <w:sz w:val="24"/>
          <w:szCs w:val="24"/>
        </w:rPr>
        <w:t>распоряжению</w:t>
      </w:r>
      <w:r w:rsidR="007A5A65" w:rsidRPr="00FF701C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FF70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7535" w:rsidRPr="00FF701C" w:rsidRDefault="00C0291B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</w:p>
    <w:p w:rsidR="00117535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70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35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Нижнеингашский  район   </w:t>
      </w:r>
    </w:p>
    <w:p w:rsidR="00CF7E74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701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F7E74"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905AA" w:rsidRPr="00FF701C" w:rsidRDefault="00CF7E74" w:rsidP="00FF701C">
      <w:pPr>
        <w:tabs>
          <w:tab w:val="left" w:pos="9498"/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4FB5">
        <w:rPr>
          <w:rFonts w:ascii="Times New Roman" w:hAnsi="Times New Roman" w:cs="Times New Roman"/>
          <w:sz w:val="24"/>
          <w:szCs w:val="24"/>
        </w:rPr>
        <w:t xml:space="preserve">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</w:t>
      </w:r>
      <w:r w:rsidR="007A5A65" w:rsidRPr="006C2B5A">
        <w:rPr>
          <w:rFonts w:ascii="Times New Roman" w:hAnsi="Times New Roman" w:cs="Times New Roman"/>
          <w:sz w:val="24"/>
          <w:szCs w:val="24"/>
        </w:rPr>
        <w:t xml:space="preserve">от </w:t>
      </w:r>
      <w:r w:rsidR="00D232A2">
        <w:rPr>
          <w:rFonts w:ascii="Times New Roman" w:hAnsi="Times New Roman" w:cs="Times New Roman"/>
          <w:sz w:val="24"/>
          <w:szCs w:val="24"/>
        </w:rPr>
        <w:t>2</w:t>
      </w:r>
      <w:r w:rsidR="00EF79A2">
        <w:rPr>
          <w:rFonts w:ascii="Times New Roman" w:hAnsi="Times New Roman" w:cs="Times New Roman"/>
          <w:sz w:val="24"/>
          <w:szCs w:val="24"/>
        </w:rPr>
        <w:t>9</w:t>
      </w:r>
      <w:r w:rsidRPr="006C2B5A">
        <w:rPr>
          <w:rFonts w:ascii="Times New Roman" w:hAnsi="Times New Roman" w:cs="Times New Roman"/>
          <w:sz w:val="24"/>
          <w:szCs w:val="24"/>
        </w:rPr>
        <w:t>.</w:t>
      </w:r>
      <w:r w:rsidR="00F97860" w:rsidRPr="006C2B5A">
        <w:rPr>
          <w:rFonts w:ascii="Times New Roman" w:hAnsi="Times New Roman" w:cs="Times New Roman"/>
          <w:sz w:val="24"/>
          <w:szCs w:val="24"/>
        </w:rPr>
        <w:t>1</w:t>
      </w:r>
      <w:r w:rsidR="00C54FB5">
        <w:rPr>
          <w:rFonts w:ascii="Times New Roman" w:hAnsi="Times New Roman" w:cs="Times New Roman"/>
          <w:sz w:val="24"/>
          <w:szCs w:val="24"/>
        </w:rPr>
        <w:t>1</w:t>
      </w:r>
      <w:r w:rsidR="007A5A65" w:rsidRPr="006C2B5A">
        <w:rPr>
          <w:rFonts w:ascii="Times New Roman" w:hAnsi="Times New Roman" w:cs="Times New Roman"/>
          <w:sz w:val="24"/>
          <w:szCs w:val="24"/>
        </w:rPr>
        <w:t>.202</w:t>
      </w:r>
      <w:r w:rsidR="00EF79A2">
        <w:rPr>
          <w:rFonts w:ascii="Times New Roman" w:hAnsi="Times New Roman" w:cs="Times New Roman"/>
          <w:sz w:val="24"/>
          <w:szCs w:val="24"/>
        </w:rPr>
        <w:t>4</w:t>
      </w:r>
      <w:r w:rsidRPr="006C2B5A">
        <w:rPr>
          <w:rFonts w:ascii="Times New Roman" w:hAnsi="Times New Roman" w:cs="Times New Roman"/>
          <w:sz w:val="24"/>
          <w:szCs w:val="24"/>
        </w:rPr>
        <w:t xml:space="preserve"> №</w:t>
      </w:r>
      <w:r w:rsidR="000B5D75" w:rsidRPr="006C2B5A">
        <w:rPr>
          <w:rFonts w:ascii="Times New Roman" w:hAnsi="Times New Roman" w:cs="Times New Roman"/>
          <w:sz w:val="24"/>
          <w:szCs w:val="24"/>
        </w:rPr>
        <w:t xml:space="preserve"> </w:t>
      </w:r>
      <w:r w:rsidR="00EF79A2">
        <w:rPr>
          <w:rFonts w:ascii="Times New Roman" w:hAnsi="Times New Roman" w:cs="Times New Roman"/>
          <w:sz w:val="24"/>
          <w:szCs w:val="24"/>
        </w:rPr>
        <w:t>5 А</w:t>
      </w:r>
    </w:p>
    <w:p w:rsidR="00CF7E74" w:rsidRDefault="00CF7E74" w:rsidP="00CF7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905AA" w:rsidRPr="00121F9F" w:rsidRDefault="00740FDE" w:rsidP="00CF7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F9F">
        <w:rPr>
          <w:rFonts w:ascii="Times New Roman" w:hAnsi="Times New Roman" w:cs="Times New Roman"/>
          <w:b/>
          <w:sz w:val="32"/>
          <w:szCs w:val="32"/>
        </w:rPr>
        <w:t>П</w:t>
      </w:r>
      <w:r w:rsidR="00CF7E74" w:rsidRPr="00121F9F">
        <w:rPr>
          <w:rFonts w:ascii="Times New Roman" w:hAnsi="Times New Roman" w:cs="Times New Roman"/>
          <w:b/>
          <w:sz w:val="32"/>
          <w:szCs w:val="32"/>
        </w:rPr>
        <w:t xml:space="preserve">лан работы Контрольно-счетного органа муниципального образования </w:t>
      </w:r>
    </w:p>
    <w:p w:rsidR="00CF7E74" w:rsidRPr="00121F9F" w:rsidRDefault="00CF7E74" w:rsidP="00CF7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F9F">
        <w:rPr>
          <w:rFonts w:ascii="Times New Roman" w:hAnsi="Times New Roman" w:cs="Times New Roman"/>
          <w:b/>
          <w:sz w:val="32"/>
          <w:szCs w:val="32"/>
        </w:rPr>
        <w:t xml:space="preserve">Нижнеингашский район </w:t>
      </w:r>
      <w:r w:rsidR="005905AA" w:rsidRPr="00121F9F">
        <w:rPr>
          <w:rFonts w:ascii="Times New Roman" w:hAnsi="Times New Roman" w:cs="Times New Roman"/>
          <w:b/>
          <w:sz w:val="32"/>
          <w:szCs w:val="32"/>
        </w:rPr>
        <w:t xml:space="preserve">Красноярского края </w:t>
      </w:r>
      <w:r w:rsidRPr="00121F9F">
        <w:rPr>
          <w:rFonts w:ascii="Times New Roman" w:hAnsi="Times New Roman" w:cs="Times New Roman"/>
          <w:b/>
          <w:sz w:val="32"/>
          <w:szCs w:val="32"/>
        </w:rPr>
        <w:t>на 202</w:t>
      </w:r>
      <w:r w:rsidR="00EF79A2">
        <w:rPr>
          <w:rFonts w:ascii="Times New Roman" w:hAnsi="Times New Roman" w:cs="Times New Roman"/>
          <w:b/>
          <w:sz w:val="32"/>
          <w:szCs w:val="32"/>
        </w:rPr>
        <w:t>5</w:t>
      </w:r>
      <w:r w:rsidR="006C32AE" w:rsidRPr="00121F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1F9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4"/>
        <w:gridCol w:w="5387"/>
        <w:gridCol w:w="2693"/>
        <w:gridCol w:w="2126"/>
        <w:gridCol w:w="3827"/>
      </w:tblGrid>
      <w:tr w:rsidR="001069F5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экспертно-аналитического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1069F5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EF79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 районном бюджете на 202</w:t>
            </w:r>
            <w:r w:rsidR="00EF79A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EF79A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EF79A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 w:rsidP="00EF79A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F7E74">
              <w:rPr>
                <w:sz w:val="28"/>
                <w:szCs w:val="28"/>
                <w:lang w:eastAsia="en-US"/>
              </w:rPr>
              <w:t>оябрь 202</w:t>
            </w:r>
            <w:r w:rsidR="00EF79A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г.</w:t>
            </w:r>
            <w:r w:rsidR="00CF7E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А</w:t>
            </w:r>
            <w:r w:rsidR="00CF7E7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Г.</w:t>
            </w:r>
            <w:r w:rsidR="00CF7E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Pr="00D53EF9" w:rsidRDefault="00924A6E" w:rsidP="00F9786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</w:t>
            </w:r>
            <w:r w:rsidR="00FF701C">
              <w:rPr>
                <w:sz w:val="28"/>
                <w:szCs w:val="28"/>
                <w:lang w:eastAsia="en-US"/>
              </w:rPr>
              <w:t>ением Нижнеингашского районного С</w:t>
            </w:r>
            <w:r w:rsidRPr="00D53EF9">
              <w:rPr>
                <w:sz w:val="28"/>
                <w:szCs w:val="28"/>
                <w:lang w:eastAsia="en-US"/>
              </w:rPr>
              <w:t xml:space="preserve">овета депутатов 21.12.2021 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 w:rsidR="00F97860">
              <w:rPr>
                <w:sz w:val="28"/>
                <w:szCs w:val="28"/>
                <w:lang w:eastAsia="en-US"/>
              </w:rPr>
              <w:t xml:space="preserve"> (в редакции от 23.08.2022 № 16-166</w:t>
            </w:r>
            <w:r w:rsidR="00C83839">
              <w:rPr>
                <w:sz w:val="28"/>
                <w:szCs w:val="28"/>
                <w:lang w:eastAsia="en-US"/>
              </w:rPr>
              <w:t xml:space="preserve">, </w:t>
            </w:r>
            <w:r w:rsidR="00C83839" w:rsidRPr="00C83839">
              <w:rPr>
                <w:sz w:val="28"/>
                <w:szCs w:val="28"/>
                <w:lang w:eastAsia="en-US"/>
              </w:rPr>
              <w:t>от 12.03.2024 № 26-361</w:t>
            </w:r>
            <w:bookmarkStart w:id="0" w:name="_GoBack"/>
            <w:bookmarkEnd w:id="0"/>
            <w:r w:rsidR="00F97860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069F5" w:rsidTr="006C2B5A">
        <w:trPr>
          <w:trHeight w:val="1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C8383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 внесении изменений в решение «О районном бюджете на 202</w:t>
            </w:r>
            <w:r w:rsidR="00C8383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C8383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C83839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 w:rsidP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Pr="00D53EF9" w:rsidRDefault="008F0737" w:rsidP="00FF701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</w:t>
            </w:r>
            <w:r w:rsidR="00924A6E" w:rsidRPr="00D53EF9">
              <w:rPr>
                <w:sz w:val="28"/>
                <w:szCs w:val="28"/>
                <w:lang w:eastAsia="en-US"/>
              </w:rPr>
              <w:t xml:space="preserve"> о КСО  МО Нижнеингашский район, утвержденное решением Нижнеингашского районного Совета депутатов</w:t>
            </w:r>
            <w:r w:rsidRPr="00D53EF9">
              <w:rPr>
                <w:sz w:val="28"/>
                <w:szCs w:val="28"/>
                <w:lang w:eastAsia="en-US"/>
              </w:rPr>
              <w:t xml:space="preserve"> 21.12.2021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="00C83839"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="00F97860" w:rsidRPr="00F97860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069F5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C8383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«Об исполнении районного бюджета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 за 20</w:t>
            </w:r>
            <w:r w:rsidR="00C24713">
              <w:rPr>
                <w:sz w:val="28"/>
                <w:szCs w:val="28"/>
                <w:lang w:eastAsia="en-US"/>
              </w:rPr>
              <w:t>2</w:t>
            </w:r>
            <w:r w:rsidR="00C8383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D5" w:rsidRDefault="00C814D5" w:rsidP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CF7E74">
              <w:rPr>
                <w:sz w:val="28"/>
                <w:szCs w:val="28"/>
                <w:lang w:eastAsia="en-US"/>
              </w:rPr>
              <w:t>прель</w:t>
            </w:r>
          </w:p>
          <w:p w:rsidR="00CF7E74" w:rsidRDefault="00C814D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17345">
              <w:rPr>
                <w:sz w:val="28"/>
                <w:szCs w:val="28"/>
                <w:lang w:eastAsia="en-US"/>
              </w:rPr>
              <w:t>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17345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0291B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D53EF9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КСО  МО Нижнеингашский район, утвержденное решением Нижнеингашского районного Совета депутатов 21.12.2021 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="00C83839"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="00F97860" w:rsidRPr="00F97860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15808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E7" w:rsidRPr="00C225E7" w:rsidRDefault="00115808" w:rsidP="00C225E7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исполнения районного бюджета за 1 квартал 2025</w:t>
            </w:r>
            <w:r w:rsidR="00C225E7">
              <w:rPr>
                <w:sz w:val="28"/>
                <w:szCs w:val="28"/>
                <w:lang w:eastAsia="en-US"/>
              </w:rPr>
              <w:t xml:space="preserve">  с предоставлением аналитической записки </w:t>
            </w:r>
            <w:r w:rsidR="00C225E7" w:rsidRPr="00C225E7">
              <w:rPr>
                <w:sz w:val="28"/>
                <w:szCs w:val="28"/>
                <w:lang w:eastAsia="en-US"/>
              </w:rPr>
              <w:t>в представительный орган муниципального образования и главе муниципального образования</w:t>
            </w:r>
          </w:p>
          <w:p w:rsidR="00115808" w:rsidRDefault="00115808" w:rsidP="0011580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Pr="00C0291B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11580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КСО  МО Нижнеингашский район, утвержденное решением Нижнеингашского районного Совета депутатов 21.12.2021 </w:t>
            </w:r>
            <w:r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7860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Pr="00F97860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п.4 ч.2 ст. 9 Федерального закона  от 07.02.2011 № 6-ФЗ</w:t>
            </w:r>
          </w:p>
        </w:tc>
      </w:tr>
      <w:tr w:rsidR="00115808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4" w:rsidRPr="005623F4" w:rsidRDefault="00115808" w:rsidP="005623F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исполнения районного бюджета за 1 полугодие 2025</w:t>
            </w:r>
            <w:r w:rsidR="005623F4">
              <w:rPr>
                <w:sz w:val="28"/>
                <w:szCs w:val="28"/>
                <w:lang w:eastAsia="en-US"/>
              </w:rPr>
              <w:t xml:space="preserve"> </w:t>
            </w:r>
            <w:r w:rsidR="005623F4" w:rsidRPr="005623F4">
              <w:rPr>
                <w:sz w:val="28"/>
                <w:szCs w:val="28"/>
                <w:lang w:eastAsia="en-US"/>
              </w:rPr>
              <w:t xml:space="preserve">с </w:t>
            </w:r>
            <w:r w:rsidR="005623F4" w:rsidRPr="005623F4">
              <w:rPr>
                <w:sz w:val="28"/>
                <w:szCs w:val="28"/>
                <w:lang w:eastAsia="en-US"/>
              </w:rPr>
              <w:lastRenderedPageBreak/>
              <w:t>предоставлением аналитической записки в представительный орган муниципального образования и главе муниципального образования</w:t>
            </w:r>
          </w:p>
          <w:p w:rsidR="00115808" w:rsidRDefault="00115808" w:rsidP="0011580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август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Pr="00C0291B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11580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КСО  МО Нижнеингашский район, </w:t>
            </w:r>
            <w:r w:rsidRPr="00D53EF9">
              <w:rPr>
                <w:sz w:val="28"/>
                <w:szCs w:val="28"/>
                <w:lang w:eastAsia="en-US"/>
              </w:rPr>
              <w:lastRenderedPageBreak/>
              <w:t xml:space="preserve">утвержденное решением Нижнеингашского районного Совета депутатов 21.12.2021 </w:t>
            </w:r>
            <w:r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7860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Pr="00F97860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п.4 ч.2 ст. 9 Федерального закона  от 07.02.2011 № 6-ФЗ</w:t>
            </w:r>
          </w:p>
        </w:tc>
      </w:tr>
      <w:tr w:rsidR="00115808" w:rsidTr="006C2B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F4" w:rsidRPr="005623F4" w:rsidRDefault="00115808" w:rsidP="005623F4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исполнения районного бюджета за 9 месяцев 2025</w:t>
            </w:r>
            <w:r w:rsidR="005623F4">
              <w:rPr>
                <w:sz w:val="28"/>
                <w:szCs w:val="28"/>
                <w:lang w:eastAsia="en-US"/>
              </w:rPr>
              <w:t xml:space="preserve"> </w:t>
            </w:r>
            <w:r w:rsidR="005623F4" w:rsidRPr="005623F4">
              <w:rPr>
                <w:sz w:val="28"/>
                <w:szCs w:val="28"/>
                <w:lang w:eastAsia="en-US"/>
              </w:rPr>
              <w:t>с предоставлением аналитической записки в представительный орган муниципального образования и главе муниципального образования</w:t>
            </w:r>
          </w:p>
          <w:p w:rsidR="00115808" w:rsidRDefault="00115808" w:rsidP="00115808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Pr="00C0291B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11580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КСО  МО Нижнеингашский район, утвержденное решением Нижнеингашского районного Совета депутатов 21.12.2021 </w:t>
            </w:r>
            <w:r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97860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Pr="00F97860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115808" w:rsidRDefault="00115808" w:rsidP="00115808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п.4 ч.2 ст. 9 Федерального закона  от 07.02.2011 № 6-ФЗ</w:t>
            </w:r>
          </w:p>
        </w:tc>
      </w:tr>
    </w:tbl>
    <w:p w:rsidR="001069F5" w:rsidRDefault="00CF7E74" w:rsidP="003E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>Внешняя проверка годового отчета о</w:t>
      </w:r>
      <w:r w:rsidR="00121F9F" w:rsidRPr="00121F9F">
        <w:rPr>
          <w:rFonts w:ascii="Times New Roman" w:hAnsi="Times New Roman" w:cs="Times New Roman"/>
          <w:b/>
          <w:sz w:val="28"/>
          <w:szCs w:val="28"/>
        </w:rPr>
        <w:t xml:space="preserve">б исполнении районного бюджета </w:t>
      </w:r>
    </w:p>
    <w:p w:rsidR="00121F9F" w:rsidRPr="00121F9F" w:rsidRDefault="00121F9F" w:rsidP="00121F9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Ind w:w="0" w:type="dxa"/>
        <w:tblLook w:val="01E0" w:firstRow="1" w:lastRow="1" w:firstColumn="1" w:lastColumn="1" w:noHBand="0" w:noVBand="0"/>
      </w:tblPr>
      <w:tblGrid>
        <w:gridCol w:w="698"/>
        <w:gridCol w:w="5393"/>
        <w:gridCol w:w="1842"/>
        <w:gridCol w:w="2127"/>
        <w:gridCol w:w="4677"/>
      </w:tblGrid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годового отчета об исполнении районного бюджета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(с учетом проверки бюджетной отчетности главных администраторов  бюджетных средств (ГАБС), подготовка заключения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F97860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B17345" w:rsidRPr="00B17345">
              <w:rPr>
                <w:sz w:val="28"/>
                <w:szCs w:val="28"/>
                <w:lang w:eastAsia="en-US"/>
              </w:rPr>
              <w:t xml:space="preserve"> квартал 202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 w:rsidR="00B17345" w:rsidRPr="00B17345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285AB0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D53EF9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КСО  МО Нижнеингашский район, </w:t>
            </w:r>
            <w:r w:rsidRPr="00D53EF9">
              <w:rPr>
                <w:sz w:val="28"/>
                <w:szCs w:val="28"/>
                <w:lang w:eastAsia="en-US"/>
              </w:rPr>
              <w:lastRenderedPageBreak/>
              <w:t>утвержденное решением Нижнеингашского районного Совета депутатов 21.12.2021 № 11-103</w:t>
            </w:r>
            <w:r w:rsidR="00F97860">
              <w:rPr>
                <w:sz w:val="28"/>
                <w:szCs w:val="28"/>
                <w:lang w:eastAsia="en-US"/>
              </w:rPr>
              <w:br/>
              <w:t xml:space="preserve"> </w:t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="00C83839"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="00F97860" w:rsidRPr="00F97860">
              <w:rPr>
                <w:sz w:val="28"/>
                <w:szCs w:val="28"/>
                <w:lang w:eastAsia="en-US"/>
              </w:rPr>
              <w:t>)</w:t>
            </w:r>
          </w:p>
          <w:p w:rsidR="00FF701C" w:rsidRDefault="00FF701C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бюджетной отчетности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Финансового управления администрации Нижнеингашского района»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F97860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17345">
              <w:rPr>
                <w:sz w:val="28"/>
                <w:szCs w:val="28"/>
                <w:lang w:eastAsia="en-US"/>
              </w:rPr>
              <w:t xml:space="preserve"> квартал 202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 w:rsidR="00B17345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285AB0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1C" w:rsidRDefault="00D53EF9" w:rsidP="00121F9F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  <w:r w:rsidR="00F97860">
              <w:rPr>
                <w:sz w:val="28"/>
                <w:szCs w:val="28"/>
                <w:lang w:eastAsia="en-US"/>
              </w:rPr>
              <w:br/>
            </w:r>
            <w:r w:rsidR="00F97860" w:rsidRPr="00F97860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="00C83839"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="00F97860" w:rsidRPr="00F97860">
              <w:rPr>
                <w:sz w:val="28"/>
                <w:szCs w:val="28"/>
                <w:lang w:eastAsia="en-US"/>
              </w:rPr>
              <w:t>)</w:t>
            </w:r>
            <w:r w:rsidR="00F9786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Управления  образования администрации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F97860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квартал 202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г. </w:t>
            </w:r>
            <w:r w:rsidR="008F073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3F385D">
              <w:rPr>
                <w:sz w:val="28"/>
                <w:szCs w:val="28"/>
                <w:lang w:eastAsia="en-US"/>
              </w:rPr>
              <w:br/>
            </w:r>
            <w:r w:rsidR="003F385D" w:rsidRPr="003F385D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="00C83839"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="003F385D" w:rsidRPr="003F385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Отдела   по земельным и имущественным отношениям администрации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F97860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квартал</w:t>
            </w:r>
            <w:r w:rsidR="00117535">
              <w:rPr>
                <w:sz w:val="28"/>
                <w:szCs w:val="28"/>
                <w:lang w:eastAsia="en-US"/>
              </w:rPr>
              <w:t xml:space="preserve"> </w:t>
            </w:r>
            <w:r w:rsidR="008F0737" w:rsidRPr="005401B0">
              <w:rPr>
                <w:sz w:val="28"/>
                <w:szCs w:val="28"/>
                <w:lang w:eastAsia="en-US"/>
              </w:rPr>
              <w:t>202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3F385D">
              <w:rPr>
                <w:sz w:val="28"/>
                <w:szCs w:val="28"/>
                <w:lang w:eastAsia="en-US"/>
              </w:rPr>
              <w:br/>
            </w:r>
            <w:r w:rsidR="003F385D" w:rsidRPr="003F385D">
              <w:rPr>
                <w:sz w:val="28"/>
                <w:szCs w:val="28"/>
                <w:lang w:eastAsia="en-US"/>
              </w:rPr>
              <w:lastRenderedPageBreak/>
              <w:t>(в редакции от 23.08.2022 № 16-166</w:t>
            </w:r>
            <w:r w:rsidR="00C83839"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="003F385D" w:rsidRPr="003F385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Администрация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F97860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квартал 202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 w:rsidR="008F0737" w:rsidRPr="005401B0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C83839">
            <w:pPr>
              <w:spacing w:after="0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</w:p>
          <w:p w:rsidR="003F385D" w:rsidRDefault="003F385D" w:rsidP="00C83839">
            <w:pPr>
              <w:spacing w:after="0"/>
            </w:pPr>
            <w:r w:rsidRPr="003F385D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="00C83839"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Pr="003F385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276ED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</w:t>
            </w:r>
            <w:r w:rsidR="003B3989">
              <w:rPr>
                <w:sz w:val="28"/>
                <w:szCs w:val="28"/>
                <w:lang w:eastAsia="en-US"/>
              </w:rPr>
              <w:t>2</w:t>
            </w:r>
            <w:r w:rsidR="00276ED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муниципального казенного учреждения Нижнеингашского  района «Учреждение по строительству, жилищно-коммунальному хозяйству и транспорту»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F97860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401B0" w:rsidRPr="005401B0">
              <w:rPr>
                <w:sz w:val="28"/>
                <w:szCs w:val="28"/>
                <w:lang w:eastAsia="en-US"/>
              </w:rPr>
              <w:t xml:space="preserve"> квартал 202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 w:rsidR="005401B0" w:rsidRPr="005401B0">
              <w:rPr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1C" w:rsidRDefault="00D53EF9" w:rsidP="003F385D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  <w:r w:rsidR="003F385D">
              <w:rPr>
                <w:sz w:val="28"/>
                <w:szCs w:val="28"/>
                <w:lang w:eastAsia="en-US"/>
              </w:rPr>
              <w:br/>
            </w:r>
            <w:r w:rsidR="003F385D" w:rsidRPr="003F385D">
              <w:rPr>
                <w:sz w:val="28"/>
                <w:szCs w:val="28"/>
                <w:lang w:eastAsia="en-US"/>
              </w:rPr>
              <w:t>(в редакции от 23.08.2022 № 16-166</w:t>
            </w:r>
            <w:r w:rsidR="00C83839" w:rsidRPr="00C83839">
              <w:rPr>
                <w:sz w:val="28"/>
                <w:szCs w:val="28"/>
                <w:lang w:eastAsia="en-US"/>
              </w:rPr>
              <w:t>, от 12.03.2024 № 26-361</w:t>
            </w:r>
            <w:r w:rsidR="003F385D" w:rsidRPr="003F385D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6C2B5A" w:rsidRDefault="006C2B5A" w:rsidP="006C2B5A">
      <w:pPr>
        <w:pStyle w:val="aa"/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E74" w:rsidRPr="00C814D5" w:rsidRDefault="00CF7E74" w:rsidP="00C814D5">
      <w:pPr>
        <w:pStyle w:val="aa"/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4D5">
        <w:rPr>
          <w:rFonts w:ascii="Times New Roman" w:hAnsi="Times New Roman" w:cs="Times New Roman"/>
          <w:b/>
          <w:sz w:val="28"/>
          <w:szCs w:val="28"/>
        </w:rPr>
        <w:t xml:space="preserve">Внешняя проверка  отчетов об исполнении бюджетов  поселений </w:t>
      </w:r>
    </w:p>
    <w:p w:rsidR="00121F9F" w:rsidRPr="00121F9F" w:rsidRDefault="00121F9F" w:rsidP="00121F9F">
      <w:pPr>
        <w:pStyle w:val="aa"/>
        <w:tabs>
          <w:tab w:val="left" w:pos="1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7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76"/>
        <w:gridCol w:w="5456"/>
        <w:gridCol w:w="1701"/>
        <w:gridCol w:w="2127"/>
        <w:gridCol w:w="4913"/>
      </w:tblGrid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Стретенский сельсовет за 20</w:t>
            </w:r>
            <w:r w:rsidR="006059DC">
              <w:rPr>
                <w:sz w:val="28"/>
                <w:szCs w:val="28"/>
                <w:lang w:eastAsia="en-US"/>
              </w:rPr>
              <w:t>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Новоалександровский 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Верхнеингашский   сельсовет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Александровский    сельсовет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3.5.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Павловский     сельсовет за 20</w:t>
            </w:r>
            <w:r w:rsidR="00097324">
              <w:rPr>
                <w:sz w:val="28"/>
                <w:szCs w:val="28"/>
                <w:lang w:eastAsia="en-US"/>
              </w:rPr>
              <w:t>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Кучеровский      сельсовет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Тинский       сельсовет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Канифольнинский        сельсовет </w:t>
            </w:r>
            <w:r w:rsidR="00121F9F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3.9.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  поселок Нижний Ингаш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Ивановский         сельсовет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Тиличетский          сельсовет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Поканаевский сельсовет 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МО  Тинской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3.14.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МО Соколовский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3.15.</w:t>
            </w:r>
          </w:p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поселка Нижняя Пойма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 МО Касьяновский сельсовет  </w:t>
            </w:r>
            <w:r w:rsidR="00121F9F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A57CB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</w:tbl>
    <w:p w:rsidR="000377FC" w:rsidRDefault="000377FC" w:rsidP="003E34FA">
      <w:pPr>
        <w:spacing w:after="0"/>
        <w:rPr>
          <w:sz w:val="28"/>
          <w:szCs w:val="28"/>
        </w:rPr>
      </w:pPr>
    </w:p>
    <w:p w:rsidR="00CF7E74" w:rsidRPr="00121F9F" w:rsidRDefault="00CF7E74" w:rsidP="00121F9F">
      <w:pPr>
        <w:pStyle w:val="aa"/>
        <w:numPr>
          <w:ilvl w:val="0"/>
          <w:numId w:val="1"/>
        </w:num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Контрольные мероприятия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54"/>
        <w:gridCol w:w="4792"/>
      </w:tblGrid>
      <w:tr w:rsidR="00CF7E74" w:rsidTr="005F00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B75386" w:rsidTr="00D41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Default="00B75386" w:rsidP="00B75386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Default="00B75386" w:rsidP="00B7538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Default="00B75386" w:rsidP="00B7538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Default="00B75386" w:rsidP="00B7538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Default="00B75386" w:rsidP="00B75386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069F5" w:rsidRDefault="001069F5" w:rsidP="003E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Отчетность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47"/>
        <w:gridCol w:w="4799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составления отчета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отчета о проделанной работе </w:t>
            </w:r>
            <w:r w:rsidR="00C814D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5A78D2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 xml:space="preserve">о 31 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>екабря 202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 w:rsidR="00B17345"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3E4ECE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Стандарт  (СОД2) подготовка отчета о   работе КСО МО Нижнеингашский район.  </w:t>
            </w:r>
          </w:p>
        </w:tc>
      </w:tr>
      <w:tr w:rsidR="00B75386" w:rsidRPr="00E17996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Default="00B75386" w:rsidP="00B75386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Default="00B75386" w:rsidP="00B75386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и представление в Счетную палату Красноярского края  основных показателей деятельности контрольно-счетного органа МО Нижнеингашский район  за 2024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Default="00D41374" w:rsidP="00B75386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  <w:r w:rsidR="00B75386">
              <w:rPr>
                <w:sz w:val="28"/>
                <w:szCs w:val="28"/>
                <w:lang w:eastAsia="en-US"/>
              </w:rPr>
              <w:t xml:space="preserve">-март 2025 года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Default="00B75386" w:rsidP="00B75386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7538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6" w:rsidRPr="00E17996" w:rsidRDefault="00B75386" w:rsidP="00B75386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17996">
              <w:rPr>
                <w:color w:val="000000" w:themeColor="text1"/>
                <w:sz w:val="28"/>
                <w:szCs w:val="28"/>
                <w:lang w:eastAsia="en-US"/>
              </w:rPr>
              <w:t xml:space="preserve">ст. 12 Федерального закона  от 07.02.2011 </w:t>
            </w:r>
          </w:p>
          <w:p w:rsidR="00B75386" w:rsidRPr="00E17996" w:rsidRDefault="00B75386" w:rsidP="00B75386">
            <w:pPr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E17996">
              <w:rPr>
                <w:color w:val="000000" w:themeColor="text1"/>
                <w:sz w:val="28"/>
                <w:szCs w:val="28"/>
                <w:lang w:eastAsia="en-US"/>
              </w:rPr>
              <w:t>№ 6-ФЗ «Об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  <w:r w:rsidRPr="00E17996"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121F9F" w:rsidRDefault="00CF7E74" w:rsidP="003E34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50"/>
        <w:gridCol w:w="4796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составления отчета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работы на 202</w:t>
            </w:r>
            <w:r w:rsidR="00A57CB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5A78D2" w:rsidP="00A57CB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 xml:space="preserve">о </w:t>
            </w:r>
            <w:r w:rsidR="00D232A2">
              <w:rPr>
                <w:sz w:val="28"/>
                <w:szCs w:val="28"/>
                <w:lang w:eastAsia="en-US"/>
              </w:rPr>
              <w:t>01</w:t>
            </w:r>
            <w:r w:rsidR="00B1734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>екабря 202</w:t>
            </w:r>
            <w:r w:rsidR="00A57CB9">
              <w:rPr>
                <w:sz w:val="28"/>
                <w:szCs w:val="28"/>
                <w:lang w:eastAsia="en-US"/>
              </w:rPr>
              <w:t>5</w:t>
            </w:r>
            <w:r w:rsidR="00B17345">
              <w:rPr>
                <w:sz w:val="28"/>
                <w:szCs w:val="28"/>
                <w:lang w:eastAsia="en-US"/>
              </w:rPr>
              <w:t xml:space="preserve">  года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Стандарт  (СОД1) планирование работы КСО МО Нижнеингашский район.  </w:t>
            </w: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17345" w:rsidRDefault="00B17345" w:rsidP="006D1D55">
            <w:pPr>
              <w:spacing w:before="24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6C2B5A">
            <w:pPr>
              <w:spacing w:after="0"/>
              <w:ind w:left="3" w:right="194" w:firstLine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Рассмотрение запросов и обращений по вопросам, входящим в компетенцию Контрольно-счетного органа МО Нижнеингашский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 w:after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/>
            </w:pPr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121F9F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Федеральный закон от 02.05.2006</w:t>
            </w:r>
            <w:r w:rsidR="00121F9F"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№ 59-ФЗ «О порядке рассмотрения обращений граждан Российской Федерации»</w:t>
            </w: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ind w:left="3" w:right="194" w:firstLine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Ведение архива  контрольно-счетного органа МО Нижнеингашский 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/>
            </w:pPr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ст. 8 Федерального закона </w:t>
            </w:r>
          </w:p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от 22.10.2004 № 125-ФЗ </w:t>
            </w:r>
          </w:p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«Об архивном деле в Российской Федерации»</w:t>
            </w:r>
          </w:p>
        </w:tc>
      </w:tr>
    </w:tbl>
    <w:p w:rsidR="006C2B5A" w:rsidRDefault="006C2B5A" w:rsidP="00CF7E74">
      <w:pPr>
        <w:rPr>
          <w:rFonts w:ascii="Times New Roman" w:hAnsi="Times New Roman" w:cs="Times New Roman"/>
          <w:b/>
          <w:sz w:val="28"/>
          <w:szCs w:val="28"/>
        </w:rPr>
      </w:pPr>
    </w:p>
    <w:p w:rsidR="00CF7E74" w:rsidRPr="001069F5" w:rsidRDefault="00CF7E74" w:rsidP="00CF7E74">
      <w:pPr>
        <w:rPr>
          <w:rFonts w:ascii="Times New Roman" w:hAnsi="Times New Roman" w:cs="Times New Roman"/>
          <w:b/>
          <w:sz w:val="28"/>
          <w:szCs w:val="28"/>
        </w:rPr>
      </w:pPr>
      <w:r w:rsidRPr="001069F5">
        <w:rPr>
          <w:rFonts w:ascii="Times New Roman" w:hAnsi="Times New Roman" w:cs="Times New Roman"/>
          <w:b/>
          <w:sz w:val="28"/>
          <w:szCs w:val="28"/>
        </w:rPr>
        <w:t xml:space="preserve">7. Информационная деятельность </w:t>
      </w: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27"/>
        <w:gridCol w:w="4819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CF7E74">
              <w:rPr>
                <w:sz w:val="28"/>
                <w:szCs w:val="28"/>
                <w:lang w:eastAsia="en-US"/>
              </w:rPr>
              <w:t>публикование  на странице КСО  о работе КСО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6103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E5684" w:rsidRDefault="001E5684"/>
    <w:sectPr w:rsidR="001E5684" w:rsidSect="00121F9F">
      <w:pgSz w:w="16838" w:h="11906" w:orient="landscape"/>
      <w:pgMar w:top="170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80" w:rsidRDefault="00506680" w:rsidP="005905AA">
      <w:pPr>
        <w:spacing w:after="0" w:line="240" w:lineRule="auto"/>
      </w:pPr>
      <w:r>
        <w:separator/>
      </w:r>
    </w:p>
  </w:endnote>
  <w:endnote w:type="continuationSeparator" w:id="0">
    <w:p w:rsidR="00506680" w:rsidRDefault="00506680" w:rsidP="0059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80" w:rsidRDefault="00506680" w:rsidP="005905AA">
      <w:pPr>
        <w:spacing w:after="0" w:line="240" w:lineRule="auto"/>
      </w:pPr>
      <w:r>
        <w:separator/>
      </w:r>
    </w:p>
  </w:footnote>
  <w:footnote w:type="continuationSeparator" w:id="0">
    <w:p w:rsidR="00506680" w:rsidRDefault="00506680" w:rsidP="0059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B33"/>
    <w:multiLevelType w:val="hybridMultilevel"/>
    <w:tmpl w:val="691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11"/>
    <w:rsid w:val="000377FC"/>
    <w:rsid w:val="00041F0B"/>
    <w:rsid w:val="00097324"/>
    <w:rsid w:val="000B5D75"/>
    <w:rsid w:val="001069F5"/>
    <w:rsid w:val="00115808"/>
    <w:rsid w:val="00117535"/>
    <w:rsid w:val="00121F9F"/>
    <w:rsid w:val="00181AE6"/>
    <w:rsid w:val="001E5684"/>
    <w:rsid w:val="001F6DC3"/>
    <w:rsid w:val="00264863"/>
    <w:rsid w:val="00276ED9"/>
    <w:rsid w:val="003009C2"/>
    <w:rsid w:val="003A35DA"/>
    <w:rsid w:val="003B3989"/>
    <w:rsid w:val="003E34FA"/>
    <w:rsid w:val="003F385D"/>
    <w:rsid w:val="00477346"/>
    <w:rsid w:val="0050198A"/>
    <w:rsid w:val="00506680"/>
    <w:rsid w:val="005401B0"/>
    <w:rsid w:val="005623F4"/>
    <w:rsid w:val="005905AA"/>
    <w:rsid w:val="005A78D2"/>
    <w:rsid w:val="005F0058"/>
    <w:rsid w:val="006059DC"/>
    <w:rsid w:val="0061033D"/>
    <w:rsid w:val="006C2B5A"/>
    <w:rsid w:val="006C32AE"/>
    <w:rsid w:val="006C403C"/>
    <w:rsid w:val="006D1D55"/>
    <w:rsid w:val="00740FDE"/>
    <w:rsid w:val="007458C5"/>
    <w:rsid w:val="007A5A65"/>
    <w:rsid w:val="007C5D70"/>
    <w:rsid w:val="008020DC"/>
    <w:rsid w:val="00823EAD"/>
    <w:rsid w:val="00876765"/>
    <w:rsid w:val="008C4FE7"/>
    <w:rsid w:val="008F0737"/>
    <w:rsid w:val="00924A6E"/>
    <w:rsid w:val="00A47B9F"/>
    <w:rsid w:val="00A57CB9"/>
    <w:rsid w:val="00AF084C"/>
    <w:rsid w:val="00B0029E"/>
    <w:rsid w:val="00B1333D"/>
    <w:rsid w:val="00B17345"/>
    <w:rsid w:val="00B70541"/>
    <w:rsid w:val="00B718AD"/>
    <w:rsid w:val="00B75386"/>
    <w:rsid w:val="00B92E24"/>
    <w:rsid w:val="00BE7496"/>
    <w:rsid w:val="00C0291B"/>
    <w:rsid w:val="00C225E7"/>
    <w:rsid w:val="00C24713"/>
    <w:rsid w:val="00C32026"/>
    <w:rsid w:val="00C44DE4"/>
    <w:rsid w:val="00C54FB5"/>
    <w:rsid w:val="00C814D5"/>
    <w:rsid w:val="00C83839"/>
    <w:rsid w:val="00CE3592"/>
    <w:rsid w:val="00CF7E74"/>
    <w:rsid w:val="00D04409"/>
    <w:rsid w:val="00D232A2"/>
    <w:rsid w:val="00D32636"/>
    <w:rsid w:val="00D41374"/>
    <w:rsid w:val="00D53EF9"/>
    <w:rsid w:val="00DA310A"/>
    <w:rsid w:val="00DD289E"/>
    <w:rsid w:val="00DD6EAB"/>
    <w:rsid w:val="00DF3282"/>
    <w:rsid w:val="00E13211"/>
    <w:rsid w:val="00E17996"/>
    <w:rsid w:val="00E43DAA"/>
    <w:rsid w:val="00EA381D"/>
    <w:rsid w:val="00EB1352"/>
    <w:rsid w:val="00ED213A"/>
    <w:rsid w:val="00EF79A2"/>
    <w:rsid w:val="00F97860"/>
    <w:rsid w:val="00FA70C0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E9E47-1F9D-4C64-BBDA-EFFBF959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D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9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5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9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5AA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2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22</cp:revision>
  <cp:lastPrinted>2023-02-14T03:39:00Z</cp:lastPrinted>
  <dcterms:created xsi:type="dcterms:W3CDTF">2022-05-16T09:39:00Z</dcterms:created>
  <dcterms:modified xsi:type="dcterms:W3CDTF">2025-05-27T09:19:00Z</dcterms:modified>
</cp:coreProperties>
</file>