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93D9" w14:textId="77777777" w:rsidR="00A308D8" w:rsidRPr="00D903B4" w:rsidRDefault="00A308D8" w:rsidP="00A30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Доклад </w:t>
      </w:r>
    </w:p>
    <w:p w14:paraId="2D8AC380" w14:textId="77777777" w:rsidR="00A308D8" w:rsidRPr="00D903B4" w:rsidRDefault="00A308D8" w:rsidP="00A30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состоянии </w:t>
      </w:r>
      <w:bookmarkStart w:id="0" w:name="_Hlk125020264"/>
      <w:r w:rsidRPr="00D90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развитии конкурентной среды</w:t>
      </w:r>
    </w:p>
    <w:p w14:paraId="3F7ACCE8" w14:textId="2DF9555F" w:rsidR="00A308D8" w:rsidRPr="00D903B4" w:rsidRDefault="00A308D8" w:rsidP="00A30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рынках товаров, работ, услуг </w:t>
      </w:r>
      <w:r w:rsidR="005C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</w:p>
    <w:p w14:paraId="6513BE17" w14:textId="30CBA32E" w:rsidR="00A308D8" w:rsidRPr="00D903B4" w:rsidRDefault="00A308D8" w:rsidP="00A30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Нижнеингашско</w:t>
      </w:r>
      <w:r w:rsidR="005C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 </w:t>
      </w:r>
      <w:r w:rsidRPr="00D90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</w:t>
      </w:r>
      <w:r w:rsidR="005C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D90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2022 год</w:t>
      </w:r>
    </w:p>
    <w:bookmarkEnd w:id="0"/>
    <w:p w14:paraId="41706214" w14:textId="77777777" w:rsidR="00A308D8" w:rsidRPr="00A308D8" w:rsidRDefault="00A308D8" w:rsidP="00A30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F7E6C" w14:textId="77777777" w:rsidR="00A308D8" w:rsidRPr="00A308D8" w:rsidRDefault="00A308D8" w:rsidP="00A308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A308D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 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–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 </w:t>
      </w:r>
    </w:p>
    <w:p w14:paraId="4351B0F4" w14:textId="77777777" w:rsidR="00A308D8" w:rsidRPr="00A308D8" w:rsidRDefault="00A308D8" w:rsidP="00A308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A308D8">
        <w:rPr>
          <w:rFonts w:ascii="Times New Roman" w:eastAsia="TimesNewRomanPSMT" w:hAnsi="Times New Roman" w:cs="Times New Roman"/>
          <w:sz w:val="28"/>
          <w:szCs w:val="28"/>
          <w:lang w:eastAsia="ru-RU"/>
        </w:rPr>
        <w:t>Национальным планом развития конкуренции, утвержденным Президентом России в конце 2017 года, предусмотрены более глубокий, системный подход и основные принципы государственной политики по развитию конкуренции. В настоящее время Красноярский край продолжает реализацию основных положений Указа Президента России № 618 и перечня поручений Президента России №ПР-817ГС.</w:t>
      </w:r>
    </w:p>
    <w:p w14:paraId="2FFE5191" w14:textId="4A8D9BE3" w:rsidR="00A308D8" w:rsidRPr="00A308D8" w:rsidRDefault="00A308D8" w:rsidP="00A30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муниципальных образований Красноярского </w:t>
      </w:r>
      <w:r w:rsidR="006F38DE" w:rsidRPr="00A30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обеспечивают</w:t>
      </w:r>
      <w:r w:rsidRPr="00A3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Стандарта развития конкуренции в субъектах Российской Федерации, утвержденного распоряжением Правительства Российской Федерации от 17.04.2019 №</w:t>
      </w:r>
      <w:r w:rsidR="0071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8D8">
        <w:rPr>
          <w:rFonts w:ascii="Times New Roman" w:eastAsia="Times New Roman" w:hAnsi="Times New Roman" w:cs="Times New Roman"/>
          <w:sz w:val="28"/>
          <w:szCs w:val="28"/>
          <w:lang w:eastAsia="ru-RU"/>
        </w:rPr>
        <w:t>768-р.</w:t>
      </w:r>
    </w:p>
    <w:p w14:paraId="4A8BE1BF" w14:textId="03AB03BF" w:rsidR="00A308D8" w:rsidRPr="00A308D8" w:rsidRDefault="00A308D8" w:rsidP="00A308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A308D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Соглашение (меморандум) </w:t>
      </w:r>
      <w:r w:rsidR="005C1F68" w:rsidRPr="00A308D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по внедрению на территории Красноярского края стандарта развития конкуренции </w:t>
      </w:r>
      <w:r w:rsidRPr="00A308D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заключено между уполномоченным органом по содействию развитию конкуренции в Красноярском крае – министерством экономики и регионального развития Красноярского края и администрацией Нижнеингашского района, в лице Главы района П.А. Малышкина </w:t>
      </w:r>
      <w:r w:rsidR="006F38DE">
        <w:rPr>
          <w:rFonts w:ascii="Times New Roman" w:eastAsia="TimesNewRomanPSMT" w:hAnsi="Times New Roman" w:cs="Times New Roman"/>
          <w:sz w:val="28"/>
          <w:szCs w:val="28"/>
          <w:lang w:eastAsia="ru-RU"/>
        </w:rPr>
        <w:t>02</w:t>
      </w:r>
      <w:r w:rsidRPr="00A308D8">
        <w:rPr>
          <w:rFonts w:ascii="Times New Roman" w:eastAsia="TimesNewRomanPSMT" w:hAnsi="Times New Roman" w:cs="Times New Roman"/>
          <w:sz w:val="28"/>
          <w:szCs w:val="28"/>
          <w:lang w:eastAsia="ru-RU"/>
        </w:rPr>
        <w:t>.08.20</w:t>
      </w:r>
      <w:r w:rsidR="006F38DE">
        <w:rPr>
          <w:rFonts w:ascii="Times New Roman" w:eastAsia="TimesNewRomanPSMT" w:hAnsi="Times New Roman" w:cs="Times New Roman"/>
          <w:sz w:val="28"/>
          <w:szCs w:val="28"/>
          <w:lang w:eastAsia="ru-RU"/>
        </w:rPr>
        <w:t>21</w:t>
      </w:r>
      <w:r w:rsidRPr="00A308D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за №</w:t>
      </w:r>
      <w:r w:rsidR="006F38DE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45</w:t>
      </w:r>
      <w:r w:rsidRPr="00A308D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. </w:t>
      </w:r>
    </w:p>
    <w:p w14:paraId="06530048" w14:textId="6A5B84B7" w:rsidR="00E020A8" w:rsidRDefault="00A308D8" w:rsidP="00824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Распоряжению Губернатора Красноярского края от 27.04.2015 № 200-рг "О внедрении на территории Красноярского края стандарта развития конкуренции", в соответствии со статьей 22 Устава муниципального образования Нижнеингашский район Красноярского края, постановлением администрации Нижнеингашского района от 08.02.2019 №40 </w:t>
      </w:r>
      <w:r w:rsidR="006F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8D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работы по содействию конкуренции» уполномоченным  на организацию работы по содействию конкуренции в Нижнеингашском районе</w:t>
      </w:r>
      <w:r w:rsidR="005C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F68" w:rsidRPr="00A3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 </w:t>
      </w:r>
      <w:r w:rsidRPr="00A308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экономике, планированию и муниципальному заказу администрации района. Утверждены ключевые показатели развития конкуренции в отраслях (сферах, товарных рынках) экономики Нижнеингашского района и план мероприятий "дорожной карты" по содействию развитию конкуренции в Нижнеингашском районе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308D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3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Исполнение плана мероприятий "дорожной карты" организовано </w:t>
      </w:r>
      <w:r w:rsidRPr="00A30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совместно с Координационным Советом в области развития малого и среднего предпринимательства при Главе Нижнеингашского района.</w:t>
      </w:r>
    </w:p>
    <w:p w14:paraId="419C8710" w14:textId="7BA6AD8A" w:rsidR="00E020A8" w:rsidRDefault="00945971" w:rsidP="00E02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по экономике, планированию и муниципальному заказу администрации Нижнеингашского района</w:t>
      </w:r>
      <w:r w:rsidR="0082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</w:t>
      </w:r>
      <w:r w:rsidR="00483C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0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 о состоянии </w:t>
      </w:r>
      <w:r w:rsidR="00E020A8" w:rsidRPr="00A308D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развитии конкурентной среды</w:t>
      </w:r>
      <w:r w:rsidR="00E0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0A8" w:rsidRPr="00A3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рынках товаров, работ, услуг </w:t>
      </w:r>
      <w:r w:rsidR="0048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020A8" w:rsidRPr="00A30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</w:t>
      </w:r>
      <w:r w:rsidR="00483CF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020A8" w:rsidRPr="00A3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83C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20A8" w:rsidRPr="00A3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E020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20A8" w:rsidRPr="00A3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0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Доклад).</w:t>
      </w:r>
    </w:p>
    <w:p w14:paraId="59ECCB16" w14:textId="77777777" w:rsidR="00945971" w:rsidRDefault="00945971" w:rsidP="00A30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74234" w14:textId="6C5B391F" w:rsidR="00A308D8" w:rsidRPr="00B762C8" w:rsidRDefault="00A308D8" w:rsidP="00A30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AB57FF" w14:textId="3A4F1B7C" w:rsidR="00B762C8" w:rsidRDefault="00B762C8" w:rsidP="00B762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Нормативно-правовая база.</w:t>
      </w:r>
    </w:p>
    <w:p w14:paraId="07DE2A1C" w14:textId="77777777" w:rsidR="00D903B4" w:rsidRDefault="00D903B4" w:rsidP="00B762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C387F7" w14:textId="5D441394" w:rsidR="00D903B4" w:rsidRDefault="00B762C8" w:rsidP="00D90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стандарта развития конкуренции на территории Нижнеингашского района осуществляется в соответствии с:</w:t>
      </w:r>
    </w:p>
    <w:p w14:paraId="499234F6" w14:textId="1B6FEF4C" w:rsidR="00B762C8" w:rsidRDefault="00B762C8" w:rsidP="00B76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06.10.2003 № 131-ФЗ «Об общих принципах организации местного самоуправления в РФ»;</w:t>
      </w:r>
    </w:p>
    <w:p w14:paraId="303BF95F" w14:textId="772A038D" w:rsidR="00A55D93" w:rsidRDefault="00E020A8" w:rsidP="00B76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РФ от 17.04.2019 № 768-р «Об утверждении стандарта развития конкуренции в субъектах Российской Федерации»;</w:t>
      </w:r>
    </w:p>
    <w:p w14:paraId="295F25FA" w14:textId="3621F147" w:rsidR="00A55D93" w:rsidRDefault="00E020A8" w:rsidP="00B76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Губернатора Красноярского края от 27.04.2015 № 200-рг</w:t>
      </w:r>
      <w:r w:rsidR="0094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971" w:rsidRPr="00945971">
        <w:rPr>
          <w:rFonts w:ascii="Times New Roman" w:eastAsia="Times New Roman" w:hAnsi="Times New Roman" w:cs="Times New Roman"/>
          <w:sz w:val="28"/>
          <w:szCs w:val="28"/>
          <w:lang w:eastAsia="ru-RU"/>
        </w:rPr>
        <w:t>"О внедрении на территории Красноярского края стандарта развития конкуренции"</w:t>
      </w:r>
      <w:r w:rsidR="009459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A06980" w14:textId="66B8B983" w:rsidR="00945971" w:rsidRDefault="00E020A8" w:rsidP="00B76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5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(меморандум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45971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между министерством экономики и регионального развития Красноярского края и администрацией Нижнеингашского района о внедрении на территории Красноярского края стандарта развития конкуренции в субъектах Российской Федерации от 02.08.2021 г.</w:t>
      </w:r>
      <w:r w:rsidR="0082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45.</w:t>
      </w:r>
    </w:p>
    <w:p w14:paraId="3AC50959" w14:textId="4EFD13E3" w:rsidR="00945971" w:rsidRDefault="00E020A8" w:rsidP="00B76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0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3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Нижнеингашского района от 08.02.2019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8D8">
        <w:rPr>
          <w:rFonts w:ascii="Times New Roman" w:eastAsia="Times New Roman" w:hAnsi="Times New Roman" w:cs="Times New Roman"/>
          <w:sz w:val="28"/>
          <w:szCs w:val="28"/>
          <w:lang w:eastAsia="ru-RU"/>
        </w:rPr>
        <w:t>40 (в редакции постановлени</w:t>
      </w:r>
      <w:r w:rsidR="00483CF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3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20.08.2019 № 319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08.09.2021 № 363)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работы по содействию конкуренции»</w:t>
      </w:r>
      <w:r w:rsidR="006166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877688" w14:textId="07B6F156" w:rsidR="00616687" w:rsidRDefault="00616687" w:rsidP="00616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1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карта» по содействию развитию конкуренции в Нижнеингашском районе на 2022-2025 годы утвержденным Главой Нижнеингашского района 08.09.2021 г.;</w:t>
      </w:r>
    </w:p>
    <w:p w14:paraId="654F2B0A" w14:textId="569BF9BD" w:rsidR="00616687" w:rsidRDefault="00616687" w:rsidP="00B76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Перечнем ключевых показателей развития конкуренции в отраслях (сферах, товарных рынках) экономики Нижнеингашского района на 2022-2025 годы утвержденным Главой Нижнеингашского района 08.09.2021 г.</w:t>
      </w:r>
    </w:p>
    <w:p w14:paraId="7861063E" w14:textId="77777777" w:rsidR="00B762C8" w:rsidRPr="00B762C8" w:rsidRDefault="00B762C8" w:rsidP="00B76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9AA61" w14:textId="77777777" w:rsidR="00A308D8" w:rsidRDefault="00A308D8" w:rsidP="00A30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C5C50" w14:textId="77777777" w:rsidR="009D1200" w:rsidRDefault="00A308D8" w:rsidP="00A308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D120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Общее описание Плана мероприятий «дорожной карты»</w:t>
      </w:r>
      <w:r w:rsidRPr="009D120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по содействию развитию конкуренции в Нижнеингашском районе</w:t>
      </w:r>
    </w:p>
    <w:p w14:paraId="1F764C78" w14:textId="6BD9BCC9" w:rsidR="00A308D8" w:rsidRPr="009D1200" w:rsidRDefault="00A308D8" w:rsidP="00A308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D120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(далее – "дорожная карта")</w:t>
      </w:r>
    </w:p>
    <w:p w14:paraId="030FA6DE" w14:textId="0A814FA5" w:rsidR="00DB159A" w:rsidRDefault="00DB159A" w:rsidP="00DB1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A27D7" w14:textId="77777777" w:rsidR="00A308D8" w:rsidRPr="00A308D8" w:rsidRDefault="00A308D8" w:rsidP="00A308D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08D8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Предметом "дорожной карты" являются направления развития конкуренции, которые имеют специальное, системное и существенное значение для развития конкуренции.</w:t>
      </w:r>
    </w:p>
    <w:p w14:paraId="1CC74AA9" w14:textId="77777777" w:rsidR="00A308D8" w:rsidRPr="00A308D8" w:rsidRDefault="00A308D8" w:rsidP="00A308D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08D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"дорожной карте" определяется перечень ключевых показателей развития конкуренции в Нижнеингашском районе и мероприятия по развитию конкуренции, обеспечивающие их достижение к 01.01.2026 года.</w:t>
      </w:r>
    </w:p>
    <w:p w14:paraId="2487E9EC" w14:textId="50E73ACA" w:rsidR="00A308D8" w:rsidRDefault="00A308D8" w:rsidP="00A308D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308D8">
        <w:rPr>
          <w:rFonts w:ascii="Times New Roman" w:eastAsia="Calibri" w:hAnsi="Times New Roman" w:cs="Times New Roman"/>
          <w:sz w:val="28"/>
          <w:szCs w:val="28"/>
          <w:lang w:eastAsia="ru-RU"/>
        </w:rPr>
        <w:t>Ключевые показатели развития конкуренции и мероприятия разрабатываются для следующих отраслей (сфер, товарных рынков)</w:t>
      </w:r>
      <w:r w:rsidRPr="00A308D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(доля присутствия в отраслях (сфера, товарных рынках) экономики частного бизнеса к 01.01.2026):</w:t>
      </w:r>
    </w:p>
    <w:p w14:paraId="51C73EA2" w14:textId="77777777" w:rsidR="00A308D8" w:rsidRPr="00A308D8" w:rsidRDefault="00A308D8" w:rsidP="00A308D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tbl>
      <w:tblPr>
        <w:tblW w:w="9655" w:type="dxa"/>
        <w:tblInd w:w="93" w:type="dxa"/>
        <w:tblLook w:val="04A0" w:firstRow="1" w:lastRow="0" w:firstColumn="1" w:lastColumn="0" w:noHBand="0" w:noVBand="1"/>
      </w:tblPr>
      <w:tblGrid>
        <w:gridCol w:w="582"/>
        <w:gridCol w:w="6521"/>
        <w:gridCol w:w="2552"/>
      </w:tblGrid>
      <w:tr w:rsidR="00A308D8" w:rsidRPr="00A308D8" w14:paraId="34B39240" w14:textId="77777777" w:rsidTr="00D7675E">
        <w:trPr>
          <w:trHeight w:val="6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0CA5" w14:textId="77777777" w:rsidR="00A308D8" w:rsidRPr="00A308D8" w:rsidRDefault="00A308D8" w:rsidP="00A3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C8FE78" w14:textId="77777777" w:rsidR="00A308D8" w:rsidRPr="00A308D8" w:rsidRDefault="00A308D8" w:rsidP="00A3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A3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отраслей (сфер, товарных рынков) экономики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703FB" w14:textId="77777777" w:rsidR="00A308D8" w:rsidRPr="00A308D8" w:rsidRDefault="00A308D8" w:rsidP="00A3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присутствия </w:t>
            </w:r>
          </w:p>
          <w:p w14:paraId="4BC08B7A" w14:textId="77777777" w:rsidR="00A308D8" w:rsidRPr="00A308D8" w:rsidRDefault="00A308D8" w:rsidP="00A3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отраслях (сферах, товарных рынках) экономики частного бизнеса к 01.01.2026</w:t>
            </w:r>
          </w:p>
        </w:tc>
      </w:tr>
      <w:tr w:rsidR="00A308D8" w:rsidRPr="00A308D8" w14:paraId="576AF5BD" w14:textId="77777777" w:rsidTr="00D7675E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6D4D" w14:textId="77777777" w:rsidR="00A308D8" w:rsidRPr="00A308D8" w:rsidRDefault="00A308D8" w:rsidP="00A3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40AD3" w14:textId="77777777" w:rsidR="00A308D8" w:rsidRPr="00A308D8" w:rsidRDefault="00A308D8" w:rsidP="00A3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0110C" w14:textId="77777777" w:rsidR="00A308D8" w:rsidRPr="00A308D8" w:rsidRDefault="00A308D8" w:rsidP="00A3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308D8" w:rsidRPr="00A308D8" w14:paraId="31081585" w14:textId="77777777" w:rsidTr="00D7675E">
        <w:trPr>
          <w:trHeight w:val="4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4195" w14:textId="77777777" w:rsidR="00A308D8" w:rsidRPr="00A308D8" w:rsidRDefault="00A308D8" w:rsidP="00A308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B682" w14:textId="77777777" w:rsidR="00A308D8" w:rsidRPr="00A308D8" w:rsidRDefault="00A308D8" w:rsidP="00A308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A112" w14:textId="77777777" w:rsidR="00A308D8" w:rsidRPr="00A308D8" w:rsidRDefault="00A308D8" w:rsidP="00A308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66,7 %</w:t>
            </w:r>
          </w:p>
        </w:tc>
      </w:tr>
      <w:tr w:rsidR="00A308D8" w:rsidRPr="00A308D8" w14:paraId="0A1247D2" w14:textId="77777777" w:rsidTr="00D7675E">
        <w:trPr>
          <w:trHeight w:val="4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4AF6" w14:textId="77777777" w:rsidR="00A308D8" w:rsidRPr="00A308D8" w:rsidRDefault="00A308D8" w:rsidP="00A308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8952" w14:textId="77777777" w:rsidR="00A308D8" w:rsidRPr="00A308D8" w:rsidRDefault="00A308D8" w:rsidP="00A308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Ритуальные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F357" w14:textId="77777777" w:rsidR="00A308D8" w:rsidRPr="00A308D8" w:rsidRDefault="00A308D8" w:rsidP="00A308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100,0 %</w:t>
            </w:r>
          </w:p>
        </w:tc>
      </w:tr>
      <w:tr w:rsidR="00A308D8" w:rsidRPr="00A308D8" w14:paraId="0918AC5D" w14:textId="77777777" w:rsidTr="00D7675E">
        <w:trPr>
          <w:trHeight w:val="4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F676" w14:textId="77777777" w:rsidR="00A308D8" w:rsidRPr="00A308D8" w:rsidRDefault="00A308D8" w:rsidP="00A308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0F64" w14:textId="77777777" w:rsidR="00A308D8" w:rsidRPr="00A308D8" w:rsidRDefault="00A308D8" w:rsidP="00A308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 (производство тепловой энергии)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95B" w14:textId="77777777" w:rsidR="00A308D8" w:rsidRPr="00A308D8" w:rsidRDefault="00A308D8" w:rsidP="00A308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77,8 %</w:t>
            </w:r>
          </w:p>
        </w:tc>
      </w:tr>
      <w:tr w:rsidR="00A308D8" w:rsidRPr="00A308D8" w14:paraId="5105B99B" w14:textId="77777777" w:rsidTr="00D7675E">
        <w:trPr>
          <w:trHeight w:val="4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1706" w14:textId="77777777" w:rsidR="00A308D8" w:rsidRPr="00A308D8" w:rsidRDefault="00A308D8" w:rsidP="00A308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ED3E" w14:textId="77777777" w:rsidR="00A308D8" w:rsidRPr="00A308D8" w:rsidRDefault="00A308D8" w:rsidP="00A308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автотранспортных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0F82" w14:textId="77777777" w:rsidR="00A308D8" w:rsidRPr="00A308D8" w:rsidRDefault="00A308D8" w:rsidP="00A308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100,0 %</w:t>
            </w:r>
          </w:p>
        </w:tc>
      </w:tr>
    </w:tbl>
    <w:p w14:paraId="2F41BECB" w14:textId="77777777" w:rsidR="00D903B4" w:rsidRDefault="00D903B4" w:rsidP="00DB1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81CB3" w14:textId="08413389" w:rsidR="00D903B4" w:rsidRPr="00D903B4" w:rsidRDefault="00D903B4" w:rsidP="00D903B4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32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Ключевые показатели развития конкуренции в Нижнеингашском районе до 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0F32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года, по годам</w:t>
      </w:r>
    </w:p>
    <w:p w14:paraId="4CBF0DBF" w14:textId="77777777" w:rsidR="00D903B4" w:rsidRDefault="00D903B4" w:rsidP="00280E64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1"/>
        <w:tblW w:w="9606" w:type="dxa"/>
        <w:tblInd w:w="0" w:type="dxa"/>
        <w:tblLook w:val="04A0" w:firstRow="1" w:lastRow="0" w:firstColumn="1" w:lastColumn="0" w:noHBand="0" w:noVBand="1"/>
      </w:tblPr>
      <w:tblGrid>
        <w:gridCol w:w="641"/>
        <w:gridCol w:w="3470"/>
        <w:gridCol w:w="1296"/>
        <w:gridCol w:w="1296"/>
        <w:gridCol w:w="1607"/>
        <w:gridCol w:w="1296"/>
      </w:tblGrid>
      <w:tr w:rsidR="00D903B4" w:rsidRPr="000F3236" w14:paraId="3D64D557" w14:textId="77777777" w:rsidTr="00815989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572C" w14:textId="77777777" w:rsidR="00D903B4" w:rsidRPr="000F3236" w:rsidRDefault="00D903B4" w:rsidP="0081598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F18E" w14:textId="77777777" w:rsidR="00D903B4" w:rsidRPr="000F3236" w:rsidRDefault="00D903B4" w:rsidP="0081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Ключевой показатель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7B66" w14:textId="77777777" w:rsidR="00D903B4" w:rsidRPr="000F3236" w:rsidRDefault="00D903B4" w:rsidP="0081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D903B4" w:rsidRPr="000F3236" w14:paraId="1C4C22A8" w14:textId="77777777" w:rsidTr="008159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49EA" w14:textId="77777777" w:rsidR="00D903B4" w:rsidRPr="000F3236" w:rsidRDefault="00D903B4" w:rsidP="00815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71A5" w14:textId="77777777" w:rsidR="00D903B4" w:rsidRPr="000F3236" w:rsidRDefault="00D903B4" w:rsidP="00815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A667" w14:textId="77777777" w:rsidR="00D903B4" w:rsidRPr="000F3236" w:rsidRDefault="00D903B4" w:rsidP="0081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80A1" w14:textId="77777777" w:rsidR="00D903B4" w:rsidRPr="000F3236" w:rsidRDefault="00D903B4" w:rsidP="0081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77B5" w14:textId="77777777" w:rsidR="00D903B4" w:rsidRPr="000F3236" w:rsidRDefault="00D903B4" w:rsidP="0081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1EB7" w14:textId="77777777" w:rsidR="00D903B4" w:rsidRPr="000F3236" w:rsidRDefault="00D903B4" w:rsidP="0081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903B4" w:rsidRPr="000F3236" w14:paraId="25F9DB00" w14:textId="77777777" w:rsidTr="0081598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4825" w14:textId="77777777" w:rsidR="00D903B4" w:rsidRPr="000F3236" w:rsidRDefault="00D903B4" w:rsidP="0081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875C" w14:textId="77777777" w:rsidR="00D903B4" w:rsidRPr="000F3236" w:rsidRDefault="00D903B4" w:rsidP="008159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BF0C" w14:textId="77777777" w:rsidR="00D903B4" w:rsidRPr="000F3236" w:rsidRDefault="00D903B4" w:rsidP="0081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66,7 </w:t>
            </w: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F50A" w14:textId="77777777" w:rsidR="00D903B4" w:rsidRPr="000F3236" w:rsidRDefault="00D903B4" w:rsidP="0081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66,7 </w:t>
            </w: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7DFC" w14:textId="77777777" w:rsidR="00D903B4" w:rsidRPr="000F3236" w:rsidRDefault="00D903B4" w:rsidP="0081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66,7 </w:t>
            </w: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2868" w14:textId="77777777" w:rsidR="00D903B4" w:rsidRPr="000F3236" w:rsidRDefault="00D903B4" w:rsidP="008159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66,7 </w:t>
            </w: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903B4" w:rsidRPr="000F3236" w14:paraId="3CF6F03A" w14:textId="77777777" w:rsidTr="0081598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51D5" w14:textId="77777777" w:rsidR="00D903B4" w:rsidRPr="000F3236" w:rsidRDefault="00D903B4" w:rsidP="0081598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597C" w14:textId="77777777" w:rsidR="00D903B4" w:rsidRPr="000F3236" w:rsidRDefault="00D903B4" w:rsidP="008159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Ритуальные услуги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9C52" w14:textId="77777777" w:rsidR="00D903B4" w:rsidRPr="000F3236" w:rsidRDefault="00D903B4" w:rsidP="0081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F16B" w14:textId="77777777" w:rsidR="00D903B4" w:rsidRPr="000F3236" w:rsidRDefault="00D903B4" w:rsidP="0081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9660" w14:textId="77777777" w:rsidR="00D903B4" w:rsidRPr="000F3236" w:rsidRDefault="00D903B4" w:rsidP="0081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A822" w14:textId="77777777" w:rsidR="00D903B4" w:rsidRPr="000F3236" w:rsidRDefault="00D903B4" w:rsidP="0081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903B4" w:rsidRPr="000F3236" w14:paraId="03C2FBA8" w14:textId="77777777" w:rsidTr="0081598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ACAC" w14:textId="77777777" w:rsidR="00D903B4" w:rsidRPr="000F3236" w:rsidRDefault="00D903B4" w:rsidP="0081598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26E3" w14:textId="77777777" w:rsidR="00D903B4" w:rsidRPr="000F3236" w:rsidRDefault="00D903B4" w:rsidP="008159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Теплоснабжение (производство тепловой энергии)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BB97" w14:textId="77777777" w:rsidR="00D903B4" w:rsidRPr="000F3236" w:rsidRDefault="00D903B4" w:rsidP="0081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50,0 </w:t>
            </w: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63A0" w14:textId="77777777" w:rsidR="00D903B4" w:rsidRPr="000F3236" w:rsidRDefault="00D903B4" w:rsidP="0081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50,0 </w:t>
            </w: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CDD1" w14:textId="77777777" w:rsidR="00D903B4" w:rsidRPr="000F3236" w:rsidRDefault="00D903B4" w:rsidP="0081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77,8 %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727C" w14:textId="77777777" w:rsidR="00D903B4" w:rsidRPr="000F3236" w:rsidRDefault="00D903B4" w:rsidP="0081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77,8 %</w:t>
            </w:r>
          </w:p>
        </w:tc>
      </w:tr>
      <w:tr w:rsidR="00D903B4" w:rsidRPr="000F3236" w14:paraId="22C93117" w14:textId="77777777" w:rsidTr="0081598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1221" w14:textId="77777777" w:rsidR="00D903B4" w:rsidRPr="000F3236" w:rsidRDefault="00D903B4" w:rsidP="0081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5B5F" w14:textId="77777777" w:rsidR="00D903B4" w:rsidRPr="000F3236" w:rsidRDefault="00D903B4" w:rsidP="008159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автотранспортных средств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2E1F" w14:textId="77777777" w:rsidR="00D903B4" w:rsidRPr="000F3236" w:rsidRDefault="00D903B4" w:rsidP="0081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103C" w14:textId="77777777" w:rsidR="00D903B4" w:rsidRPr="000F3236" w:rsidRDefault="00D903B4" w:rsidP="0081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B7BF" w14:textId="77777777" w:rsidR="00D903B4" w:rsidRPr="000F3236" w:rsidRDefault="00D903B4" w:rsidP="0081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EE3C" w14:textId="77777777" w:rsidR="00D903B4" w:rsidRPr="000F3236" w:rsidRDefault="00D903B4" w:rsidP="0081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233DC6AA" w14:textId="77777777" w:rsidR="00D903B4" w:rsidRDefault="00D903B4" w:rsidP="00280E64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C32554D" w14:textId="77777777" w:rsidR="00D903B4" w:rsidRDefault="00D903B4" w:rsidP="00D903B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1A6A5C0" w14:textId="19293065" w:rsidR="00280E64" w:rsidRPr="009D1200" w:rsidRDefault="00280E64" w:rsidP="00280E64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12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Оценка и общая характеристика состояния конкуренции </w:t>
      </w:r>
      <w:r w:rsidRPr="009D1200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в Нижнеингашском районе</w:t>
      </w:r>
    </w:p>
    <w:p w14:paraId="2131BDD9" w14:textId="77777777" w:rsidR="00280E64" w:rsidRPr="00280E64" w:rsidRDefault="00280E64" w:rsidP="00280E64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E3AAEA" w14:textId="26BED12F" w:rsidR="00280E64" w:rsidRDefault="00280E64" w:rsidP="00280E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современных рыночных условиях наблюдается ужесточение конкурентной борьбы. Конкурентная борьба усиливается, что придает особое значение конкурентоспособности субъектов хозяйствования (предприятий, фирм) и их продукции. В результате трансформации процесса развития конкурентоспособность субъектов хозяйствования, производимых </w:t>
      </w:r>
      <w:r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 реализуемых потребительских товаров, работ и услуг делает актуальным исследование в области оценки конкуренции на отдельно взятом рынке. </w:t>
      </w:r>
    </w:p>
    <w:p w14:paraId="62C3AC7B" w14:textId="5EE51099" w:rsidR="00280E64" w:rsidRDefault="00280E64" w:rsidP="00280E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t>Исходная фактическая информация (в том числе числовая) в отношении ситуации и проблематики каждой отрасли (сфере, товарном рынке) экономики Нижнеингашского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14BA9D0B" w14:textId="77777777" w:rsidR="00280E64" w:rsidRPr="00280E64" w:rsidRDefault="00280E64" w:rsidP="00280E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208E20" w14:textId="3C3B1B42" w:rsidR="00280E64" w:rsidRPr="00280E64" w:rsidRDefault="00280E64" w:rsidP="00280E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80E6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сфере</w:t>
      </w:r>
      <w:r w:rsidR="008C372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ритуальных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80E6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услуг</w:t>
      </w:r>
    </w:p>
    <w:p w14:paraId="73F94786" w14:textId="77777777" w:rsidR="00280E64" w:rsidRPr="00280E64" w:rsidRDefault="00280E64" w:rsidP="00280E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088B17CB" w14:textId="77777777" w:rsidR="008C372B" w:rsidRDefault="008C372B" w:rsidP="008C3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280E64"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районе деятельность </w:t>
      </w:r>
      <w:r w:rsidR="00280E64" w:rsidRPr="00280E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осуществляют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три</w:t>
      </w:r>
      <w:r w:rsidR="00280E64"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индивидуальных предпринимателя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80E64"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453C1">
        <w:rPr>
          <w:rFonts w:ascii="Times New Roman" w:eastAsia="Calibri" w:hAnsi="Times New Roman" w:cs="Times New Roman"/>
          <w:sz w:val="28"/>
          <w:szCs w:val="28"/>
        </w:rPr>
        <w:t>Оценивая текущее состояние данного направления деятельности, потребность в данных услугах полностью удовлетворена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6D7B7A88" w14:textId="77777777" w:rsidR="008C372B" w:rsidRPr="00280E64" w:rsidRDefault="008C372B" w:rsidP="008C3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7CB0C7" w14:textId="5DF0D9AF" w:rsidR="00280E64" w:rsidRDefault="008C372B" w:rsidP="00280E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сфере ремонта автотранспортных средств</w:t>
      </w:r>
    </w:p>
    <w:p w14:paraId="11D415C7" w14:textId="77777777" w:rsidR="008C372B" w:rsidRPr="00280E64" w:rsidRDefault="008C372B" w:rsidP="00280E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7234097E" w14:textId="152C57D6" w:rsidR="008C372B" w:rsidRDefault="00280E64" w:rsidP="00280E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сфере ремонта автотранспортных средств в Нижнеингашском районе осуществляют деятельность </w:t>
      </w:r>
      <w:r w:rsidR="009453C1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хозяйствующих субъектов</w:t>
      </w:r>
      <w:r w:rsidR="008C372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A39749E" w14:textId="77777777" w:rsidR="00280E64" w:rsidRDefault="00280E64" w:rsidP="00280E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393240" w14:textId="5906BAB7" w:rsidR="00280E64" w:rsidRPr="00280E64" w:rsidRDefault="00280E64" w:rsidP="004A70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80E6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сфере здравоохранения</w:t>
      </w:r>
    </w:p>
    <w:p w14:paraId="2B49728E" w14:textId="77777777" w:rsidR="00280E64" w:rsidRPr="00280E64" w:rsidRDefault="00280E64" w:rsidP="00280E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3BBC78FE" w14:textId="77777777" w:rsidR="00280E64" w:rsidRPr="00280E64" w:rsidRDefault="00280E64" w:rsidP="00280E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Розничную торговлю лекарственными препаратами, изделиями медицинского назначения и сопутствующими товарами в Нижнеингашском районе </w:t>
      </w:r>
      <w:r w:rsidRPr="00280E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осуществляют 12 аптек и аптечных пунктов, в том числе 8 из них негосударственных (66,7%</w:t>
      </w:r>
      <w:r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общего количества лицензиатов).</w:t>
      </w:r>
    </w:p>
    <w:p w14:paraId="487A8615" w14:textId="77777777" w:rsidR="00280E64" w:rsidRPr="00280E64" w:rsidRDefault="00280E64" w:rsidP="00280E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Государственный сектор представлен КГБУЗ "Нижнеингашская РБ", в состав которой входят ФАПы, амбулатории, наделенные правом розничной торговли лекарственными препаратами в населенных пунктах района, где отсутствуют аптечные организации как государственные, так и частные. При этом, в случае открытия и начала деятельности в населенном пункте аптечной организации, медицинская организация обязана прекратить фармацевтическую деятельность по адресу соответствующего структурного подразделения.</w:t>
      </w:r>
    </w:p>
    <w:p w14:paraId="6EB4A703" w14:textId="034161D2" w:rsidR="00D903B4" w:rsidRPr="00280E64" w:rsidRDefault="00280E64" w:rsidP="004752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t>Подобный механизм, установленный статьей 52 Федерального закона от 12.04.2010 № 61-ФЗ "Об обращении лекарственных средств" и подзаконными актами, обеспечивает высокую доступность лекарственного обеспечения, но не ограничивает конкурентного права частных аптечных организаций.</w:t>
      </w:r>
      <w:bookmarkStart w:id="1" w:name="_Hlk124919506"/>
    </w:p>
    <w:bookmarkEnd w:id="1"/>
    <w:p w14:paraId="294B0ADA" w14:textId="77777777" w:rsidR="00280E64" w:rsidRPr="00280E64" w:rsidRDefault="00280E64" w:rsidP="00280E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EC08EA" w14:textId="77777777" w:rsidR="00280E64" w:rsidRPr="00280E64" w:rsidRDefault="00280E64" w:rsidP="00280E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80E6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В сфере производства тепловой энергии </w:t>
      </w:r>
    </w:p>
    <w:p w14:paraId="001EC9EF" w14:textId="77777777" w:rsidR="00280E64" w:rsidRPr="00280E64" w:rsidRDefault="00280E64" w:rsidP="00280E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BE62AB" w14:textId="63DC7EEC" w:rsidR="009453C1" w:rsidRDefault="00280E64" w:rsidP="00D90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 Нижнеингашского района действует 10 ресурсоснабжающих организаций в сфере теплоснабжения</w:t>
      </w:r>
      <w:r w:rsidR="008C37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 АО «</w:t>
      </w:r>
      <w:proofErr w:type="spellStart"/>
      <w:r w:rsidR="008C372B">
        <w:rPr>
          <w:rFonts w:ascii="Times New Roman" w:eastAsia="Calibri" w:hAnsi="Times New Roman" w:cs="Times New Roman"/>
          <w:sz w:val="28"/>
          <w:szCs w:val="28"/>
          <w:lang w:eastAsia="ru-RU"/>
        </w:rPr>
        <w:t>КрасЭко</w:t>
      </w:r>
      <w:proofErr w:type="spellEnd"/>
      <w:r w:rsidR="008C372B">
        <w:rPr>
          <w:rFonts w:ascii="Times New Roman" w:eastAsia="Calibri" w:hAnsi="Times New Roman" w:cs="Times New Roman"/>
          <w:sz w:val="28"/>
          <w:szCs w:val="28"/>
          <w:lang w:eastAsia="ru-RU"/>
        </w:rPr>
        <w:t>», ООО «Теплоэнергетик»</w:t>
      </w:r>
      <w:r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C37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МУП «</w:t>
      </w:r>
      <w:proofErr w:type="spellStart"/>
      <w:r w:rsidR="008C372B">
        <w:rPr>
          <w:rFonts w:ascii="Times New Roman" w:eastAsia="Calibri" w:hAnsi="Times New Roman" w:cs="Times New Roman"/>
          <w:sz w:val="28"/>
          <w:szCs w:val="28"/>
          <w:lang w:eastAsia="ru-RU"/>
        </w:rPr>
        <w:t>Сибсервис</w:t>
      </w:r>
      <w:proofErr w:type="spellEnd"/>
      <w:r w:rsidR="008C37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ООО </w:t>
      </w:r>
      <w:r w:rsidR="00F9576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="008C372B">
        <w:rPr>
          <w:rFonts w:ascii="Times New Roman" w:eastAsia="Calibri" w:hAnsi="Times New Roman" w:cs="Times New Roman"/>
          <w:sz w:val="28"/>
          <w:szCs w:val="28"/>
          <w:lang w:eastAsia="ru-RU"/>
        </w:rPr>
        <w:t>Канифольнинский</w:t>
      </w:r>
      <w:proofErr w:type="spellEnd"/>
      <w:r w:rsidR="008C37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коммунальный комплекс»,</w:t>
      </w:r>
      <w:r w:rsidR="00F9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 w:rsidR="00F9576A">
        <w:rPr>
          <w:rFonts w:ascii="Times New Roman" w:eastAsia="Calibri" w:hAnsi="Times New Roman" w:cs="Times New Roman"/>
          <w:sz w:val="28"/>
          <w:szCs w:val="28"/>
          <w:lang w:eastAsia="ru-RU"/>
        </w:rPr>
        <w:t>Канифольнинский</w:t>
      </w:r>
      <w:proofErr w:type="spellEnd"/>
      <w:r w:rsidR="00F9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коммунальный комплекс», ООО «Сфера и К», МУП «Альянс», МУП «</w:t>
      </w:r>
      <w:proofErr w:type="spellStart"/>
      <w:r w:rsidR="00F9576A">
        <w:rPr>
          <w:rFonts w:ascii="Times New Roman" w:eastAsia="Calibri" w:hAnsi="Times New Roman" w:cs="Times New Roman"/>
          <w:sz w:val="28"/>
          <w:szCs w:val="28"/>
          <w:lang w:eastAsia="ru-RU"/>
        </w:rPr>
        <w:t>Тинское</w:t>
      </w:r>
      <w:proofErr w:type="spellEnd"/>
      <w:r w:rsidR="00F9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ЖКХ», ФГБУ «Центральное жилищно-ком</w:t>
      </w:r>
      <w:r w:rsidR="00D313ED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F9576A">
        <w:rPr>
          <w:rFonts w:ascii="Times New Roman" w:eastAsia="Calibri" w:hAnsi="Times New Roman" w:cs="Times New Roman"/>
          <w:sz w:val="28"/>
          <w:szCs w:val="28"/>
          <w:lang w:eastAsia="ru-RU"/>
        </w:rPr>
        <w:t>унальное</w:t>
      </w:r>
      <w:r w:rsidR="00D313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управление», ООО «Водоканал»</w:t>
      </w:r>
      <w:r w:rsidR="00483C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C37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3CF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бъем отпуска тепловой энергии на территории Нижнеингашского района </w:t>
      </w:r>
      <w:r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составляет </w:t>
      </w:r>
      <w:r w:rsidR="00483CF8"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t>около 99</w:t>
      </w:r>
      <w:r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,33 тыс. </w:t>
      </w:r>
      <w:r w:rsidR="00483CF8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кал в год, из них </w:t>
      </w:r>
      <w:r w:rsidR="004752B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80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частных предприятий, вырабатывающих значительную долю тепловой энергии.</w:t>
      </w:r>
    </w:p>
    <w:p w14:paraId="358B1969" w14:textId="0318D495" w:rsidR="00D903B4" w:rsidRDefault="00D903B4" w:rsidP="00D90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AB24DA" w14:textId="77777777" w:rsidR="00D903B4" w:rsidRPr="000F3236" w:rsidRDefault="00D903B4" w:rsidP="00D903B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A9FFC9E" w14:textId="38F35D5F" w:rsidR="00D903B4" w:rsidRPr="00D903B4" w:rsidRDefault="00D903B4" w:rsidP="00D903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12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Доля хозяйствующих субъектов частной формы собственности </w:t>
      </w:r>
      <w:r w:rsidRPr="009D1200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в соответствующей отрасли (сфере, товарном рынке).</w:t>
      </w:r>
    </w:p>
    <w:p w14:paraId="15167A74" w14:textId="1A648178" w:rsidR="00D903B4" w:rsidRDefault="00D903B4" w:rsidP="00D90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55" w:type="dxa"/>
        <w:tblInd w:w="93" w:type="dxa"/>
        <w:tblLook w:val="04A0" w:firstRow="1" w:lastRow="0" w:firstColumn="1" w:lastColumn="0" w:noHBand="0" w:noVBand="1"/>
      </w:tblPr>
      <w:tblGrid>
        <w:gridCol w:w="582"/>
        <w:gridCol w:w="6521"/>
        <w:gridCol w:w="2552"/>
      </w:tblGrid>
      <w:tr w:rsidR="00D903B4" w:rsidRPr="009453C1" w14:paraId="6FDE7BF6" w14:textId="77777777" w:rsidTr="00815989">
        <w:trPr>
          <w:trHeight w:val="6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4235" w14:textId="77777777" w:rsidR="00D903B4" w:rsidRPr="009453C1" w:rsidRDefault="00D903B4" w:rsidP="0081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8C7A5" w14:textId="77777777" w:rsidR="00D903B4" w:rsidRPr="009453C1" w:rsidRDefault="00D903B4" w:rsidP="0081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94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отраслей (сфер, товарных рынков) экономики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FB6FF" w14:textId="77777777" w:rsidR="00D903B4" w:rsidRPr="009453C1" w:rsidRDefault="00D903B4" w:rsidP="0081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Исходная фактическая информация (в том числе числовая), по состоянию на 01.01.202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259C1501" w14:textId="77777777" w:rsidR="00D903B4" w:rsidRPr="009453C1" w:rsidRDefault="00D903B4" w:rsidP="0081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03B4" w:rsidRPr="009453C1" w14:paraId="387621A7" w14:textId="77777777" w:rsidTr="00815989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79D6" w14:textId="77777777" w:rsidR="00D903B4" w:rsidRPr="009453C1" w:rsidRDefault="00D903B4" w:rsidP="0081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CEF1E" w14:textId="77777777" w:rsidR="00D903B4" w:rsidRPr="009453C1" w:rsidRDefault="00D903B4" w:rsidP="0081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E2CB6" w14:textId="77777777" w:rsidR="00D903B4" w:rsidRPr="009453C1" w:rsidRDefault="00D903B4" w:rsidP="0081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903B4" w:rsidRPr="009453C1" w14:paraId="26E0A4C3" w14:textId="77777777" w:rsidTr="00815989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CDD9" w14:textId="77777777" w:rsidR="00D903B4" w:rsidRPr="009453C1" w:rsidRDefault="00D903B4" w:rsidP="008159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6D0EE" w14:textId="77777777" w:rsidR="00D903B4" w:rsidRPr="009453C1" w:rsidRDefault="00D903B4" w:rsidP="008159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9FECC" w14:textId="77777777" w:rsidR="00D903B4" w:rsidRPr="009453C1" w:rsidRDefault="00D903B4" w:rsidP="008159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66,7 %</w:t>
            </w:r>
          </w:p>
        </w:tc>
      </w:tr>
      <w:tr w:rsidR="00D903B4" w:rsidRPr="009453C1" w14:paraId="36AA4A24" w14:textId="77777777" w:rsidTr="00815989">
        <w:trPr>
          <w:trHeight w:val="2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9FB7" w14:textId="77777777" w:rsidR="00D903B4" w:rsidRPr="009453C1" w:rsidRDefault="00D903B4" w:rsidP="008159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DEE8" w14:textId="77777777" w:rsidR="00D903B4" w:rsidRPr="009453C1" w:rsidRDefault="00D903B4" w:rsidP="008159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Ритуальные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69A8" w14:textId="77777777" w:rsidR="00D903B4" w:rsidRPr="009453C1" w:rsidRDefault="00D903B4" w:rsidP="008159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100,0 %</w:t>
            </w:r>
          </w:p>
        </w:tc>
      </w:tr>
      <w:tr w:rsidR="00D903B4" w:rsidRPr="009453C1" w14:paraId="05690A0A" w14:textId="77777777" w:rsidTr="00815989">
        <w:trPr>
          <w:trHeight w:val="2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2783" w14:textId="77777777" w:rsidR="00D903B4" w:rsidRPr="009453C1" w:rsidRDefault="00D903B4" w:rsidP="008159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9DAB" w14:textId="77777777" w:rsidR="00D903B4" w:rsidRPr="009453C1" w:rsidRDefault="00D903B4" w:rsidP="008159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 (производство тепловой энергии)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4AC4" w14:textId="53E97882" w:rsidR="00D903B4" w:rsidRPr="009453C1" w:rsidRDefault="004752BD" w:rsidP="008159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903B4" w:rsidRPr="0094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0,0 %</w:t>
            </w:r>
          </w:p>
        </w:tc>
      </w:tr>
      <w:tr w:rsidR="00D903B4" w:rsidRPr="009453C1" w14:paraId="1D87EE15" w14:textId="77777777" w:rsidTr="00815989">
        <w:trPr>
          <w:trHeight w:val="2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CF87" w14:textId="77777777" w:rsidR="00D903B4" w:rsidRPr="009453C1" w:rsidRDefault="00D903B4" w:rsidP="008159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3E7A" w14:textId="77777777" w:rsidR="00D903B4" w:rsidRPr="009453C1" w:rsidRDefault="00D903B4" w:rsidP="008159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автотранспортных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BB02" w14:textId="77777777" w:rsidR="00D903B4" w:rsidRPr="009453C1" w:rsidRDefault="00D903B4" w:rsidP="008159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100,0 %</w:t>
            </w:r>
          </w:p>
        </w:tc>
      </w:tr>
    </w:tbl>
    <w:p w14:paraId="1CC79D75" w14:textId="77777777" w:rsidR="00D903B4" w:rsidRDefault="00D903B4" w:rsidP="00D90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BA0E99C" w14:textId="77777777" w:rsidR="00D903B4" w:rsidRPr="00631848" w:rsidRDefault="00D903B4" w:rsidP="00D903B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Calibri"/>
          <w:i/>
          <w:color w:val="000000"/>
          <w:sz w:val="28"/>
          <w:szCs w:val="28"/>
        </w:rPr>
      </w:pPr>
      <w:r w:rsidRPr="00631848">
        <w:rPr>
          <w:rFonts w:ascii="Times New Roman" w:eastAsia="Times New Roman" w:hAnsi="Times New Roman" w:cs="Calibri"/>
          <w:i/>
          <w:color w:val="000000"/>
          <w:sz w:val="28"/>
          <w:szCs w:val="28"/>
        </w:rPr>
        <w:t>Ритуальные услуги</w:t>
      </w:r>
    </w:p>
    <w:p w14:paraId="472EE4D5" w14:textId="77777777" w:rsidR="00D903B4" w:rsidRPr="00631848" w:rsidRDefault="00D903B4" w:rsidP="00D90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14:paraId="6D0D8D14" w14:textId="15DBBFD3" w:rsidR="00D903B4" w:rsidRDefault="00D903B4" w:rsidP="00D90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631848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В районе действуют 3 субъекта предпринимательства, оказывающих похоронные услуги, предприятия государственной и муниципальной формы собственности - отсутствуют. </w:t>
      </w:r>
    </w:p>
    <w:p w14:paraId="2A5AB0A2" w14:textId="4D44264F" w:rsidR="004752BD" w:rsidRPr="00A4793D" w:rsidRDefault="004752BD" w:rsidP="004752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Доля организаций частной формы собственности на данном рынке составляет 100 %.</w:t>
      </w:r>
      <w:r w:rsidR="00A4793D" w:rsidRPr="00A47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793D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Показатель достигнут на 100 %.</w:t>
      </w:r>
    </w:p>
    <w:p w14:paraId="3BEA1FF8" w14:textId="77777777" w:rsidR="00D903B4" w:rsidRPr="00631848" w:rsidRDefault="00D903B4" w:rsidP="00D903B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14:paraId="1FD92F8F" w14:textId="77777777" w:rsidR="00D903B4" w:rsidRPr="00631848" w:rsidRDefault="00D903B4" w:rsidP="00D903B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Calibri"/>
          <w:i/>
          <w:color w:val="000000"/>
          <w:sz w:val="28"/>
          <w:szCs w:val="28"/>
        </w:rPr>
      </w:pPr>
      <w:r w:rsidRPr="00631848">
        <w:rPr>
          <w:rFonts w:ascii="Times New Roman" w:eastAsia="Times New Roman" w:hAnsi="Times New Roman" w:cs="Calibri"/>
          <w:i/>
          <w:color w:val="000000"/>
          <w:sz w:val="28"/>
          <w:szCs w:val="28"/>
        </w:rPr>
        <w:t>Ремонт автотранспортных средств</w:t>
      </w:r>
    </w:p>
    <w:p w14:paraId="6A0238D8" w14:textId="77777777" w:rsidR="00D903B4" w:rsidRPr="00631848" w:rsidRDefault="00D903B4" w:rsidP="00D90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14:paraId="724BA3A3" w14:textId="4B820382" w:rsidR="00D903B4" w:rsidRDefault="00D903B4" w:rsidP="00D90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631848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На территории Нижнеингашского района техобслуживанием и ремонтом автотранспортных средств занимаются </w:t>
      </w:r>
      <w:r>
        <w:rPr>
          <w:rFonts w:ascii="Times New Roman" w:eastAsia="Times New Roman" w:hAnsi="Times New Roman" w:cs="Calibri"/>
          <w:sz w:val="28"/>
          <w:szCs w:val="28"/>
        </w:rPr>
        <w:t>9</w:t>
      </w:r>
      <w:r w:rsidRPr="00631848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субъектов малого предпринимательства, предприятия государственной и муниципальной формы собственности на территории района деятельность не осуществляют.</w:t>
      </w:r>
    </w:p>
    <w:p w14:paraId="76DBD40D" w14:textId="085FE330" w:rsidR="004752BD" w:rsidRDefault="004752BD" w:rsidP="004752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Доля организаций частной формы собственности в данной сфере составляет 100 %.</w:t>
      </w:r>
      <w:r w:rsidR="00A47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Показатель достигнут на 100 %.</w:t>
      </w:r>
    </w:p>
    <w:p w14:paraId="55CD6B04" w14:textId="77777777" w:rsidR="004752BD" w:rsidRPr="00631848" w:rsidRDefault="004752BD" w:rsidP="00D90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14:paraId="5AD19701" w14:textId="77777777" w:rsidR="00D903B4" w:rsidRPr="00631848" w:rsidRDefault="00D903B4" w:rsidP="00D90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14:paraId="359AE5B1" w14:textId="77777777" w:rsidR="00D903B4" w:rsidRPr="00631848" w:rsidRDefault="00D903B4" w:rsidP="00D903B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Calibri"/>
          <w:i/>
          <w:color w:val="000000"/>
          <w:sz w:val="28"/>
          <w:szCs w:val="28"/>
        </w:rPr>
      </w:pPr>
      <w:r w:rsidRPr="00631848">
        <w:rPr>
          <w:rFonts w:ascii="Times New Roman" w:eastAsia="Calibri" w:hAnsi="Times New Roman" w:cs="Calibri"/>
          <w:i/>
          <w:sz w:val="28"/>
          <w:szCs w:val="28"/>
        </w:rPr>
        <w:t>Розничная торговля лекарственными препаратами, изделиями медицинского назначения и сопутствующими товарами</w:t>
      </w:r>
    </w:p>
    <w:p w14:paraId="126A9976" w14:textId="77777777" w:rsidR="00D903B4" w:rsidRPr="00631848" w:rsidRDefault="00D903B4" w:rsidP="00D90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14:paraId="1E8DF566" w14:textId="7E526C5C" w:rsidR="00D903B4" w:rsidRDefault="00D903B4" w:rsidP="00D903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 w:rsidRPr="00631848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На территории Нижнеингашского района </w:t>
      </w:r>
      <w:r w:rsidRPr="00631848">
        <w:rPr>
          <w:rFonts w:ascii="Times New Roman" w:eastAsia="Calibri" w:hAnsi="Times New Roman" w:cs="Calibri"/>
          <w:sz w:val="28"/>
          <w:szCs w:val="28"/>
        </w:rPr>
        <w:t xml:space="preserve">розничную торговлю лекарственными препаратами, изделиями медицинского назначения и </w:t>
      </w:r>
      <w:r w:rsidRPr="00631848">
        <w:rPr>
          <w:rFonts w:ascii="Times New Roman" w:eastAsia="Calibri" w:hAnsi="Times New Roman" w:cs="Calibri"/>
          <w:sz w:val="28"/>
          <w:szCs w:val="28"/>
        </w:rPr>
        <w:lastRenderedPageBreak/>
        <w:t xml:space="preserve">сопутствующими товарами </w:t>
      </w:r>
      <w:r w:rsidRPr="00631848">
        <w:rPr>
          <w:rFonts w:ascii="Times New Roman" w:eastAsia="Calibri" w:hAnsi="Times New Roman" w:cs="Calibri"/>
          <w:color w:val="000000"/>
          <w:sz w:val="28"/>
          <w:szCs w:val="28"/>
        </w:rPr>
        <w:t>осуществляют 12 аптек и аптечных пунктов, в том числе 8 из них негосударственных.</w:t>
      </w:r>
    </w:p>
    <w:p w14:paraId="2F227AC0" w14:textId="44DCF3F4" w:rsidR="004752BD" w:rsidRDefault="004752BD" w:rsidP="004752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_Hlk125087371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Доля организаций частной формы собственности в данной сфере составляет 66,7 %.</w:t>
      </w:r>
      <w:r w:rsidR="00A47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Показатель достигнут на 100 %.</w:t>
      </w:r>
    </w:p>
    <w:p w14:paraId="470C0001" w14:textId="77777777" w:rsidR="00D903B4" w:rsidRPr="00631848" w:rsidRDefault="00D903B4" w:rsidP="004752BD">
      <w:pPr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</w:p>
    <w:bookmarkEnd w:id="2"/>
    <w:p w14:paraId="3268F7D0" w14:textId="77777777" w:rsidR="00D903B4" w:rsidRPr="00631848" w:rsidRDefault="00D903B4" w:rsidP="00D903B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Calibri"/>
          <w:i/>
          <w:sz w:val="28"/>
          <w:szCs w:val="28"/>
        </w:rPr>
      </w:pPr>
      <w:r w:rsidRPr="00631848">
        <w:rPr>
          <w:rFonts w:ascii="Times New Roman" w:eastAsia="Calibri" w:hAnsi="Times New Roman" w:cs="Calibri"/>
          <w:i/>
          <w:sz w:val="28"/>
          <w:szCs w:val="28"/>
        </w:rPr>
        <w:t>Теплоснабжение (производство тепловой энергии)</w:t>
      </w:r>
    </w:p>
    <w:p w14:paraId="7FF7AB0B" w14:textId="77777777" w:rsidR="00D903B4" w:rsidRPr="00631848" w:rsidRDefault="00D903B4" w:rsidP="00D903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631848">
        <w:rPr>
          <w:rFonts w:ascii="Times New Roman" w:eastAsia="Calibri" w:hAnsi="Times New Roman" w:cs="Calibri"/>
          <w:sz w:val="28"/>
          <w:szCs w:val="28"/>
        </w:rPr>
        <w:t xml:space="preserve"> </w:t>
      </w:r>
    </w:p>
    <w:p w14:paraId="5B69C5F2" w14:textId="0C4E91F5" w:rsidR="00D903B4" w:rsidRDefault="00D903B4" w:rsidP="004752B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8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Нижнеингашского района действуют 10 ресурсоснабжающих организаций в сфере теплоснабжения, объем отпуска тепловой энергии на территории Нижнеингашского района составляет             99,33 тыс. Гкал в год, из них </w:t>
      </w:r>
      <w:r w:rsidR="004752B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6318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частных предприятий, вырабатывающих значительную долю тепловой энергии.</w:t>
      </w:r>
    </w:p>
    <w:p w14:paraId="28A3D69B" w14:textId="55550CFF" w:rsidR="004752BD" w:rsidRPr="000F3236" w:rsidRDefault="004752BD" w:rsidP="004752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Доля организаций частной формы собственности в данной сфере составляет 60,0 %.</w:t>
      </w:r>
      <w:r w:rsidR="00A47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Показатель достигнут на 120 %.</w:t>
      </w:r>
    </w:p>
    <w:p w14:paraId="01B8B7F5" w14:textId="77777777" w:rsidR="00280E64" w:rsidRPr="000F3236" w:rsidRDefault="00280E64" w:rsidP="00280E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C622733" w14:textId="77777777" w:rsidR="004A7070" w:rsidRPr="000F3236" w:rsidRDefault="004A7070" w:rsidP="004A70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3236">
        <w:rPr>
          <w:rFonts w:ascii="Times New Roman" w:eastAsia="Calibri" w:hAnsi="Times New Roman" w:cs="Times New Roman"/>
          <w:b/>
          <w:bCs/>
          <w:sz w:val="28"/>
          <w:szCs w:val="28"/>
        </w:rPr>
        <w:t>Характеристика основных административных и экономических барьеров входа на соответствующий товарный рынок.</w:t>
      </w:r>
    </w:p>
    <w:p w14:paraId="21B24494" w14:textId="77777777" w:rsidR="000F3236" w:rsidRPr="000F3236" w:rsidRDefault="000F3236" w:rsidP="000F32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</w:p>
    <w:p w14:paraId="4EFD9FE1" w14:textId="77777777" w:rsidR="000F3236" w:rsidRPr="000F3236" w:rsidRDefault="000F3236" w:rsidP="000F32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0F3236">
        <w:rPr>
          <w:rFonts w:ascii="Times New Roman" w:eastAsia="Calibri" w:hAnsi="Times New Roman" w:cs="Calibri"/>
          <w:sz w:val="28"/>
          <w:szCs w:val="28"/>
        </w:rPr>
        <w:t xml:space="preserve">Административные барьеры являются составной частью инструментария государственного регулирования, которым можно воспользоваться и в итоге повысить состязательность на данном отраслевом рынке. </w:t>
      </w:r>
    </w:p>
    <w:p w14:paraId="72EB6AD4" w14:textId="77777777" w:rsidR="000F3236" w:rsidRPr="000F3236" w:rsidRDefault="000F3236" w:rsidP="000F32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0F3236">
        <w:rPr>
          <w:rFonts w:ascii="Times New Roman" w:eastAsia="Calibri" w:hAnsi="Times New Roman" w:cs="Calibri"/>
          <w:sz w:val="28"/>
          <w:szCs w:val="28"/>
        </w:rPr>
        <w:t>Общая (главная) цель государственного регулирования экономки – обеспечение рационального хозяйствования, ориентированного на повышение эффективности, создание и развитие конкурентных условий.</w:t>
      </w:r>
    </w:p>
    <w:p w14:paraId="4C6E3D07" w14:textId="77777777" w:rsidR="000F3236" w:rsidRPr="000F3236" w:rsidRDefault="000F3236" w:rsidP="000F32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0F3236">
        <w:rPr>
          <w:rFonts w:ascii="Times New Roman" w:eastAsia="Calibri" w:hAnsi="Times New Roman" w:cs="Calibri"/>
          <w:sz w:val="28"/>
          <w:szCs w:val="28"/>
        </w:rPr>
        <w:t>Наличие административных барьеров существенно затрудняет вход на рынок прежде всего малого и среднего бизнеса, что снижает уровень конкуренции, и, соответственно, общей эффективности экономики.</w:t>
      </w:r>
    </w:p>
    <w:p w14:paraId="3C2812AE" w14:textId="77777777" w:rsidR="000F3236" w:rsidRPr="000F3236" w:rsidRDefault="000F3236" w:rsidP="000F32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0F3236">
        <w:rPr>
          <w:rFonts w:ascii="Times New Roman" w:eastAsia="Calibri" w:hAnsi="Times New Roman" w:cs="Calibri"/>
          <w:sz w:val="28"/>
          <w:szCs w:val="28"/>
        </w:rPr>
        <w:t>Ключевые показатели деятельности малого и среднего бизнеса в Российской Федерации, состояние бизнес - среды и региональные разрывы в условиях для ведения бизнеса, сложности доступа к кредитным средствам и многие другие факторы демонстрируют необходимость поиска новых методов оказания государственной поддержки малому бизнесу.</w:t>
      </w:r>
    </w:p>
    <w:p w14:paraId="68616E95" w14:textId="77777777" w:rsidR="000F3236" w:rsidRPr="000F3236" w:rsidRDefault="000F3236" w:rsidP="000F32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0F3236">
        <w:rPr>
          <w:rFonts w:ascii="Times New Roman" w:eastAsia="Calibri" w:hAnsi="Times New Roman" w:cs="Calibri"/>
          <w:sz w:val="28"/>
          <w:szCs w:val="28"/>
        </w:rPr>
        <w:t>Среди административных барьеров можно выделить наиболее распространенные:</w:t>
      </w:r>
    </w:p>
    <w:p w14:paraId="25DDE170" w14:textId="77777777" w:rsidR="000F3236" w:rsidRPr="000F3236" w:rsidRDefault="000F3236" w:rsidP="000F32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0F3236">
        <w:rPr>
          <w:rFonts w:ascii="Times New Roman" w:eastAsia="Calibri" w:hAnsi="Times New Roman" w:cs="Calibri"/>
          <w:sz w:val="28"/>
          <w:szCs w:val="28"/>
        </w:rPr>
        <w:t>- Административные барьеры при осуществлении текущей хозяйственной деятельности. Это - прямые затраты на уплату штрафов и "отступные" проверяющим, непроизводительные затраты времени. Немалые трудности имеются и с получением наличных денег со счетов в банке. Барьером является дублирование контрольно-ревизионных функций, выполняемых десятками контролирующих органов, так, одно среднестатистическое предприятие может проверяться различными контролирующими органами в течение года чаще, чем раз в месяц;</w:t>
      </w:r>
    </w:p>
    <w:p w14:paraId="4C1E4FF1" w14:textId="0092930C" w:rsidR="000F3236" w:rsidRPr="000F3236" w:rsidRDefault="000F3236" w:rsidP="000F32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0F3236">
        <w:rPr>
          <w:rFonts w:ascii="Times New Roman" w:eastAsia="Calibri" w:hAnsi="Times New Roman" w:cs="Calibri"/>
          <w:sz w:val="28"/>
          <w:szCs w:val="28"/>
        </w:rPr>
        <w:lastRenderedPageBreak/>
        <w:t>- Административные барьеры в виде ограничений в законодательных актах на ведение определенных видов деятельности, представленные, как правило, лицензированием, сертификацией</w:t>
      </w:r>
      <w:r w:rsidR="005B28E9">
        <w:rPr>
          <w:rFonts w:ascii="Times New Roman" w:eastAsia="Calibri" w:hAnsi="Times New Roman" w:cs="Calibri"/>
          <w:sz w:val="28"/>
          <w:szCs w:val="28"/>
        </w:rPr>
        <w:t>.</w:t>
      </w:r>
      <w:r w:rsidRPr="000F3236">
        <w:rPr>
          <w:rFonts w:ascii="Times New Roman" w:eastAsia="Calibri" w:hAnsi="Times New Roman" w:cs="Calibri"/>
          <w:sz w:val="28"/>
          <w:szCs w:val="28"/>
        </w:rPr>
        <w:t xml:space="preserve"> </w:t>
      </w:r>
    </w:p>
    <w:p w14:paraId="41EDAA9D" w14:textId="77777777" w:rsidR="000F3236" w:rsidRPr="000F3236" w:rsidRDefault="000F3236" w:rsidP="000F32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0F3236">
        <w:rPr>
          <w:rFonts w:ascii="Times New Roman" w:eastAsia="Calibri" w:hAnsi="Times New Roman" w:cs="Calibri"/>
          <w:sz w:val="28"/>
          <w:szCs w:val="28"/>
        </w:rPr>
        <w:t>Ключевыми проблемами, препятствующими развитию экономики, конкуренции, повышению качества товаров и снижения их стоимости для потребителя, прежде всего, являются: системные проблемы законодательства о закупках, об обязательных торгах при передаче прав на государственное и муниципальное имущество, в том числе на концессионной основе.</w:t>
      </w:r>
    </w:p>
    <w:p w14:paraId="55B72F9C" w14:textId="77777777" w:rsidR="000F3236" w:rsidRPr="000F3236" w:rsidRDefault="000F3236" w:rsidP="000F32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A68899" w14:textId="77777777" w:rsidR="003D2EE6" w:rsidRPr="000F3236" w:rsidRDefault="003D2EE6" w:rsidP="00D903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F5AB23" w14:textId="4BA0D293" w:rsidR="003D2EE6" w:rsidRDefault="003D2EE6" w:rsidP="003D2E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32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Оценка состояния конкурентной среды бизнес-объединениями</w:t>
      </w:r>
      <w:r w:rsidRPr="000F32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и потребителями</w:t>
      </w:r>
    </w:p>
    <w:p w14:paraId="73BB3A39" w14:textId="70B5A154" w:rsidR="00AA3B1E" w:rsidRDefault="00AA3B1E" w:rsidP="003D2E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2FB00D7" w14:textId="17CF2C30" w:rsidR="00AA3B1E" w:rsidRDefault="00AA3B1E" w:rsidP="00867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EA9">
        <w:rPr>
          <w:rFonts w:ascii="Times New Roman" w:hAnsi="Times New Roman" w:cs="Times New Roman"/>
          <w:sz w:val="28"/>
          <w:szCs w:val="28"/>
        </w:rPr>
        <w:t>По итогам</w:t>
      </w:r>
      <w:r w:rsidR="003066B3" w:rsidRPr="00867EA9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867EA9">
        <w:rPr>
          <w:rFonts w:ascii="Times New Roman" w:hAnsi="Times New Roman" w:cs="Times New Roman"/>
          <w:sz w:val="28"/>
          <w:szCs w:val="28"/>
        </w:rPr>
        <w:t xml:space="preserve"> рейтинг</w:t>
      </w:r>
      <w:r w:rsidR="003066B3" w:rsidRPr="00867EA9">
        <w:rPr>
          <w:rFonts w:ascii="Times New Roman" w:hAnsi="Times New Roman" w:cs="Times New Roman"/>
          <w:sz w:val="28"/>
          <w:szCs w:val="28"/>
        </w:rPr>
        <w:t>а</w:t>
      </w:r>
      <w:r w:rsidRPr="00867EA9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края по обеспечению условий благоприятного инвестиционного климата и содействию развитию конкуренции</w:t>
      </w:r>
      <w:r w:rsidR="003066B3" w:rsidRPr="00867EA9">
        <w:rPr>
          <w:rFonts w:ascii="Times New Roman" w:hAnsi="Times New Roman" w:cs="Times New Roman"/>
          <w:sz w:val="28"/>
          <w:szCs w:val="28"/>
        </w:rPr>
        <w:t xml:space="preserve"> Нижнеингашскому району присвоен ранг (место) 19 из 60</w:t>
      </w:r>
      <w:r w:rsidR="00867EA9" w:rsidRPr="00867EA9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Красноярского края. </w:t>
      </w:r>
    </w:p>
    <w:p w14:paraId="04DA1573" w14:textId="286914B0" w:rsidR="005C1F68" w:rsidRDefault="005C1F68" w:rsidP="00867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7EA9">
        <w:rPr>
          <w:rFonts w:ascii="Times New Roman" w:hAnsi="Times New Roman" w:cs="Times New Roman"/>
          <w:sz w:val="28"/>
          <w:szCs w:val="28"/>
        </w:rPr>
        <w:t xml:space="preserve">роведены работы по формированию рейтинга муниципальных образований Красноярского края в части их деятельности по содействию развитию конкуренции и обеспечению условий для благоприятного инвестиционного климата по итогам 2022 года, предусмотренного в рамках реализации Стандарта развития конкуренции в субъектах Российской Федерации. Исходными данными для формирования рейтинга являются результаты, полученные в ходе анкетирования глав муниципальных образований края и экспертов (субъектов предпринимательской деятельности). </w:t>
      </w:r>
    </w:p>
    <w:p w14:paraId="13423879" w14:textId="3BC7FE64" w:rsidR="003D2EE6" w:rsidRPr="005C1F68" w:rsidRDefault="00867EA9" w:rsidP="005C1F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1F68">
        <w:rPr>
          <w:rFonts w:ascii="Times New Roman" w:hAnsi="Times New Roman" w:cs="Times New Roman"/>
          <w:sz w:val="28"/>
          <w:szCs w:val="28"/>
        </w:rPr>
        <w:t xml:space="preserve"> 2022 году в </w:t>
      </w:r>
      <w:r>
        <w:rPr>
          <w:rFonts w:ascii="Times New Roman" w:hAnsi="Times New Roman" w:cs="Times New Roman"/>
          <w:sz w:val="28"/>
          <w:szCs w:val="28"/>
        </w:rPr>
        <w:t>анкетировании учувствовал</w:t>
      </w:r>
      <w:r w:rsidR="005C1F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5C1F68">
        <w:rPr>
          <w:rFonts w:ascii="Times New Roman" w:hAnsi="Times New Roman" w:cs="Times New Roman"/>
          <w:sz w:val="28"/>
          <w:szCs w:val="28"/>
        </w:rPr>
        <w:t xml:space="preserve">Нижнеингашского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и 9 экспертов (субъектов предпринимательской деятельности). </w:t>
      </w:r>
      <w:r w:rsidR="005C1F68">
        <w:rPr>
          <w:rFonts w:ascii="Times New Roman" w:hAnsi="Times New Roman" w:cs="Times New Roman"/>
          <w:sz w:val="28"/>
          <w:szCs w:val="28"/>
        </w:rPr>
        <w:t>Итоги рейтинга будут включены в ежегодный доклад Губернатора Красноярского края о состоянии и развитии конкурентной среды на рынках товаров, работ и услуг Красноярского края за 2022 год.</w:t>
      </w:r>
    </w:p>
    <w:p w14:paraId="60BD7DA9" w14:textId="77777777" w:rsidR="003D2EE6" w:rsidRPr="000F3236" w:rsidRDefault="003D2EE6" w:rsidP="000F323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0FC1C2" w14:textId="77777777" w:rsidR="000F3236" w:rsidRPr="000F3236" w:rsidRDefault="000F3236" w:rsidP="00D903B4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32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Ресурсное обеспечение "дорожной карты"</w:t>
      </w:r>
    </w:p>
    <w:p w14:paraId="07890174" w14:textId="77777777" w:rsidR="000F3236" w:rsidRPr="000F3236" w:rsidRDefault="000F3236" w:rsidP="000F32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A97CCE5" w14:textId="03DBC5FC" w:rsidR="000F3236" w:rsidRPr="000F3236" w:rsidRDefault="000F3236" w:rsidP="00D90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sectPr w:rsidR="000F3236" w:rsidRPr="000F3236">
          <w:pgSz w:w="11906" w:h="16838"/>
          <w:pgMar w:top="1134" w:right="850" w:bottom="1134" w:left="1701" w:header="708" w:footer="708" w:gutter="0"/>
          <w:cols w:space="720"/>
        </w:sectPr>
      </w:pPr>
      <w:r w:rsidRPr="000F3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проекта: финансовые затраты не предусмотрены.</w:t>
      </w:r>
    </w:p>
    <w:p w14:paraId="05538676" w14:textId="77777777" w:rsidR="00280E64" w:rsidRPr="00DB159A" w:rsidRDefault="00280E64" w:rsidP="00DB1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0E64" w:rsidRPr="00DB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07776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2084523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BF"/>
    <w:rsid w:val="0006539B"/>
    <w:rsid w:val="000F3236"/>
    <w:rsid w:val="00280E64"/>
    <w:rsid w:val="003066B3"/>
    <w:rsid w:val="003D2EE6"/>
    <w:rsid w:val="003F29BF"/>
    <w:rsid w:val="004752BD"/>
    <w:rsid w:val="00483CF8"/>
    <w:rsid w:val="004A7070"/>
    <w:rsid w:val="005B28E9"/>
    <w:rsid w:val="005C1F68"/>
    <w:rsid w:val="00616687"/>
    <w:rsid w:val="00631848"/>
    <w:rsid w:val="006F38DE"/>
    <w:rsid w:val="00716869"/>
    <w:rsid w:val="00824219"/>
    <w:rsid w:val="00867EA9"/>
    <w:rsid w:val="008C372B"/>
    <w:rsid w:val="009453C1"/>
    <w:rsid w:val="00945971"/>
    <w:rsid w:val="00973B29"/>
    <w:rsid w:val="009D1200"/>
    <w:rsid w:val="00A308D8"/>
    <w:rsid w:val="00A4793D"/>
    <w:rsid w:val="00A55D93"/>
    <w:rsid w:val="00AA3B1E"/>
    <w:rsid w:val="00AB4BD8"/>
    <w:rsid w:val="00B762C8"/>
    <w:rsid w:val="00CB0723"/>
    <w:rsid w:val="00D313ED"/>
    <w:rsid w:val="00D903B4"/>
    <w:rsid w:val="00DB159A"/>
    <w:rsid w:val="00E020A8"/>
    <w:rsid w:val="00EE2CD6"/>
    <w:rsid w:val="00F9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76E6"/>
  <w15:chartTrackingRefBased/>
  <w15:docId w15:val="{1CB36CF0-DD3B-413F-A960-76D2D648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8D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08D8"/>
    <w:rPr>
      <w:color w:val="605E5C"/>
      <w:shd w:val="clear" w:color="auto" w:fill="E1DFDD"/>
    </w:rPr>
  </w:style>
  <w:style w:type="table" w:customStyle="1" w:styleId="1">
    <w:name w:val="Сетка таблицы1"/>
    <w:basedOn w:val="a1"/>
    <w:uiPriority w:val="59"/>
    <w:rsid w:val="000F32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8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five MS Office 2019</dc:creator>
  <cp:keywords/>
  <dc:description/>
  <cp:lastModifiedBy>five MS Office 2019</cp:lastModifiedBy>
  <cp:revision>13</cp:revision>
  <cp:lastPrinted>2023-01-20T07:56:00Z</cp:lastPrinted>
  <dcterms:created xsi:type="dcterms:W3CDTF">2023-01-18T01:15:00Z</dcterms:created>
  <dcterms:modified xsi:type="dcterms:W3CDTF">2023-01-20T07:56:00Z</dcterms:modified>
</cp:coreProperties>
</file>