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77" w:rsidRPr="004E438F" w:rsidRDefault="00963CD9" w:rsidP="00F7737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77377" w:rsidRPr="004E438F">
        <w:rPr>
          <w:rFonts w:ascii="Times New Roman" w:hAnsi="Times New Roman" w:cs="Times New Roman"/>
          <w:b/>
          <w:sz w:val="28"/>
          <w:szCs w:val="28"/>
        </w:rPr>
        <w:t xml:space="preserve">Заключение     </w:t>
      </w:r>
    </w:p>
    <w:p w:rsidR="00F77377" w:rsidRPr="004E438F" w:rsidRDefault="00F77377" w:rsidP="00F77377">
      <w:pPr>
        <w:jc w:val="center"/>
        <w:rPr>
          <w:rFonts w:ascii="Times New Roman" w:hAnsi="Times New Roman" w:cs="Times New Roman"/>
          <w:b/>
          <w:sz w:val="28"/>
          <w:szCs w:val="28"/>
        </w:rPr>
      </w:pPr>
      <w:r w:rsidRPr="004E438F">
        <w:rPr>
          <w:rFonts w:ascii="Times New Roman" w:hAnsi="Times New Roman" w:cs="Times New Roman"/>
          <w:b/>
          <w:sz w:val="28"/>
          <w:szCs w:val="28"/>
        </w:rPr>
        <w:t xml:space="preserve">на проект решения «О внесении изменений в решение Нижнеингашского районного Совета депутатов от </w:t>
      </w:r>
      <w:r w:rsidR="00236B59" w:rsidRPr="004E438F">
        <w:rPr>
          <w:rFonts w:ascii="Times New Roman" w:hAnsi="Times New Roman" w:cs="Times New Roman"/>
          <w:b/>
          <w:sz w:val="28"/>
          <w:szCs w:val="28"/>
        </w:rPr>
        <w:t>19</w:t>
      </w:r>
      <w:r w:rsidRPr="004E438F">
        <w:rPr>
          <w:rFonts w:ascii="Times New Roman" w:hAnsi="Times New Roman" w:cs="Times New Roman"/>
          <w:b/>
          <w:sz w:val="28"/>
          <w:szCs w:val="28"/>
        </w:rPr>
        <w:t>.12.20</w:t>
      </w:r>
      <w:r w:rsidR="006349FD" w:rsidRPr="004E438F">
        <w:rPr>
          <w:rFonts w:ascii="Times New Roman" w:hAnsi="Times New Roman" w:cs="Times New Roman"/>
          <w:b/>
          <w:sz w:val="28"/>
          <w:szCs w:val="28"/>
        </w:rPr>
        <w:t>2</w:t>
      </w:r>
      <w:r w:rsidR="00236B59" w:rsidRPr="004E438F">
        <w:rPr>
          <w:rFonts w:ascii="Times New Roman" w:hAnsi="Times New Roman" w:cs="Times New Roman"/>
          <w:b/>
          <w:sz w:val="28"/>
          <w:szCs w:val="28"/>
        </w:rPr>
        <w:t>3</w:t>
      </w:r>
      <w:r w:rsidRPr="004E438F">
        <w:rPr>
          <w:rFonts w:ascii="Times New Roman" w:hAnsi="Times New Roman" w:cs="Times New Roman"/>
          <w:b/>
          <w:sz w:val="28"/>
          <w:szCs w:val="28"/>
        </w:rPr>
        <w:t xml:space="preserve"> г.  № </w:t>
      </w:r>
      <w:r w:rsidR="00236B59" w:rsidRPr="004E438F">
        <w:rPr>
          <w:rFonts w:ascii="Times New Roman" w:hAnsi="Times New Roman" w:cs="Times New Roman"/>
          <w:b/>
          <w:sz w:val="28"/>
          <w:szCs w:val="28"/>
        </w:rPr>
        <w:t>24-337</w:t>
      </w:r>
      <w:r w:rsidRPr="004E438F">
        <w:rPr>
          <w:rFonts w:ascii="Times New Roman" w:hAnsi="Times New Roman" w:cs="Times New Roman"/>
          <w:b/>
          <w:sz w:val="28"/>
          <w:szCs w:val="28"/>
        </w:rPr>
        <w:t xml:space="preserve"> «О районном бюджете на 202</w:t>
      </w:r>
      <w:r w:rsidR="00236B59" w:rsidRPr="004E438F">
        <w:rPr>
          <w:rFonts w:ascii="Times New Roman" w:hAnsi="Times New Roman" w:cs="Times New Roman"/>
          <w:b/>
          <w:sz w:val="28"/>
          <w:szCs w:val="28"/>
        </w:rPr>
        <w:t>4</w:t>
      </w:r>
      <w:r w:rsidRPr="004E438F">
        <w:rPr>
          <w:rFonts w:ascii="Times New Roman" w:hAnsi="Times New Roman" w:cs="Times New Roman"/>
          <w:b/>
          <w:sz w:val="28"/>
          <w:szCs w:val="28"/>
        </w:rPr>
        <w:t xml:space="preserve"> год и плановый период 202</w:t>
      </w:r>
      <w:r w:rsidR="00236B59" w:rsidRPr="004E438F">
        <w:rPr>
          <w:rFonts w:ascii="Times New Roman" w:hAnsi="Times New Roman" w:cs="Times New Roman"/>
          <w:b/>
          <w:sz w:val="28"/>
          <w:szCs w:val="28"/>
        </w:rPr>
        <w:t>5</w:t>
      </w:r>
      <w:r w:rsidRPr="004E438F">
        <w:rPr>
          <w:rFonts w:ascii="Times New Roman" w:hAnsi="Times New Roman" w:cs="Times New Roman"/>
          <w:b/>
          <w:sz w:val="28"/>
          <w:szCs w:val="28"/>
        </w:rPr>
        <w:t>-202</w:t>
      </w:r>
      <w:r w:rsidR="00236B59" w:rsidRPr="004E438F">
        <w:rPr>
          <w:rFonts w:ascii="Times New Roman" w:hAnsi="Times New Roman" w:cs="Times New Roman"/>
          <w:b/>
          <w:sz w:val="28"/>
          <w:szCs w:val="28"/>
        </w:rPr>
        <w:t>6</w:t>
      </w:r>
      <w:r w:rsidRPr="004E438F">
        <w:rPr>
          <w:rFonts w:ascii="Times New Roman" w:hAnsi="Times New Roman" w:cs="Times New Roman"/>
          <w:b/>
          <w:sz w:val="28"/>
          <w:szCs w:val="28"/>
        </w:rPr>
        <w:t xml:space="preserve"> годов» </w:t>
      </w:r>
    </w:p>
    <w:p w:rsidR="00DD0C8D" w:rsidRPr="004E438F" w:rsidRDefault="00DD0C8D" w:rsidP="00F77377">
      <w:pPr>
        <w:jc w:val="center"/>
        <w:rPr>
          <w:rFonts w:ascii="Times New Roman" w:hAnsi="Times New Roman" w:cs="Times New Roman"/>
          <w:b/>
          <w:sz w:val="28"/>
          <w:szCs w:val="28"/>
        </w:rPr>
      </w:pPr>
    </w:p>
    <w:p w:rsidR="00F77377" w:rsidRPr="004E438F" w:rsidRDefault="002268C2" w:rsidP="00F77377">
      <w:pPr>
        <w:jc w:val="both"/>
        <w:rPr>
          <w:rFonts w:ascii="Times New Roman" w:hAnsi="Times New Roman" w:cs="Times New Roman"/>
          <w:sz w:val="28"/>
          <w:szCs w:val="28"/>
        </w:rPr>
      </w:pPr>
      <w:r w:rsidRPr="004E438F">
        <w:rPr>
          <w:rFonts w:ascii="Times New Roman" w:hAnsi="Times New Roman" w:cs="Times New Roman"/>
          <w:sz w:val="28"/>
          <w:szCs w:val="28"/>
        </w:rPr>
        <w:t>0</w:t>
      </w:r>
      <w:r w:rsidR="00C717CB" w:rsidRPr="004E438F">
        <w:rPr>
          <w:rFonts w:ascii="Times New Roman" w:hAnsi="Times New Roman" w:cs="Times New Roman"/>
          <w:sz w:val="28"/>
          <w:szCs w:val="28"/>
        </w:rPr>
        <w:t>6</w:t>
      </w:r>
      <w:r w:rsidR="00F77377" w:rsidRPr="004E438F">
        <w:rPr>
          <w:rFonts w:ascii="Times New Roman" w:hAnsi="Times New Roman" w:cs="Times New Roman"/>
          <w:sz w:val="28"/>
          <w:szCs w:val="28"/>
        </w:rPr>
        <w:t>.</w:t>
      </w:r>
      <w:r w:rsidR="00F95B46" w:rsidRPr="004E438F">
        <w:rPr>
          <w:rFonts w:ascii="Times New Roman" w:hAnsi="Times New Roman" w:cs="Times New Roman"/>
          <w:sz w:val="28"/>
          <w:szCs w:val="28"/>
        </w:rPr>
        <w:t>0</w:t>
      </w:r>
      <w:r w:rsidR="00236B59" w:rsidRPr="004E438F">
        <w:rPr>
          <w:rFonts w:ascii="Times New Roman" w:hAnsi="Times New Roman" w:cs="Times New Roman"/>
          <w:sz w:val="28"/>
          <w:szCs w:val="28"/>
        </w:rPr>
        <w:t>2</w:t>
      </w:r>
      <w:r w:rsidR="00F77377" w:rsidRPr="004E438F">
        <w:rPr>
          <w:rFonts w:ascii="Times New Roman" w:hAnsi="Times New Roman" w:cs="Times New Roman"/>
          <w:sz w:val="28"/>
          <w:szCs w:val="28"/>
        </w:rPr>
        <w:t>.202</w:t>
      </w:r>
      <w:r w:rsidR="00236B59" w:rsidRPr="004E438F">
        <w:rPr>
          <w:rFonts w:ascii="Times New Roman" w:hAnsi="Times New Roman" w:cs="Times New Roman"/>
          <w:sz w:val="28"/>
          <w:szCs w:val="28"/>
        </w:rPr>
        <w:t>4</w:t>
      </w:r>
      <w:r w:rsidR="00F77377" w:rsidRPr="004E438F">
        <w:rPr>
          <w:rFonts w:ascii="Times New Roman" w:hAnsi="Times New Roman" w:cs="Times New Roman"/>
          <w:sz w:val="28"/>
          <w:szCs w:val="28"/>
        </w:rPr>
        <w:t xml:space="preserve">                                                                             </w:t>
      </w:r>
      <w:proofErr w:type="spellStart"/>
      <w:r w:rsidR="00F77377" w:rsidRPr="004E438F">
        <w:rPr>
          <w:rFonts w:ascii="Times New Roman" w:hAnsi="Times New Roman" w:cs="Times New Roman"/>
          <w:sz w:val="28"/>
          <w:szCs w:val="28"/>
        </w:rPr>
        <w:t>пгт</w:t>
      </w:r>
      <w:proofErr w:type="spellEnd"/>
      <w:r w:rsidR="00F77377" w:rsidRPr="004E438F">
        <w:rPr>
          <w:rFonts w:ascii="Times New Roman" w:hAnsi="Times New Roman" w:cs="Times New Roman"/>
          <w:sz w:val="28"/>
          <w:szCs w:val="28"/>
        </w:rPr>
        <w:t xml:space="preserve"> Нижний Ингаш </w:t>
      </w:r>
    </w:p>
    <w:p w:rsidR="00F77377" w:rsidRPr="004E438F" w:rsidRDefault="00F77377" w:rsidP="00C80710">
      <w:pPr>
        <w:spacing w:after="0"/>
        <w:jc w:val="both"/>
        <w:rPr>
          <w:rFonts w:ascii="Times New Roman" w:hAnsi="Times New Roman" w:cs="Times New Roman"/>
          <w:sz w:val="28"/>
          <w:szCs w:val="28"/>
        </w:rPr>
      </w:pPr>
      <w:r w:rsidRPr="004E438F">
        <w:rPr>
          <w:rFonts w:ascii="Times New Roman" w:hAnsi="Times New Roman" w:cs="Times New Roman"/>
          <w:sz w:val="28"/>
          <w:szCs w:val="28"/>
        </w:rPr>
        <w:tab/>
        <w:t xml:space="preserve">Заключение   </w:t>
      </w:r>
      <w:r w:rsidR="008166DB" w:rsidRPr="004E438F">
        <w:rPr>
          <w:rFonts w:ascii="Times New Roman" w:hAnsi="Times New Roman" w:cs="Times New Roman"/>
          <w:sz w:val="28"/>
          <w:szCs w:val="28"/>
        </w:rPr>
        <w:t>Контрольно-счетного органа муниципального образования</w:t>
      </w:r>
      <w:r w:rsidRPr="004E438F">
        <w:rPr>
          <w:rFonts w:ascii="Times New Roman" w:hAnsi="Times New Roman" w:cs="Times New Roman"/>
          <w:sz w:val="28"/>
          <w:szCs w:val="28"/>
        </w:rPr>
        <w:t xml:space="preserve"> </w:t>
      </w:r>
      <w:proofErr w:type="gramStart"/>
      <w:r w:rsidRPr="004E438F">
        <w:rPr>
          <w:rFonts w:ascii="Times New Roman" w:hAnsi="Times New Roman" w:cs="Times New Roman"/>
          <w:sz w:val="28"/>
          <w:szCs w:val="28"/>
        </w:rPr>
        <w:t>Нижнеингашский  район</w:t>
      </w:r>
      <w:proofErr w:type="gramEnd"/>
      <w:r w:rsidRPr="004E438F">
        <w:rPr>
          <w:rFonts w:ascii="Times New Roman" w:hAnsi="Times New Roman" w:cs="Times New Roman"/>
          <w:sz w:val="28"/>
          <w:szCs w:val="28"/>
        </w:rPr>
        <w:t xml:space="preserve">  </w:t>
      </w:r>
      <w:r w:rsidR="00F87FC5" w:rsidRPr="004E438F">
        <w:rPr>
          <w:rFonts w:ascii="Times New Roman" w:hAnsi="Times New Roman" w:cs="Times New Roman"/>
          <w:sz w:val="28"/>
          <w:szCs w:val="28"/>
        </w:rPr>
        <w:t xml:space="preserve">Красноярского края </w:t>
      </w:r>
      <w:r w:rsidRPr="004E438F">
        <w:rPr>
          <w:rFonts w:ascii="Times New Roman" w:hAnsi="Times New Roman" w:cs="Times New Roman"/>
          <w:sz w:val="28"/>
          <w:szCs w:val="28"/>
        </w:rPr>
        <w:t xml:space="preserve">на проект решения «О внесении изменений в решение Нижнеингашского районного Совета депутатов от </w:t>
      </w:r>
      <w:r w:rsidR="001E791B" w:rsidRPr="004E438F">
        <w:rPr>
          <w:rFonts w:ascii="Times New Roman" w:hAnsi="Times New Roman" w:cs="Times New Roman"/>
          <w:sz w:val="28"/>
          <w:szCs w:val="28"/>
        </w:rPr>
        <w:t>19</w:t>
      </w:r>
      <w:r w:rsidRPr="004E438F">
        <w:rPr>
          <w:rFonts w:ascii="Times New Roman" w:hAnsi="Times New Roman" w:cs="Times New Roman"/>
          <w:sz w:val="28"/>
          <w:szCs w:val="28"/>
        </w:rPr>
        <w:t>.12.20</w:t>
      </w:r>
      <w:r w:rsidR="00964604" w:rsidRPr="004E438F">
        <w:rPr>
          <w:rFonts w:ascii="Times New Roman" w:hAnsi="Times New Roman" w:cs="Times New Roman"/>
          <w:sz w:val="28"/>
          <w:szCs w:val="28"/>
        </w:rPr>
        <w:t>2</w:t>
      </w:r>
      <w:r w:rsidR="001E791B" w:rsidRPr="004E438F">
        <w:rPr>
          <w:rFonts w:ascii="Times New Roman" w:hAnsi="Times New Roman" w:cs="Times New Roman"/>
          <w:sz w:val="28"/>
          <w:szCs w:val="28"/>
        </w:rPr>
        <w:t>3</w:t>
      </w:r>
      <w:r w:rsidRPr="004E438F">
        <w:rPr>
          <w:rFonts w:ascii="Times New Roman" w:hAnsi="Times New Roman" w:cs="Times New Roman"/>
          <w:sz w:val="28"/>
          <w:szCs w:val="28"/>
        </w:rPr>
        <w:t xml:space="preserve">г.  № </w:t>
      </w:r>
      <w:r w:rsidR="001E791B" w:rsidRPr="004E438F">
        <w:rPr>
          <w:rFonts w:ascii="Times New Roman" w:hAnsi="Times New Roman" w:cs="Times New Roman"/>
          <w:sz w:val="28"/>
          <w:szCs w:val="28"/>
        </w:rPr>
        <w:t>24</w:t>
      </w:r>
      <w:r w:rsidR="00F87FC5" w:rsidRPr="004E438F">
        <w:rPr>
          <w:rFonts w:ascii="Times New Roman" w:hAnsi="Times New Roman" w:cs="Times New Roman"/>
          <w:sz w:val="28"/>
          <w:szCs w:val="28"/>
        </w:rPr>
        <w:t>-</w:t>
      </w:r>
      <w:r w:rsidR="001E791B" w:rsidRPr="004E438F">
        <w:rPr>
          <w:rFonts w:ascii="Times New Roman" w:hAnsi="Times New Roman" w:cs="Times New Roman"/>
          <w:sz w:val="28"/>
          <w:szCs w:val="28"/>
        </w:rPr>
        <w:t>337</w:t>
      </w:r>
      <w:r w:rsidRPr="004E438F">
        <w:rPr>
          <w:rFonts w:ascii="Times New Roman" w:hAnsi="Times New Roman" w:cs="Times New Roman"/>
          <w:sz w:val="28"/>
          <w:szCs w:val="28"/>
        </w:rPr>
        <w:t xml:space="preserve"> «О районном бюджете на 202</w:t>
      </w:r>
      <w:r w:rsidR="001E791B" w:rsidRPr="004E438F">
        <w:rPr>
          <w:rFonts w:ascii="Times New Roman" w:hAnsi="Times New Roman" w:cs="Times New Roman"/>
          <w:sz w:val="28"/>
          <w:szCs w:val="28"/>
        </w:rPr>
        <w:t>4</w:t>
      </w:r>
      <w:r w:rsidRPr="004E438F">
        <w:rPr>
          <w:rFonts w:ascii="Times New Roman" w:hAnsi="Times New Roman" w:cs="Times New Roman"/>
          <w:sz w:val="28"/>
          <w:szCs w:val="28"/>
        </w:rPr>
        <w:t xml:space="preserve"> год и плановый период 202</w:t>
      </w:r>
      <w:r w:rsidR="001E791B" w:rsidRPr="004E438F">
        <w:rPr>
          <w:rFonts w:ascii="Times New Roman" w:hAnsi="Times New Roman" w:cs="Times New Roman"/>
          <w:sz w:val="28"/>
          <w:szCs w:val="28"/>
        </w:rPr>
        <w:t>5</w:t>
      </w:r>
      <w:r w:rsidRPr="004E438F">
        <w:rPr>
          <w:rFonts w:ascii="Times New Roman" w:hAnsi="Times New Roman" w:cs="Times New Roman"/>
          <w:sz w:val="28"/>
          <w:szCs w:val="28"/>
        </w:rPr>
        <w:t>-202</w:t>
      </w:r>
      <w:r w:rsidR="001E791B" w:rsidRPr="004E438F">
        <w:rPr>
          <w:rFonts w:ascii="Times New Roman" w:hAnsi="Times New Roman" w:cs="Times New Roman"/>
          <w:sz w:val="28"/>
          <w:szCs w:val="28"/>
        </w:rPr>
        <w:t>6</w:t>
      </w:r>
      <w:r w:rsidRPr="004E438F">
        <w:rPr>
          <w:rFonts w:ascii="Times New Roman" w:hAnsi="Times New Roman" w:cs="Times New Roman"/>
          <w:sz w:val="28"/>
          <w:szCs w:val="28"/>
        </w:rPr>
        <w:t xml:space="preserve"> годов»</w:t>
      </w:r>
      <w:r w:rsidR="00D01070"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подготовлено в соответствии с Бюджетным кодексом Российской Федерации,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w:t>
      </w:r>
      <w:proofErr w:type="gramStart"/>
      <w:r w:rsidRPr="004E438F">
        <w:rPr>
          <w:rFonts w:ascii="Times New Roman" w:hAnsi="Times New Roman" w:cs="Times New Roman"/>
          <w:sz w:val="28"/>
          <w:szCs w:val="28"/>
        </w:rPr>
        <w:t>проекту  решения</w:t>
      </w:r>
      <w:proofErr w:type="gramEnd"/>
      <w:r w:rsidRPr="004E438F">
        <w:rPr>
          <w:rFonts w:ascii="Times New Roman" w:hAnsi="Times New Roman" w:cs="Times New Roman"/>
          <w:sz w:val="28"/>
          <w:szCs w:val="28"/>
        </w:rPr>
        <w:t xml:space="preserve"> районного Совета депутатов «О внесении изменений в решение Нижнеингашского районного Совета депутатов от </w:t>
      </w:r>
      <w:r w:rsidR="00162F24" w:rsidRPr="004E438F">
        <w:rPr>
          <w:rFonts w:ascii="Times New Roman" w:hAnsi="Times New Roman" w:cs="Times New Roman"/>
          <w:sz w:val="28"/>
          <w:szCs w:val="28"/>
        </w:rPr>
        <w:t>19</w:t>
      </w:r>
      <w:r w:rsidRPr="004E438F">
        <w:rPr>
          <w:rFonts w:ascii="Times New Roman" w:hAnsi="Times New Roman" w:cs="Times New Roman"/>
          <w:sz w:val="28"/>
          <w:szCs w:val="28"/>
        </w:rPr>
        <w:t>.12.20</w:t>
      </w:r>
      <w:r w:rsidR="00D01070" w:rsidRPr="004E438F">
        <w:rPr>
          <w:rFonts w:ascii="Times New Roman" w:hAnsi="Times New Roman" w:cs="Times New Roman"/>
          <w:sz w:val="28"/>
          <w:szCs w:val="28"/>
        </w:rPr>
        <w:t>2</w:t>
      </w:r>
      <w:r w:rsidR="00162F24" w:rsidRPr="004E438F">
        <w:rPr>
          <w:rFonts w:ascii="Times New Roman" w:hAnsi="Times New Roman" w:cs="Times New Roman"/>
          <w:sz w:val="28"/>
          <w:szCs w:val="28"/>
        </w:rPr>
        <w:t>3</w:t>
      </w:r>
      <w:r w:rsidR="00F87FC5"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г.  № </w:t>
      </w:r>
      <w:r w:rsidR="00162F24" w:rsidRPr="004E438F">
        <w:rPr>
          <w:rFonts w:ascii="Times New Roman" w:hAnsi="Times New Roman" w:cs="Times New Roman"/>
          <w:sz w:val="28"/>
          <w:szCs w:val="28"/>
        </w:rPr>
        <w:t>24</w:t>
      </w:r>
      <w:r w:rsidR="00F87FC5" w:rsidRPr="004E438F">
        <w:rPr>
          <w:rFonts w:ascii="Times New Roman" w:hAnsi="Times New Roman" w:cs="Times New Roman"/>
          <w:sz w:val="28"/>
          <w:szCs w:val="28"/>
        </w:rPr>
        <w:t>-</w:t>
      </w:r>
      <w:proofErr w:type="gramStart"/>
      <w:r w:rsidR="00162F24" w:rsidRPr="004E438F">
        <w:rPr>
          <w:rFonts w:ascii="Times New Roman" w:hAnsi="Times New Roman" w:cs="Times New Roman"/>
          <w:sz w:val="28"/>
          <w:szCs w:val="28"/>
        </w:rPr>
        <w:t>337</w:t>
      </w:r>
      <w:r w:rsidRPr="004E438F">
        <w:rPr>
          <w:rFonts w:ascii="Times New Roman" w:hAnsi="Times New Roman" w:cs="Times New Roman"/>
          <w:sz w:val="28"/>
          <w:szCs w:val="28"/>
        </w:rPr>
        <w:t xml:space="preserve">  «</w:t>
      </w:r>
      <w:proofErr w:type="gramEnd"/>
      <w:r w:rsidRPr="004E438F">
        <w:rPr>
          <w:rFonts w:ascii="Times New Roman" w:hAnsi="Times New Roman" w:cs="Times New Roman"/>
          <w:sz w:val="28"/>
          <w:szCs w:val="28"/>
        </w:rPr>
        <w:t>О районном бюджете на 202</w:t>
      </w:r>
      <w:r w:rsidR="00162F24" w:rsidRPr="004E438F">
        <w:rPr>
          <w:rFonts w:ascii="Times New Roman" w:hAnsi="Times New Roman" w:cs="Times New Roman"/>
          <w:sz w:val="28"/>
          <w:szCs w:val="28"/>
        </w:rPr>
        <w:t>4</w:t>
      </w:r>
      <w:r w:rsidRPr="004E438F">
        <w:rPr>
          <w:rFonts w:ascii="Times New Roman" w:hAnsi="Times New Roman" w:cs="Times New Roman"/>
          <w:sz w:val="28"/>
          <w:szCs w:val="28"/>
        </w:rPr>
        <w:t xml:space="preserve"> год и плановый период 202</w:t>
      </w:r>
      <w:r w:rsidR="00162F24" w:rsidRPr="004E438F">
        <w:rPr>
          <w:rFonts w:ascii="Times New Roman" w:hAnsi="Times New Roman" w:cs="Times New Roman"/>
          <w:sz w:val="28"/>
          <w:szCs w:val="28"/>
        </w:rPr>
        <w:t>5</w:t>
      </w:r>
      <w:r w:rsidRPr="004E438F">
        <w:rPr>
          <w:rFonts w:ascii="Times New Roman" w:hAnsi="Times New Roman" w:cs="Times New Roman"/>
          <w:sz w:val="28"/>
          <w:szCs w:val="28"/>
        </w:rPr>
        <w:t>-202</w:t>
      </w:r>
      <w:r w:rsidR="00162F24" w:rsidRPr="004E438F">
        <w:rPr>
          <w:rFonts w:ascii="Times New Roman" w:hAnsi="Times New Roman" w:cs="Times New Roman"/>
          <w:sz w:val="28"/>
          <w:szCs w:val="28"/>
        </w:rPr>
        <w:t>6</w:t>
      </w:r>
      <w:r w:rsidRPr="004E438F">
        <w:rPr>
          <w:rFonts w:ascii="Times New Roman" w:hAnsi="Times New Roman" w:cs="Times New Roman"/>
          <w:sz w:val="28"/>
          <w:szCs w:val="28"/>
        </w:rPr>
        <w:t xml:space="preserve"> годов»</w:t>
      </w:r>
      <w:r w:rsidR="00D01070" w:rsidRPr="004E438F">
        <w:rPr>
          <w:rFonts w:ascii="Times New Roman" w:hAnsi="Times New Roman" w:cs="Times New Roman"/>
          <w:sz w:val="28"/>
          <w:szCs w:val="28"/>
        </w:rPr>
        <w:t>.</w:t>
      </w:r>
      <w:r w:rsidRPr="004E438F">
        <w:rPr>
          <w:rFonts w:ascii="Times New Roman" w:hAnsi="Times New Roman" w:cs="Times New Roman"/>
          <w:sz w:val="28"/>
          <w:szCs w:val="28"/>
        </w:rPr>
        <w:t xml:space="preserve"> </w:t>
      </w:r>
    </w:p>
    <w:p w:rsidR="003159EB" w:rsidRPr="003159EB" w:rsidRDefault="00F77377" w:rsidP="003159EB">
      <w:pPr>
        <w:pStyle w:val="a3"/>
        <w:jc w:val="both"/>
        <w:rPr>
          <w:rFonts w:ascii="Times New Roman" w:hAnsi="Times New Roman" w:cs="Times New Roman"/>
          <w:sz w:val="28"/>
          <w:szCs w:val="28"/>
        </w:rPr>
      </w:pPr>
      <w:r w:rsidRPr="004E438F">
        <w:rPr>
          <w:rFonts w:ascii="Times New Roman" w:hAnsi="Times New Roman" w:cs="Times New Roman"/>
          <w:sz w:val="28"/>
          <w:szCs w:val="28"/>
        </w:rPr>
        <w:tab/>
      </w:r>
      <w:r w:rsidR="003159EB" w:rsidRPr="003159EB">
        <w:rPr>
          <w:rFonts w:ascii="Times New Roman" w:hAnsi="Times New Roman" w:cs="Times New Roman"/>
          <w:sz w:val="28"/>
          <w:szCs w:val="28"/>
        </w:rPr>
        <w:t xml:space="preserve">Проект решения районного Совета депутатов "О внесении изменений в решение Нижнеингашского </w:t>
      </w:r>
      <w:proofErr w:type="gramStart"/>
      <w:r w:rsidR="003159EB" w:rsidRPr="003159EB">
        <w:rPr>
          <w:rFonts w:ascii="Times New Roman" w:hAnsi="Times New Roman" w:cs="Times New Roman"/>
          <w:sz w:val="28"/>
          <w:szCs w:val="28"/>
        </w:rPr>
        <w:t>районного  Совета</w:t>
      </w:r>
      <w:proofErr w:type="gramEnd"/>
      <w:r w:rsidR="003159EB" w:rsidRPr="003159EB">
        <w:rPr>
          <w:rFonts w:ascii="Times New Roman" w:hAnsi="Times New Roman" w:cs="Times New Roman"/>
          <w:sz w:val="28"/>
          <w:szCs w:val="28"/>
        </w:rPr>
        <w:t xml:space="preserve"> депутатов  от 19.12.2023 года № 24-337 "О районном бюджете на 2024 год и плановый период 2025-2026 годов" (далее проект решения)  предусматривает   изменения  основных параметров районного бюджета (доходов, расходов, дефицита).</w:t>
      </w:r>
    </w:p>
    <w:p w:rsidR="00F77377" w:rsidRPr="004E438F" w:rsidRDefault="00F77377" w:rsidP="003159EB">
      <w:pPr>
        <w:pStyle w:val="a3"/>
        <w:jc w:val="both"/>
        <w:rPr>
          <w:rFonts w:ascii="Times New Roman" w:hAnsi="Times New Roman" w:cs="Times New Roman"/>
          <w:sz w:val="28"/>
          <w:szCs w:val="28"/>
        </w:rPr>
      </w:pPr>
      <w:r w:rsidRPr="004E438F">
        <w:rPr>
          <w:rFonts w:ascii="Times New Roman" w:hAnsi="Times New Roman" w:cs="Times New Roman"/>
          <w:sz w:val="28"/>
          <w:szCs w:val="28"/>
        </w:rPr>
        <w:t>Основные параметры бюджета муниципального образования Нижнеингашский район на 202</w:t>
      </w:r>
      <w:r w:rsidR="00162F24" w:rsidRPr="004E438F">
        <w:rPr>
          <w:rFonts w:ascii="Times New Roman" w:hAnsi="Times New Roman" w:cs="Times New Roman"/>
          <w:sz w:val="28"/>
          <w:szCs w:val="28"/>
        </w:rPr>
        <w:t>4</w:t>
      </w:r>
      <w:r w:rsidRPr="004E438F">
        <w:rPr>
          <w:rFonts w:ascii="Times New Roman" w:hAnsi="Times New Roman" w:cs="Times New Roman"/>
          <w:sz w:val="28"/>
          <w:szCs w:val="28"/>
        </w:rPr>
        <w:t xml:space="preserve"> год   представлены в таблице 1.</w:t>
      </w:r>
    </w:p>
    <w:p w:rsidR="00C80710" w:rsidRPr="004E438F" w:rsidRDefault="00C80710" w:rsidP="00C80710">
      <w:pPr>
        <w:pStyle w:val="a3"/>
        <w:jc w:val="both"/>
        <w:rPr>
          <w:rFonts w:ascii="Times New Roman" w:hAnsi="Times New Roman" w:cs="Times New Roman"/>
          <w:sz w:val="28"/>
          <w:szCs w:val="28"/>
        </w:rPr>
      </w:pPr>
    </w:p>
    <w:p w:rsidR="00856EF4" w:rsidRPr="004E438F" w:rsidRDefault="00856EF4" w:rsidP="00856EF4">
      <w:pPr>
        <w:pStyle w:val="a3"/>
        <w:jc w:val="right"/>
        <w:rPr>
          <w:rFonts w:ascii="Times New Roman" w:hAnsi="Times New Roman" w:cs="Times New Roman"/>
          <w:sz w:val="28"/>
          <w:szCs w:val="28"/>
        </w:rPr>
      </w:pPr>
      <w:r w:rsidRPr="004E438F">
        <w:rPr>
          <w:rFonts w:ascii="Times New Roman" w:hAnsi="Times New Roman" w:cs="Times New Roman"/>
          <w:sz w:val="28"/>
          <w:szCs w:val="28"/>
        </w:rPr>
        <w:t>Таблица 1</w:t>
      </w:r>
    </w:p>
    <w:p w:rsidR="00C80710" w:rsidRPr="004E438F" w:rsidRDefault="00F77377" w:rsidP="00C80710">
      <w:pPr>
        <w:pStyle w:val="a3"/>
        <w:jc w:val="center"/>
        <w:rPr>
          <w:rFonts w:ascii="Times New Roman" w:hAnsi="Times New Roman" w:cs="Times New Roman"/>
          <w:sz w:val="28"/>
          <w:szCs w:val="28"/>
        </w:rPr>
      </w:pPr>
      <w:r w:rsidRPr="004E438F">
        <w:rPr>
          <w:rFonts w:ascii="Times New Roman" w:hAnsi="Times New Roman" w:cs="Times New Roman"/>
          <w:b/>
          <w:sz w:val="28"/>
          <w:szCs w:val="28"/>
        </w:rPr>
        <w:t xml:space="preserve">Основные </w:t>
      </w:r>
      <w:proofErr w:type="gramStart"/>
      <w:r w:rsidRPr="004E438F">
        <w:rPr>
          <w:rFonts w:ascii="Times New Roman" w:hAnsi="Times New Roman" w:cs="Times New Roman"/>
          <w:b/>
          <w:sz w:val="28"/>
          <w:szCs w:val="28"/>
        </w:rPr>
        <w:t>характеристики  бюджета</w:t>
      </w:r>
      <w:proofErr w:type="gramEnd"/>
      <w:r w:rsidR="009F2574" w:rsidRPr="004E438F">
        <w:rPr>
          <w:rFonts w:ascii="Times New Roman" w:hAnsi="Times New Roman" w:cs="Times New Roman"/>
          <w:b/>
          <w:sz w:val="28"/>
          <w:szCs w:val="28"/>
        </w:rPr>
        <w:t xml:space="preserve"> </w:t>
      </w:r>
      <w:r w:rsidRPr="004E438F">
        <w:rPr>
          <w:rFonts w:ascii="Times New Roman" w:hAnsi="Times New Roman" w:cs="Times New Roman"/>
          <w:b/>
          <w:sz w:val="28"/>
          <w:szCs w:val="28"/>
        </w:rPr>
        <w:t xml:space="preserve"> муниципального образования Нижнеингашский район на 202</w:t>
      </w:r>
      <w:r w:rsidR="00162F24" w:rsidRPr="004E438F">
        <w:rPr>
          <w:rFonts w:ascii="Times New Roman" w:hAnsi="Times New Roman" w:cs="Times New Roman"/>
          <w:b/>
          <w:sz w:val="28"/>
          <w:szCs w:val="28"/>
        </w:rPr>
        <w:t>4</w:t>
      </w:r>
      <w:r w:rsidR="00C80710" w:rsidRPr="004E438F">
        <w:rPr>
          <w:rFonts w:ascii="Times New Roman" w:hAnsi="Times New Roman" w:cs="Times New Roman"/>
          <w:b/>
          <w:sz w:val="28"/>
          <w:szCs w:val="28"/>
        </w:rPr>
        <w:t xml:space="preserve"> год</w:t>
      </w:r>
      <w:r w:rsidR="00856EF4"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                                                               </w:t>
      </w:r>
      <w:r w:rsidR="00856EF4" w:rsidRPr="004E438F">
        <w:rPr>
          <w:rFonts w:ascii="Times New Roman" w:hAnsi="Times New Roman" w:cs="Times New Roman"/>
          <w:sz w:val="28"/>
          <w:szCs w:val="28"/>
        </w:rPr>
        <w:t xml:space="preserve">   </w:t>
      </w:r>
      <w:r w:rsidR="00C80710" w:rsidRPr="004E438F">
        <w:rPr>
          <w:rFonts w:ascii="Times New Roman" w:hAnsi="Times New Roman" w:cs="Times New Roman"/>
          <w:sz w:val="28"/>
          <w:szCs w:val="28"/>
        </w:rPr>
        <w:t xml:space="preserve">                                                                                                                  </w:t>
      </w:r>
    </w:p>
    <w:p w:rsidR="00F77377" w:rsidRPr="004E438F" w:rsidRDefault="00C80710" w:rsidP="00C80710">
      <w:pPr>
        <w:pStyle w:val="a3"/>
        <w:jc w:val="center"/>
        <w:rPr>
          <w:rFonts w:ascii="Times New Roman" w:hAnsi="Times New Roman" w:cs="Times New Roman"/>
          <w:b/>
          <w:sz w:val="28"/>
          <w:szCs w:val="28"/>
        </w:rPr>
      </w:pPr>
      <w:r w:rsidRPr="004E438F">
        <w:rPr>
          <w:rFonts w:ascii="Times New Roman" w:hAnsi="Times New Roman" w:cs="Times New Roman"/>
          <w:sz w:val="28"/>
          <w:szCs w:val="28"/>
        </w:rPr>
        <w:t xml:space="preserve">                                                                                                                   </w:t>
      </w:r>
      <w:r w:rsidR="00F77377" w:rsidRPr="004E438F">
        <w:rPr>
          <w:rFonts w:ascii="Times New Roman" w:hAnsi="Times New Roman" w:cs="Times New Roman"/>
          <w:sz w:val="28"/>
          <w:szCs w:val="28"/>
        </w:rPr>
        <w:t>(тыс. руб.)</w:t>
      </w:r>
    </w:p>
    <w:tbl>
      <w:tblPr>
        <w:tblW w:w="0" w:type="auto"/>
        <w:tblInd w:w="-5" w:type="dxa"/>
        <w:tblBorders>
          <w:top w:val="single" w:sz="4" w:space="0" w:color="auto"/>
        </w:tblBorders>
        <w:tblLook w:val="04A0" w:firstRow="1" w:lastRow="0" w:firstColumn="1" w:lastColumn="0" w:noHBand="0" w:noVBand="1"/>
      </w:tblPr>
      <w:tblGrid>
        <w:gridCol w:w="3512"/>
        <w:gridCol w:w="1665"/>
        <w:gridCol w:w="2070"/>
        <w:gridCol w:w="2100"/>
      </w:tblGrid>
      <w:tr w:rsidR="00F77377" w:rsidRPr="004E438F" w:rsidTr="004E438F">
        <w:trPr>
          <w:trHeight w:val="180"/>
        </w:trPr>
        <w:tc>
          <w:tcPr>
            <w:tcW w:w="3512" w:type="dxa"/>
            <w:vMerge w:val="restart"/>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Наименование показателя</w:t>
            </w:r>
          </w:p>
        </w:tc>
        <w:tc>
          <w:tcPr>
            <w:tcW w:w="5835" w:type="dxa"/>
            <w:gridSpan w:val="3"/>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Основные характеристики бюджета МО Нижнеингашский район                                                               </w:t>
            </w:r>
          </w:p>
        </w:tc>
      </w:tr>
      <w:tr w:rsidR="00F77377" w:rsidRPr="004E438F" w:rsidTr="004E438F">
        <w:trPr>
          <w:trHeight w:val="127"/>
        </w:trPr>
        <w:tc>
          <w:tcPr>
            <w:tcW w:w="3512" w:type="dxa"/>
            <w:vMerge/>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pPr>
              <w:spacing w:after="0" w:line="256" w:lineRule="auto"/>
              <w:rPr>
                <w:rFonts w:ascii="Times New Roman" w:hAnsi="Times New Roman" w:cs="Times New Roman"/>
                <w:sz w:val="24"/>
                <w:szCs w:val="24"/>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Действующее решение о </w:t>
            </w:r>
            <w:proofErr w:type="gramStart"/>
            <w:r w:rsidRPr="004E438F">
              <w:rPr>
                <w:rFonts w:ascii="Times New Roman" w:hAnsi="Times New Roman" w:cs="Times New Roman"/>
                <w:sz w:val="24"/>
                <w:szCs w:val="24"/>
                <w:lang w:eastAsia="en-US"/>
              </w:rPr>
              <w:t>бюджете  от</w:t>
            </w:r>
            <w:proofErr w:type="gramEnd"/>
            <w:r w:rsidRPr="004E438F">
              <w:rPr>
                <w:rFonts w:ascii="Times New Roman" w:hAnsi="Times New Roman" w:cs="Times New Roman"/>
                <w:sz w:val="24"/>
                <w:szCs w:val="24"/>
                <w:lang w:eastAsia="en-US"/>
              </w:rPr>
              <w:t xml:space="preserve"> </w:t>
            </w:r>
            <w:r w:rsidR="00162F24" w:rsidRPr="004E438F">
              <w:rPr>
                <w:rFonts w:ascii="Times New Roman" w:hAnsi="Times New Roman" w:cs="Times New Roman"/>
                <w:sz w:val="24"/>
                <w:szCs w:val="24"/>
                <w:lang w:eastAsia="en-US"/>
              </w:rPr>
              <w:t>19</w:t>
            </w:r>
            <w:r w:rsidRPr="004E438F">
              <w:rPr>
                <w:rFonts w:ascii="Times New Roman" w:hAnsi="Times New Roman" w:cs="Times New Roman"/>
                <w:sz w:val="24"/>
                <w:szCs w:val="24"/>
                <w:lang w:eastAsia="en-US"/>
              </w:rPr>
              <w:t>.12.20</w:t>
            </w:r>
            <w:r w:rsidR="009F1E34" w:rsidRPr="004E438F">
              <w:rPr>
                <w:rFonts w:ascii="Times New Roman" w:hAnsi="Times New Roman" w:cs="Times New Roman"/>
                <w:sz w:val="24"/>
                <w:szCs w:val="24"/>
                <w:lang w:eastAsia="en-US"/>
              </w:rPr>
              <w:t>2</w:t>
            </w:r>
            <w:r w:rsidR="00162F24" w:rsidRPr="004E438F">
              <w:rPr>
                <w:rFonts w:ascii="Times New Roman" w:hAnsi="Times New Roman" w:cs="Times New Roman"/>
                <w:sz w:val="24"/>
                <w:szCs w:val="24"/>
                <w:lang w:eastAsia="en-US"/>
              </w:rPr>
              <w:t>3</w:t>
            </w:r>
            <w:r w:rsidRPr="004E438F">
              <w:rPr>
                <w:rFonts w:ascii="Times New Roman" w:hAnsi="Times New Roman" w:cs="Times New Roman"/>
                <w:sz w:val="24"/>
                <w:szCs w:val="24"/>
                <w:lang w:eastAsia="en-US"/>
              </w:rPr>
              <w:t xml:space="preserve"> </w:t>
            </w:r>
          </w:p>
          <w:p w:rsidR="00F77377" w:rsidRPr="004E438F" w:rsidRDefault="00F77377"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F87FC5" w:rsidRPr="004E438F">
              <w:rPr>
                <w:rFonts w:ascii="Times New Roman" w:hAnsi="Times New Roman" w:cs="Times New Roman"/>
                <w:sz w:val="24"/>
                <w:szCs w:val="24"/>
                <w:lang w:eastAsia="en-US"/>
              </w:rPr>
              <w:t xml:space="preserve"> </w:t>
            </w:r>
            <w:r w:rsidR="00162F24" w:rsidRPr="004E438F">
              <w:rPr>
                <w:rFonts w:ascii="Times New Roman" w:hAnsi="Times New Roman" w:cs="Times New Roman"/>
                <w:sz w:val="24"/>
                <w:szCs w:val="24"/>
                <w:lang w:eastAsia="en-US"/>
              </w:rPr>
              <w:t>24</w:t>
            </w:r>
            <w:r w:rsidR="00F87FC5" w:rsidRPr="004E438F">
              <w:rPr>
                <w:rFonts w:ascii="Times New Roman" w:hAnsi="Times New Roman" w:cs="Times New Roman"/>
                <w:sz w:val="24"/>
                <w:szCs w:val="24"/>
                <w:lang w:eastAsia="en-US"/>
              </w:rPr>
              <w:t>-</w:t>
            </w:r>
            <w:r w:rsidR="00162F24" w:rsidRPr="004E438F">
              <w:rPr>
                <w:rFonts w:ascii="Times New Roman" w:hAnsi="Times New Roman" w:cs="Times New Roman"/>
                <w:sz w:val="24"/>
                <w:szCs w:val="24"/>
                <w:lang w:eastAsia="en-US"/>
              </w:rPr>
              <w:t>337</w:t>
            </w:r>
          </w:p>
        </w:tc>
        <w:tc>
          <w:tcPr>
            <w:tcW w:w="2070"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Решение о бюджете с учетом предлагаемых изменений</w:t>
            </w:r>
          </w:p>
        </w:tc>
        <w:tc>
          <w:tcPr>
            <w:tcW w:w="2100"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Изменения</w:t>
            </w:r>
          </w:p>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Гр.3-гр.2</w:t>
            </w:r>
          </w:p>
        </w:tc>
      </w:tr>
      <w:tr w:rsidR="00F77377" w:rsidRPr="004E438F" w:rsidTr="004E438F">
        <w:trPr>
          <w:trHeight w:val="127"/>
        </w:trPr>
        <w:tc>
          <w:tcPr>
            <w:tcW w:w="3512"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pPr>
              <w:spacing w:after="0" w:line="240"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w:t>
            </w:r>
          </w:p>
        </w:tc>
        <w:tc>
          <w:tcPr>
            <w:tcW w:w="1665"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w:t>
            </w:r>
          </w:p>
        </w:tc>
        <w:tc>
          <w:tcPr>
            <w:tcW w:w="2070"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3</w:t>
            </w:r>
          </w:p>
        </w:tc>
        <w:tc>
          <w:tcPr>
            <w:tcW w:w="2100"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4</w:t>
            </w:r>
          </w:p>
        </w:tc>
      </w:tr>
      <w:tr w:rsidR="00F77377" w:rsidRPr="004E438F" w:rsidTr="004E438F">
        <w:trPr>
          <w:trHeight w:val="127"/>
        </w:trPr>
        <w:tc>
          <w:tcPr>
            <w:tcW w:w="3512"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Общий объем доходов бюджета </w:t>
            </w:r>
          </w:p>
        </w:tc>
        <w:tc>
          <w:tcPr>
            <w:tcW w:w="1665" w:type="dxa"/>
            <w:tcBorders>
              <w:top w:val="single" w:sz="4" w:space="0" w:color="auto"/>
              <w:left w:val="single" w:sz="4" w:space="0" w:color="auto"/>
              <w:bottom w:val="single" w:sz="4" w:space="0" w:color="auto"/>
              <w:right w:val="single" w:sz="4" w:space="0" w:color="auto"/>
            </w:tcBorders>
          </w:tcPr>
          <w:p w:rsidR="00F77377" w:rsidRPr="004E438F" w:rsidRDefault="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1450646,6</w:t>
            </w:r>
          </w:p>
        </w:tc>
        <w:tc>
          <w:tcPr>
            <w:tcW w:w="2070" w:type="dxa"/>
            <w:tcBorders>
              <w:top w:val="single" w:sz="4" w:space="0" w:color="auto"/>
              <w:left w:val="single" w:sz="4" w:space="0" w:color="auto"/>
              <w:bottom w:val="single" w:sz="4" w:space="0" w:color="auto"/>
              <w:right w:val="single" w:sz="4" w:space="0" w:color="auto"/>
            </w:tcBorders>
          </w:tcPr>
          <w:p w:rsidR="00F77377" w:rsidRPr="004E438F" w:rsidRDefault="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1558754,6</w:t>
            </w:r>
          </w:p>
        </w:tc>
        <w:tc>
          <w:tcPr>
            <w:tcW w:w="2100" w:type="dxa"/>
            <w:tcBorders>
              <w:top w:val="single" w:sz="4" w:space="0" w:color="auto"/>
              <w:left w:val="single" w:sz="4" w:space="0" w:color="auto"/>
              <w:bottom w:val="single" w:sz="4" w:space="0" w:color="auto"/>
              <w:right w:val="single" w:sz="4" w:space="0" w:color="auto"/>
            </w:tcBorders>
          </w:tcPr>
          <w:p w:rsidR="00F77377" w:rsidRPr="004E438F" w:rsidRDefault="00E450C2" w:rsidP="00DA6766">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0A5DE7" w:rsidRPr="004E438F">
              <w:rPr>
                <w:rFonts w:ascii="Times New Roman" w:hAnsi="Times New Roman" w:cs="Times New Roman"/>
                <w:sz w:val="24"/>
                <w:szCs w:val="24"/>
                <w:lang w:eastAsia="en-US"/>
              </w:rPr>
              <w:t>+</w:t>
            </w:r>
            <w:r w:rsidRPr="004E438F">
              <w:rPr>
                <w:rFonts w:ascii="Times New Roman" w:hAnsi="Times New Roman" w:cs="Times New Roman"/>
                <w:sz w:val="24"/>
                <w:szCs w:val="24"/>
                <w:lang w:eastAsia="en-US"/>
              </w:rPr>
              <w:t>)</w:t>
            </w:r>
            <w:r w:rsidR="00DA6766" w:rsidRPr="004E438F">
              <w:rPr>
                <w:rFonts w:ascii="Times New Roman" w:hAnsi="Times New Roman" w:cs="Times New Roman"/>
                <w:sz w:val="24"/>
                <w:szCs w:val="24"/>
                <w:lang w:eastAsia="en-US"/>
              </w:rPr>
              <w:t>108108,0</w:t>
            </w:r>
          </w:p>
        </w:tc>
      </w:tr>
      <w:tr w:rsidR="00F77377" w:rsidRPr="004E438F" w:rsidTr="004E438F">
        <w:trPr>
          <w:trHeight w:val="127"/>
        </w:trPr>
        <w:tc>
          <w:tcPr>
            <w:tcW w:w="3512"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lastRenderedPageBreak/>
              <w:t>Общий объем расходов бюджета</w:t>
            </w:r>
          </w:p>
        </w:tc>
        <w:tc>
          <w:tcPr>
            <w:tcW w:w="1665" w:type="dxa"/>
            <w:tcBorders>
              <w:top w:val="single" w:sz="4" w:space="0" w:color="auto"/>
              <w:left w:val="single" w:sz="4" w:space="0" w:color="auto"/>
              <w:bottom w:val="single" w:sz="4" w:space="0" w:color="auto"/>
              <w:right w:val="single" w:sz="4" w:space="0" w:color="auto"/>
            </w:tcBorders>
          </w:tcPr>
          <w:p w:rsidR="00F77377" w:rsidRPr="004E438F" w:rsidRDefault="00162F24"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1494089,2</w:t>
            </w:r>
          </w:p>
        </w:tc>
        <w:tc>
          <w:tcPr>
            <w:tcW w:w="2070" w:type="dxa"/>
            <w:tcBorders>
              <w:top w:val="single" w:sz="4" w:space="0" w:color="auto"/>
              <w:left w:val="single" w:sz="4" w:space="0" w:color="auto"/>
              <w:bottom w:val="single" w:sz="4" w:space="0" w:color="auto"/>
              <w:right w:val="single" w:sz="4" w:space="0" w:color="auto"/>
            </w:tcBorders>
          </w:tcPr>
          <w:p w:rsidR="00F77377" w:rsidRPr="004E438F" w:rsidRDefault="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1609775,9</w:t>
            </w:r>
          </w:p>
        </w:tc>
        <w:tc>
          <w:tcPr>
            <w:tcW w:w="2100" w:type="dxa"/>
            <w:tcBorders>
              <w:top w:val="single" w:sz="4" w:space="0" w:color="auto"/>
              <w:left w:val="single" w:sz="4" w:space="0" w:color="auto"/>
              <w:bottom w:val="single" w:sz="4" w:space="0" w:color="auto"/>
              <w:right w:val="single" w:sz="4" w:space="0" w:color="auto"/>
            </w:tcBorders>
          </w:tcPr>
          <w:p w:rsidR="00F77377" w:rsidRPr="004E438F" w:rsidRDefault="000A5DE7" w:rsidP="00DA6766">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DA6766" w:rsidRPr="004E438F">
              <w:rPr>
                <w:rFonts w:ascii="Times New Roman" w:hAnsi="Times New Roman" w:cs="Times New Roman"/>
                <w:sz w:val="24"/>
                <w:szCs w:val="24"/>
                <w:lang w:eastAsia="en-US"/>
              </w:rPr>
              <w:t>115686,7</w:t>
            </w:r>
          </w:p>
        </w:tc>
      </w:tr>
      <w:tr w:rsidR="00F77377" w:rsidRPr="004E438F" w:rsidTr="004E438F">
        <w:trPr>
          <w:trHeight w:val="127"/>
        </w:trPr>
        <w:tc>
          <w:tcPr>
            <w:tcW w:w="3512"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Дефицит бюджета   (-)</w:t>
            </w:r>
          </w:p>
        </w:tc>
        <w:tc>
          <w:tcPr>
            <w:tcW w:w="1665" w:type="dxa"/>
            <w:tcBorders>
              <w:top w:val="single" w:sz="4" w:space="0" w:color="auto"/>
              <w:left w:val="single" w:sz="4" w:space="0" w:color="auto"/>
              <w:bottom w:val="single" w:sz="4" w:space="0" w:color="auto"/>
              <w:right w:val="single" w:sz="4" w:space="0" w:color="auto"/>
            </w:tcBorders>
          </w:tcPr>
          <w:p w:rsidR="00F77377" w:rsidRPr="004E438F" w:rsidRDefault="009752CA"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162F24" w:rsidRPr="004E438F">
              <w:rPr>
                <w:rFonts w:ascii="Times New Roman" w:hAnsi="Times New Roman" w:cs="Times New Roman"/>
                <w:sz w:val="24"/>
                <w:szCs w:val="24"/>
                <w:lang w:eastAsia="en-US"/>
              </w:rPr>
              <w:t xml:space="preserve"> 43442,6</w:t>
            </w:r>
          </w:p>
        </w:tc>
        <w:tc>
          <w:tcPr>
            <w:tcW w:w="2070" w:type="dxa"/>
            <w:tcBorders>
              <w:top w:val="single" w:sz="4" w:space="0" w:color="auto"/>
              <w:left w:val="single" w:sz="4" w:space="0" w:color="auto"/>
              <w:bottom w:val="single" w:sz="4" w:space="0" w:color="auto"/>
              <w:right w:val="single" w:sz="4" w:space="0" w:color="auto"/>
            </w:tcBorders>
          </w:tcPr>
          <w:p w:rsidR="00F77377" w:rsidRPr="004E438F" w:rsidRDefault="00E450C2"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162F24" w:rsidRPr="004E438F">
              <w:rPr>
                <w:rFonts w:ascii="Times New Roman" w:hAnsi="Times New Roman" w:cs="Times New Roman"/>
                <w:sz w:val="24"/>
                <w:szCs w:val="24"/>
                <w:lang w:eastAsia="en-US"/>
              </w:rPr>
              <w:t xml:space="preserve"> 51021,3</w:t>
            </w:r>
          </w:p>
        </w:tc>
        <w:tc>
          <w:tcPr>
            <w:tcW w:w="2100" w:type="dxa"/>
            <w:tcBorders>
              <w:top w:val="single" w:sz="4" w:space="0" w:color="auto"/>
              <w:left w:val="single" w:sz="4" w:space="0" w:color="auto"/>
              <w:bottom w:val="single" w:sz="4" w:space="0" w:color="auto"/>
              <w:right w:val="single" w:sz="4" w:space="0" w:color="auto"/>
            </w:tcBorders>
          </w:tcPr>
          <w:p w:rsidR="00F77377" w:rsidRPr="004E438F" w:rsidRDefault="0079788C" w:rsidP="000F6B1A">
            <w:pPr>
              <w:spacing w:after="0"/>
              <w:jc w:val="center"/>
              <w:rPr>
                <w:rFonts w:ascii="Times New Roman" w:hAnsi="Times New Roman" w:cs="Times New Roman"/>
                <w:lang w:eastAsia="en-US"/>
              </w:rPr>
            </w:pPr>
            <w:r w:rsidRPr="004E438F">
              <w:rPr>
                <w:rFonts w:ascii="Times New Roman" w:hAnsi="Times New Roman" w:cs="Times New Roman"/>
                <w:lang w:eastAsia="en-US"/>
              </w:rPr>
              <w:t>(</w:t>
            </w:r>
            <w:r w:rsidR="00DA6766" w:rsidRPr="004E438F">
              <w:rPr>
                <w:rFonts w:ascii="Times New Roman" w:hAnsi="Times New Roman" w:cs="Times New Roman"/>
                <w:lang w:eastAsia="en-US"/>
              </w:rPr>
              <w:t>-</w:t>
            </w:r>
            <w:r w:rsidR="00BC0C66" w:rsidRPr="004E438F">
              <w:rPr>
                <w:rFonts w:ascii="Times New Roman" w:hAnsi="Times New Roman" w:cs="Times New Roman"/>
                <w:lang w:eastAsia="en-US"/>
              </w:rPr>
              <w:t>)</w:t>
            </w:r>
            <w:r w:rsidR="000F6B1A" w:rsidRPr="004E438F">
              <w:rPr>
                <w:rFonts w:ascii="Times New Roman" w:hAnsi="Times New Roman" w:cs="Times New Roman"/>
                <w:lang w:eastAsia="en-US"/>
              </w:rPr>
              <w:t>7578,7</w:t>
            </w:r>
          </w:p>
        </w:tc>
      </w:tr>
      <w:tr w:rsidR="00F77377" w:rsidRPr="004E438F" w:rsidTr="004E438F">
        <w:trPr>
          <w:trHeight w:val="325"/>
        </w:trPr>
        <w:tc>
          <w:tcPr>
            <w:tcW w:w="3512"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Источники внутреннего финансирования дефицита районного бюджета (остатки средств на едином счете бюджета)</w:t>
            </w:r>
          </w:p>
        </w:tc>
        <w:tc>
          <w:tcPr>
            <w:tcW w:w="1665"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 </w:t>
            </w:r>
            <w:r w:rsidR="00162F24" w:rsidRPr="004E438F">
              <w:rPr>
                <w:rFonts w:ascii="Times New Roman" w:hAnsi="Times New Roman" w:cs="Times New Roman"/>
                <w:sz w:val="24"/>
                <w:szCs w:val="24"/>
                <w:lang w:eastAsia="en-US"/>
              </w:rPr>
              <w:t>43442,6</w:t>
            </w:r>
          </w:p>
        </w:tc>
        <w:tc>
          <w:tcPr>
            <w:tcW w:w="2070"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rsidP="00162F24">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 </w:t>
            </w:r>
            <w:r w:rsidR="00162F24" w:rsidRPr="004E438F">
              <w:rPr>
                <w:rFonts w:ascii="Times New Roman" w:hAnsi="Times New Roman" w:cs="Times New Roman"/>
                <w:sz w:val="24"/>
                <w:szCs w:val="24"/>
                <w:lang w:eastAsia="en-US"/>
              </w:rPr>
              <w:t>51021,3</w:t>
            </w:r>
          </w:p>
        </w:tc>
        <w:tc>
          <w:tcPr>
            <w:tcW w:w="2100" w:type="dxa"/>
            <w:tcBorders>
              <w:top w:val="single" w:sz="4" w:space="0" w:color="auto"/>
              <w:left w:val="single" w:sz="4" w:space="0" w:color="auto"/>
              <w:bottom w:val="single" w:sz="4" w:space="0" w:color="auto"/>
              <w:right w:val="single" w:sz="4" w:space="0" w:color="auto"/>
            </w:tcBorders>
          </w:tcPr>
          <w:p w:rsidR="00F77377" w:rsidRPr="004E438F" w:rsidRDefault="00F77377">
            <w:pPr>
              <w:spacing w:after="0"/>
              <w:jc w:val="center"/>
              <w:rPr>
                <w:rFonts w:ascii="Times New Roman" w:hAnsi="Times New Roman" w:cs="Times New Roman"/>
                <w:lang w:eastAsia="en-US"/>
              </w:rPr>
            </w:pPr>
          </w:p>
          <w:p w:rsidR="00F77377" w:rsidRPr="004E438F" w:rsidRDefault="00F77377" w:rsidP="00DA6766">
            <w:pPr>
              <w:spacing w:after="0"/>
              <w:jc w:val="center"/>
              <w:rPr>
                <w:rFonts w:ascii="Times New Roman" w:hAnsi="Times New Roman" w:cs="Times New Roman"/>
                <w:lang w:eastAsia="en-US"/>
              </w:rPr>
            </w:pPr>
            <w:r w:rsidRPr="004E438F">
              <w:rPr>
                <w:rFonts w:ascii="Times New Roman" w:hAnsi="Times New Roman" w:cs="Times New Roman"/>
                <w:lang w:eastAsia="en-US"/>
              </w:rPr>
              <w:t>(</w:t>
            </w:r>
            <w:r w:rsidR="00DA6766" w:rsidRPr="004E438F">
              <w:rPr>
                <w:rFonts w:ascii="Times New Roman" w:hAnsi="Times New Roman" w:cs="Times New Roman"/>
                <w:lang w:eastAsia="en-US"/>
              </w:rPr>
              <w:t>+</w:t>
            </w:r>
            <w:r w:rsidRPr="004E438F">
              <w:rPr>
                <w:rFonts w:ascii="Times New Roman" w:hAnsi="Times New Roman" w:cs="Times New Roman"/>
                <w:lang w:eastAsia="en-US"/>
              </w:rPr>
              <w:t xml:space="preserve">) </w:t>
            </w:r>
            <w:r w:rsidR="00DA6766" w:rsidRPr="004E438F">
              <w:rPr>
                <w:rFonts w:ascii="Times New Roman" w:hAnsi="Times New Roman" w:cs="Times New Roman"/>
                <w:lang w:eastAsia="en-US"/>
              </w:rPr>
              <w:t>7578,7</w:t>
            </w:r>
          </w:p>
        </w:tc>
      </w:tr>
    </w:tbl>
    <w:p w:rsidR="00C80710" w:rsidRPr="004E438F" w:rsidRDefault="00F77377"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ab/>
      </w:r>
    </w:p>
    <w:p w:rsidR="00F77377" w:rsidRPr="004E438F" w:rsidRDefault="00F77377"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ab/>
        <w:t xml:space="preserve">Проект решения подготовлен в целях отражения дополнительно поступивших и планируемых к поступлению средств из федерального и краевого бюджетов, уточнения объемов финансирования по ранее принятым обязательствам исходя из фактических потребностей, выделения средств для обеспечения </w:t>
      </w:r>
      <w:proofErr w:type="spellStart"/>
      <w:r w:rsidRPr="004E438F">
        <w:rPr>
          <w:rFonts w:ascii="Times New Roman" w:hAnsi="Times New Roman" w:cs="Times New Roman"/>
          <w:sz w:val="28"/>
          <w:szCs w:val="28"/>
        </w:rPr>
        <w:t>софинансирования</w:t>
      </w:r>
      <w:proofErr w:type="spellEnd"/>
      <w:r w:rsidRPr="004E438F">
        <w:rPr>
          <w:rFonts w:ascii="Times New Roman" w:hAnsi="Times New Roman" w:cs="Times New Roman"/>
          <w:sz w:val="28"/>
          <w:szCs w:val="28"/>
        </w:rPr>
        <w:t xml:space="preserve"> субсидий из федерального и </w:t>
      </w:r>
      <w:proofErr w:type="gramStart"/>
      <w:r w:rsidRPr="004E438F">
        <w:rPr>
          <w:rFonts w:ascii="Times New Roman" w:hAnsi="Times New Roman" w:cs="Times New Roman"/>
          <w:sz w:val="28"/>
          <w:szCs w:val="28"/>
        </w:rPr>
        <w:t>краевого  бюджетов</w:t>
      </w:r>
      <w:proofErr w:type="gramEnd"/>
      <w:r w:rsidRPr="004E438F">
        <w:rPr>
          <w:rFonts w:ascii="Times New Roman" w:hAnsi="Times New Roman" w:cs="Times New Roman"/>
          <w:sz w:val="28"/>
          <w:szCs w:val="28"/>
        </w:rPr>
        <w:t>.</w:t>
      </w:r>
    </w:p>
    <w:p w:rsidR="000479D0" w:rsidRPr="004E438F" w:rsidRDefault="000479D0" w:rsidP="000479D0">
      <w:pPr>
        <w:pStyle w:val="a3"/>
        <w:jc w:val="both"/>
        <w:rPr>
          <w:rFonts w:ascii="Times New Roman" w:hAnsi="Times New Roman" w:cs="Times New Roman"/>
          <w:sz w:val="28"/>
          <w:szCs w:val="28"/>
        </w:rPr>
      </w:pPr>
      <w:r w:rsidRPr="004E438F">
        <w:rPr>
          <w:rFonts w:ascii="Times New Roman" w:hAnsi="Times New Roman" w:cs="Times New Roman"/>
          <w:sz w:val="28"/>
          <w:szCs w:val="28"/>
        </w:rPr>
        <w:tab/>
        <w:t>Согласно проекту решения доходная часть районного бюджета на 202</w:t>
      </w:r>
      <w:r w:rsidR="00142875" w:rsidRPr="004E438F">
        <w:rPr>
          <w:rFonts w:ascii="Times New Roman" w:hAnsi="Times New Roman" w:cs="Times New Roman"/>
          <w:sz w:val="28"/>
          <w:szCs w:val="28"/>
        </w:rPr>
        <w:t>4</w:t>
      </w:r>
      <w:r w:rsidRPr="004E438F">
        <w:rPr>
          <w:rFonts w:ascii="Times New Roman" w:hAnsi="Times New Roman" w:cs="Times New Roman"/>
          <w:sz w:val="28"/>
          <w:szCs w:val="28"/>
        </w:rPr>
        <w:t xml:space="preserve"> </w:t>
      </w:r>
      <w:r w:rsidR="00EB2197" w:rsidRPr="004E438F">
        <w:rPr>
          <w:rFonts w:ascii="Times New Roman" w:hAnsi="Times New Roman" w:cs="Times New Roman"/>
          <w:sz w:val="28"/>
          <w:szCs w:val="28"/>
        </w:rPr>
        <w:t>г</w:t>
      </w:r>
      <w:r w:rsidRPr="004E438F">
        <w:rPr>
          <w:rFonts w:ascii="Times New Roman" w:hAnsi="Times New Roman" w:cs="Times New Roman"/>
          <w:sz w:val="28"/>
          <w:szCs w:val="28"/>
        </w:rPr>
        <w:t xml:space="preserve">од увеличивается за счет безвозмездных поступлений из краевого бюджета на сумму </w:t>
      </w:r>
      <w:r w:rsidR="0077410D" w:rsidRPr="004E438F">
        <w:rPr>
          <w:rFonts w:ascii="Times New Roman" w:hAnsi="Times New Roman" w:cs="Times New Roman"/>
          <w:sz w:val="28"/>
          <w:szCs w:val="28"/>
        </w:rPr>
        <w:t>108108,0</w:t>
      </w:r>
      <w:r w:rsidRPr="004E438F">
        <w:rPr>
          <w:rFonts w:ascii="Times New Roman" w:hAnsi="Times New Roman" w:cs="Times New Roman"/>
          <w:sz w:val="28"/>
          <w:szCs w:val="28"/>
        </w:rPr>
        <w:t xml:space="preserve"> т</w:t>
      </w:r>
      <w:r w:rsidR="0077410D" w:rsidRPr="004E438F">
        <w:rPr>
          <w:rFonts w:ascii="Times New Roman" w:hAnsi="Times New Roman" w:cs="Times New Roman"/>
          <w:sz w:val="28"/>
          <w:szCs w:val="28"/>
        </w:rPr>
        <w:t xml:space="preserve">ыс. </w:t>
      </w:r>
      <w:proofErr w:type="gramStart"/>
      <w:r w:rsidR="0077410D" w:rsidRPr="004E438F">
        <w:rPr>
          <w:rFonts w:ascii="Times New Roman" w:hAnsi="Times New Roman" w:cs="Times New Roman"/>
          <w:sz w:val="28"/>
          <w:szCs w:val="28"/>
        </w:rPr>
        <w:t>руб..</w:t>
      </w:r>
      <w:proofErr w:type="gramEnd"/>
      <w:r w:rsidRPr="004E438F">
        <w:rPr>
          <w:rFonts w:ascii="Times New Roman" w:hAnsi="Times New Roman" w:cs="Times New Roman"/>
          <w:sz w:val="28"/>
          <w:szCs w:val="28"/>
        </w:rPr>
        <w:tab/>
        <w:t xml:space="preserve">В результате увеличения </w:t>
      </w:r>
      <w:r w:rsidR="0077410D" w:rsidRPr="004E438F">
        <w:rPr>
          <w:rFonts w:ascii="Times New Roman" w:hAnsi="Times New Roman" w:cs="Times New Roman"/>
          <w:sz w:val="28"/>
          <w:szCs w:val="28"/>
        </w:rPr>
        <w:t xml:space="preserve">доходов </w:t>
      </w:r>
      <w:r w:rsidRPr="004E438F">
        <w:rPr>
          <w:rFonts w:ascii="Times New Roman" w:hAnsi="Times New Roman" w:cs="Times New Roman"/>
          <w:sz w:val="28"/>
          <w:szCs w:val="28"/>
        </w:rPr>
        <w:t xml:space="preserve">на сумму </w:t>
      </w:r>
      <w:r w:rsidR="00142875" w:rsidRPr="004E438F">
        <w:rPr>
          <w:rFonts w:ascii="Times New Roman" w:hAnsi="Times New Roman" w:cs="Times New Roman"/>
          <w:sz w:val="28"/>
          <w:szCs w:val="28"/>
        </w:rPr>
        <w:t>108108,0</w:t>
      </w:r>
      <w:r w:rsidRPr="004E438F">
        <w:rPr>
          <w:rFonts w:ascii="Times New Roman" w:hAnsi="Times New Roman" w:cs="Times New Roman"/>
          <w:sz w:val="28"/>
          <w:szCs w:val="28"/>
        </w:rPr>
        <w:t xml:space="preserve"> тыс. руб. доходы в проекте решения составляют </w:t>
      </w:r>
      <w:r w:rsidR="00142875" w:rsidRPr="004E438F">
        <w:rPr>
          <w:rFonts w:ascii="Times New Roman" w:hAnsi="Times New Roman" w:cs="Times New Roman"/>
          <w:sz w:val="28"/>
          <w:szCs w:val="28"/>
        </w:rPr>
        <w:t>1558754,6</w:t>
      </w:r>
      <w:r w:rsidRPr="004E438F">
        <w:rPr>
          <w:rFonts w:ascii="Times New Roman" w:hAnsi="Times New Roman" w:cs="Times New Roman"/>
          <w:sz w:val="28"/>
          <w:szCs w:val="28"/>
        </w:rPr>
        <w:t xml:space="preserve"> тыс. руб.</w:t>
      </w:r>
    </w:p>
    <w:p w:rsidR="00F77377" w:rsidRPr="004E438F" w:rsidRDefault="00F77377"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Подробная информация об источниках доходов районного бюджета представлена в пояснительной записке к проекту Решения.</w:t>
      </w:r>
    </w:p>
    <w:p w:rsidR="00F77377" w:rsidRPr="004E438F" w:rsidRDefault="00F77377"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ab/>
        <w:t xml:space="preserve">Расходы районного </w:t>
      </w:r>
      <w:proofErr w:type="gramStart"/>
      <w:r w:rsidRPr="004E438F">
        <w:rPr>
          <w:rFonts w:ascii="Times New Roman" w:hAnsi="Times New Roman" w:cs="Times New Roman"/>
          <w:sz w:val="28"/>
          <w:szCs w:val="28"/>
        </w:rPr>
        <w:t>бюджета  проектом</w:t>
      </w:r>
      <w:proofErr w:type="gramEnd"/>
      <w:r w:rsidRPr="004E438F">
        <w:rPr>
          <w:rFonts w:ascii="Times New Roman" w:hAnsi="Times New Roman" w:cs="Times New Roman"/>
          <w:sz w:val="28"/>
          <w:szCs w:val="28"/>
        </w:rPr>
        <w:t xml:space="preserve"> решения предлагается </w:t>
      </w:r>
      <w:r w:rsidR="00D27336" w:rsidRPr="004E438F">
        <w:rPr>
          <w:rFonts w:ascii="Times New Roman" w:hAnsi="Times New Roman" w:cs="Times New Roman"/>
          <w:sz w:val="28"/>
          <w:szCs w:val="28"/>
        </w:rPr>
        <w:t xml:space="preserve">увеличить </w:t>
      </w:r>
      <w:r w:rsidR="009545C4" w:rsidRPr="004E438F">
        <w:rPr>
          <w:rFonts w:ascii="Times New Roman" w:hAnsi="Times New Roman" w:cs="Times New Roman"/>
          <w:sz w:val="28"/>
          <w:szCs w:val="28"/>
        </w:rPr>
        <w:t xml:space="preserve"> на 202</w:t>
      </w:r>
      <w:r w:rsidR="00142875" w:rsidRPr="004E438F">
        <w:rPr>
          <w:rFonts w:ascii="Times New Roman" w:hAnsi="Times New Roman" w:cs="Times New Roman"/>
          <w:sz w:val="28"/>
          <w:szCs w:val="28"/>
        </w:rPr>
        <w:t>4</w:t>
      </w:r>
      <w:r w:rsidR="009545C4" w:rsidRPr="004E438F">
        <w:rPr>
          <w:rFonts w:ascii="Times New Roman" w:hAnsi="Times New Roman" w:cs="Times New Roman"/>
          <w:sz w:val="28"/>
          <w:szCs w:val="28"/>
        </w:rPr>
        <w:t xml:space="preserve"> год </w:t>
      </w:r>
      <w:r w:rsidRPr="004E438F">
        <w:rPr>
          <w:rFonts w:ascii="Times New Roman" w:hAnsi="Times New Roman" w:cs="Times New Roman"/>
          <w:sz w:val="28"/>
          <w:szCs w:val="28"/>
        </w:rPr>
        <w:t xml:space="preserve">  на сумму </w:t>
      </w:r>
      <w:r w:rsidR="00142875" w:rsidRPr="004E438F">
        <w:rPr>
          <w:rFonts w:ascii="Times New Roman" w:hAnsi="Times New Roman" w:cs="Times New Roman"/>
          <w:sz w:val="28"/>
          <w:szCs w:val="28"/>
        </w:rPr>
        <w:t>115686,7</w:t>
      </w:r>
      <w:r w:rsidRPr="004E438F">
        <w:rPr>
          <w:rFonts w:ascii="Times New Roman" w:hAnsi="Times New Roman" w:cs="Times New Roman"/>
          <w:sz w:val="28"/>
          <w:szCs w:val="28"/>
        </w:rPr>
        <w:t xml:space="preserve"> тыс. руб., в том числе за счет целевых средств </w:t>
      </w:r>
      <w:r w:rsidR="00713F66" w:rsidRPr="004E438F">
        <w:rPr>
          <w:rFonts w:ascii="Times New Roman" w:hAnsi="Times New Roman" w:cs="Times New Roman"/>
          <w:sz w:val="28"/>
          <w:szCs w:val="28"/>
        </w:rPr>
        <w:t xml:space="preserve">на </w:t>
      </w:r>
      <w:r w:rsidRPr="004E438F">
        <w:rPr>
          <w:rFonts w:ascii="Times New Roman" w:hAnsi="Times New Roman" w:cs="Times New Roman"/>
          <w:sz w:val="28"/>
          <w:szCs w:val="28"/>
        </w:rPr>
        <w:t xml:space="preserve"> сумм</w:t>
      </w:r>
      <w:r w:rsidR="00713F66" w:rsidRPr="004E438F">
        <w:rPr>
          <w:rFonts w:ascii="Times New Roman" w:hAnsi="Times New Roman" w:cs="Times New Roman"/>
          <w:sz w:val="28"/>
          <w:szCs w:val="28"/>
        </w:rPr>
        <w:t>у</w:t>
      </w:r>
      <w:r w:rsidRPr="004E438F">
        <w:rPr>
          <w:rFonts w:ascii="Times New Roman" w:hAnsi="Times New Roman" w:cs="Times New Roman"/>
          <w:sz w:val="28"/>
          <w:szCs w:val="28"/>
        </w:rPr>
        <w:t xml:space="preserve">  </w:t>
      </w:r>
      <w:r w:rsidR="0077410D" w:rsidRPr="004E438F">
        <w:rPr>
          <w:rFonts w:ascii="Times New Roman" w:hAnsi="Times New Roman" w:cs="Times New Roman"/>
          <w:sz w:val="28"/>
          <w:szCs w:val="28"/>
        </w:rPr>
        <w:t>51363,1</w:t>
      </w:r>
      <w:r w:rsidRPr="004E438F">
        <w:rPr>
          <w:rFonts w:ascii="Times New Roman" w:hAnsi="Times New Roman" w:cs="Times New Roman"/>
          <w:sz w:val="28"/>
          <w:szCs w:val="28"/>
        </w:rPr>
        <w:t xml:space="preserve"> тыс. руб., за счет средств районного бюджета </w:t>
      </w:r>
      <w:r w:rsidR="00713F66" w:rsidRPr="004E438F">
        <w:rPr>
          <w:rFonts w:ascii="Times New Roman" w:hAnsi="Times New Roman" w:cs="Times New Roman"/>
          <w:sz w:val="28"/>
          <w:szCs w:val="28"/>
        </w:rPr>
        <w:t>на</w:t>
      </w:r>
      <w:r w:rsidRPr="004E438F">
        <w:rPr>
          <w:rFonts w:ascii="Times New Roman" w:hAnsi="Times New Roman" w:cs="Times New Roman"/>
          <w:sz w:val="28"/>
          <w:szCs w:val="28"/>
        </w:rPr>
        <w:t xml:space="preserve"> сумм</w:t>
      </w:r>
      <w:r w:rsidR="00713F66" w:rsidRPr="004E438F">
        <w:rPr>
          <w:rFonts w:ascii="Times New Roman" w:hAnsi="Times New Roman" w:cs="Times New Roman"/>
          <w:sz w:val="28"/>
          <w:szCs w:val="28"/>
        </w:rPr>
        <w:t>у</w:t>
      </w:r>
      <w:r w:rsidRPr="004E438F">
        <w:rPr>
          <w:rFonts w:ascii="Times New Roman" w:hAnsi="Times New Roman" w:cs="Times New Roman"/>
          <w:sz w:val="28"/>
          <w:szCs w:val="28"/>
        </w:rPr>
        <w:t xml:space="preserve"> </w:t>
      </w:r>
      <w:r w:rsidR="0077410D" w:rsidRPr="004E438F">
        <w:rPr>
          <w:rFonts w:ascii="Times New Roman" w:hAnsi="Times New Roman" w:cs="Times New Roman"/>
          <w:sz w:val="28"/>
          <w:szCs w:val="28"/>
        </w:rPr>
        <w:t>64323,6</w:t>
      </w:r>
      <w:r w:rsidRPr="004E438F">
        <w:rPr>
          <w:rFonts w:ascii="Times New Roman" w:hAnsi="Times New Roman" w:cs="Times New Roman"/>
          <w:sz w:val="28"/>
          <w:szCs w:val="28"/>
        </w:rPr>
        <w:t xml:space="preserve"> тыс. руб.  Общая сумма </w:t>
      </w:r>
      <w:proofErr w:type="gramStart"/>
      <w:r w:rsidRPr="004E438F">
        <w:rPr>
          <w:rFonts w:ascii="Times New Roman" w:hAnsi="Times New Roman" w:cs="Times New Roman"/>
          <w:sz w:val="28"/>
          <w:szCs w:val="28"/>
        </w:rPr>
        <w:t>расходов  по</w:t>
      </w:r>
      <w:proofErr w:type="gramEnd"/>
      <w:r w:rsidRPr="004E438F">
        <w:rPr>
          <w:rFonts w:ascii="Times New Roman" w:hAnsi="Times New Roman" w:cs="Times New Roman"/>
          <w:sz w:val="28"/>
          <w:szCs w:val="28"/>
        </w:rPr>
        <w:t xml:space="preserve"> проекту бюджета </w:t>
      </w:r>
      <w:r w:rsidR="009545C4" w:rsidRPr="004E438F">
        <w:rPr>
          <w:rFonts w:ascii="Times New Roman" w:hAnsi="Times New Roman" w:cs="Times New Roman"/>
          <w:sz w:val="28"/>
          <w:szCs w:val="28"/>
        </w:rPr>
        <w:t xml:space="preserve"> на 202</w:t>
      </w:r>
      <w:r w:rsidR="00142875" w:rsidRPr="004E438F">
        <w:rPr>
          <w:rFonts w:ascii="Times New Roman" w:hAnsi="Times New Roman" w:cs="Times New Roman"/>
          <w:sz w:val="28"/>
          <w:szCs w:val="28"/>
        </w:rPr>
        <w:t>4</w:t>
      </w:r>
      <w:r w:rsidR="009545C4" w:rsidRPr="004E438F">
        <w:rPr>
          <w:rFonts w:ascii="Times New Roman" w:hAnsi="Times New Roman" w:cs="Times New Roman"/>
          <w:sz w:val="28"/>
          <w:szCs w:val="28"/>
        </w:rPr>
        <w:t xml:space="preserve"> год </w:t>
      </w:r>
      <w:r w:rsidRPr="004E438F">
        <w:rPr>
          <w:rFonts w:ascii="Times New Roman" w:hAnsi="Times New Roman" w:cs="Times New Roman"/>
          <w:sz w:val="28"/>
          <w:szCs w:val="28"/>
        </w:rPr>
        <w:t xml:space="preserve">составляет </w:t>
      </w:r>
      <w:r w:rsidR="00142875" w:rsidRPr="004E438F">
        <w:rPr>
          <w:rFonts w:ascii="Times New Roman" w:hAnsi="Times New Roman" w:cs="Times New Roman"/>
          <w:sz w:val="28"/>
          <w:szCs w:val="28"/>
        </w:rPr>
        <w:t>1609775,9</w:t>
      </w:r>
      <w:r w:rsidRPr="004E438F">
        <w:rPr>
          <w:rFonts w:ascii="Times New Roman" w:hAnsi="Times New Roman" w:cs="Times New Roman"/>
          <w:sz w:val="28"/>
          <w:szCs w:val="28"/>
        </w:rPr>
        <w:t xml:space="preserve"> тыс. руб.</w:t>
      </w:r>
    </w:p>
    <w:p w:rsidR="00F77377" w:rsidRPr="004E438F" w:rsidRDefault="00F77377" w:rsidP="00142875">
      <w:pPr>
        <w:pStyle w:val="a3"/>
        <w:ind w:firstLine="708"/>
        <w:jc w:val="both"/>
        <w:rPr>
          <w:rFonts w:ascii="Times New Roman" w:hAnsi="Times New Roman" w:cs="Times New Roman"/>
          <w:sz w:val="28"/>
          <w:szCs w:val="28"/>
        </w:rPr>
      </w:pPr>
      <w:proofErr w:type="gramStart"/>
      <w:r w:rsidRPr="004E438F">
        <w:rPr>
          <w:rFonts w:ascii="Times New Roman" w:hAnsi="Times New Roman" w:cs="Times New Roman"/>
          <w:sz w:val="28"/>
          <w:szCs w:val="28"/>
        </w:rPr>
        <w:t>Информация  о</w:t>
      </w:r>
      <w:proofErr w:type="gramEnd"/>
      <w:r w:rsidRPr="004E438F">
        <w:rPr>
          <w:rFonts w:ascii="Times New Roman" w:hAnsi="Times New Roman" w:cs="Times New Roman"/>
          <w:sz w:val="28"/>
          <w:szCs w:val="28"/>
        </w:rPr>
        <w:t xml:space="preserve"> расходах в разрезе муниципальных программ представлена в пояснительной записке к проекту решения, в разрезе  функциональной классификации расходов, в разрезе главных распорядителей бюджетных средств</w:t>
      </w:r>
      <w:r w:rsidR="00640812" w:rsidRPr="004E438F">
        <w:rPr>
          <w:rFonts w:ascii="Times New Roman" w:hAnsi="Times New Roman" w:cs="Times New Roman"/>
          <w:sz w:val="28"/>
          <w:szCs w:val="28"/>
        </w:rPr>
        <w:t xml:space="preserve">, в разрезе видов расходов </w:t>
      </w:r>
      <w:r w:rsidRPr="004E438F">
        <w:rPr>
          <w:rFonts w:ascii="Times New Roman" w:hAnsi="Times New Roman" w:cs="Times New Roman"/>
          <w:sz w:val="28"/>
          <w:szCs w:val="28"/>
        </w:rPr>
        <w:t xml:space="preserve">  в таблице 2-</w:t>
      </w:r>
      <w:r w:rsidR="00640812" w:rsidRPr="004E438F">
        <w:rPr>
          <w:rFonts w:ascii="Times New Roman" w:hAnsi="Times New Roman" w:cs="Times New Roman"/>
          <w:sz w:val="28"/>
          <w:szCs w:val="28"/>
        </w:rPr>
        <w:t>4</w:t>
      </w:r>
      <w:r w:rsidRPr="004E438F">
        <w:rPr>
          <w:rFonts w:ascii="Times New Roman" w:hAnsi="Times New Roman" w:cs="Times New Roman"/>
          <w:sz w:val="28"/>
          <w:szCs w:val="28"/>
        </w:rPr>
        <w:t xml:space="preserve"> настоящего заключения.</w:t>
      </w:r>
    </w:p>
    <w:p w:rsidR="00F77377" w:rsidRPr="004E438F" w:rsidRDefault="00F77377" w:rsidP="00F77377">
      <w:pPr>
        <w:pStyle w:val="a3"/>
        <w:ind w:firstLine="708"/>
        <w:jc w:val="both"/>
        <w:rPr>
          <w:rFonts w:ascii="Times New Roman" w:hAnsi="Times New Roman" w:cs="Times New Roman"/>
          <w:b/>
          <w:sz w:val="28"/>
          <w:szCs w:val="28"/>
        </w:rPr>
      </w:pP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Изменение показателей плановых назначений по расходам районного бюджета в разрезе главных распорядителей бюджетных средств на 202</w:t>
      </w:r>
      <w:r w:rsidR="00142875" w:rsidRPr="004E438F">
        <w:rPr>
          <w:rFonts w:ascii="Times New Roman" w:hAnsi="Times New Roman" w:cs="Times New Roman"/>
          <w:b/>
          <w:sz w:val="28"/>
          <w:szCs w:val="28"/>
        </w:rPr>
        <w:t>4</w:t>
      </w:r>
      <w:r w:rsidRPr="004E438F">
        <w:rPr>
          <w:rFonts w:ascii="Times New Roman" w:hAnsi="Times New Roman" w:cs="Times New Roman"/>
          <w:b/>
          <w:sz w:val="28"/>
          <w:szCs w:val="28"/>
        </w:rPr>
        <w:t xml:space="preserve"> год   показано в таблице 2.</w:t>
      </w:r>
    </w:p>
    <w:p w:rsidR="00F03E91" w:rsidRPr="004E438F" w:rsidRDefault="00F77377"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                                                                                       </w:t>
      </w:r>
    </w:p>
    <w:p w:rsidR="00F77377" w:rsidRPr="004E438F" w:rsidRDefault="00F77377" w:rsidP="00F03E91">
      <w:pPr>
        <w:pStyle w:val="a3"/>
        <w:ind w:firstLine="708"/>
        <w:jc w:val="right"/>
        <w:rPr>
          <w:rFonts w:ascii="Times New Roman" w:hAnsi="Times New Roman" w:cs="Times New Roman"/>
          <w:sz w:val="28"/>
          <w:szCs w:val="28"/>
        </w:rPr>
      </w:pPr>
      <w:r w:rsidRPr="004E438F">
        <w:rPr>
          <w:rFonts w:ascii="Times New Roman" w:hAnsi="Times New Roman" w:cs="Times New Roman"/>
          <w:sz w:val="28"/>
          <w:szCs w:val="28"/>
        </w:rPr>
        <w:t xml:space="preserve">Таблица 2 </w:t>
      </w:r>
    </w:p>
    <w:p w:rsidR="00F77377" w:rsidRPr="004E438F" w:rsidRDefault="00F77377" w:rsidP="00C80710">
      <w:pPr>
        <w:pStyle w:val="a3"/>
        <w:ind w:firstLine="708"/>
        <w:jc w:val="center"/>
        <w:rPr>
          <w:rFonts w:ascii="Times New Roman" w:hAnsi="Times New Roman" w:cs="Times New Roman"/>
          <w:b/>
          <w:sz w:val="28"/>
          <w:szCs w:val="28"/>
        </w:rPr>
      </w:pPr>
      <w:r w:rsidRPr="004E438F">
        <w:rPr>
          <w:rFonts w:ascii="Times New Roman" w:hAnsi="Times New Roman" w:cs="Times New Roman"/>
          <w:b/>
          <w:sz w:val="28"/>
          <w:szCs w:val="28"/>
        </w:rPr>
        <w:t xml:space="preserve">Изменение показателей плановых назначений по </w:t>
      </w:r>
      <w:proofErr w:type="gramStart"/>
      <w:r w:rsidRPr="004E438F">
        <w:rPr>
          <w:rFonts w:ascii="Times New Roman" w:hAnsi="Times New Roman" w:cs="Times New Roman"/>
          <w:b/>
          <w:sz w:val="28"/>
          <w:szCs w:val="28"/>
        </w:rPr>
        <w:t>расходам  районного</w:t>
      </w:r>
      <w:proofErr w:type="gramEnd"/>
      <w:r w:rsidRPr="004E438F">
        <w:rPr>
          <w:rFonts w:ascii="Times New Roman" w:hAnsi="Times New Roman" w:cs="Times New Roman"/>
          <w:b/>
          <w:sz w:val="28"/>
          <w:szCs w:val="28"/>
        </w:rPr>
        <w:t xml:space="preserve"> бюджета в разрезе главных распорядителей бюджетных средств     на 202</w:t>
      </w:r>
      <w:r w:rsidR="00142875" w:rsidRPr="004E438F">
        <w:rPr>
          <w:rFonts w:ascii="Times New Roman" w:hAnsi="Times New Roman" w:cs="Times New Roman"/>
          <w:b/>
          <w:sz w:val="28"/>
          <w:szCs w:val="28"/>
        </w:rPr>
        <w:t>4</w:t>
      </w:r>
      <w:r w:rsidRPr="004E438F">
        <w:rPr>
          <w:rFonts w:ascii="Times New Roman" w:hAnsi="Times New Roman" w:cs="Times New Roman"/>
          <w:b/>
          <w:sz w:val="28"/>
          <w:szCs w:val="28"/>
        </w:rPr>
        <w:t xml:space="preserve"> год</w:t>
      </w:r>
    </w:p>
    <w:p w:rsidR="00F77377" w:rsidRPr="004E438F" w:rsidRDefault="00F77377" w:rsidP="00C80710">
      <w:pPr>
        <w:pStyle w:val="a3"/>
        <w:ind w:firstLine="708"/>
        <w:jc w:val="right"/>
        <w:rPr>
          <w:rFonts w:ascii="Times New Roman" w:hAnsi="Times New Roman" w:cs="Times New Roman"/>
          <w:sz w:val="28"/>
          <w:szCs w:val="28"/>
        </w:rPr>
      </w:pPr>
      <w:r w:rsidRPr="004E438F">
        <w:rPr>
          <w:rFonts w:ascii="Times New Roman" w:hAnsi="Times New Roman" w:cs="Times New Roman"/>
          <w:sz w:val="28"/>
          <w:szCs w:val="28"/>
        </w:rPr>
        <w:t xml:space="preserve">                                                                                                  </w:t>
      </w:r>
      <w:r w:rsidR="00C80710" w:rsidRPr="004E438F">
        <w:rPr>
          <w:rFonts w:ascii="Times New Roman" w:hAnsi="Times New Roman" w:cs="Times New Roman"/>
          <w:sz w:val="28"/>
          <w:szCs w:val="28"/>
        </w:rPr>
        <w:t>(т</w:t>
      </w:r>
      <w:r w:rsidRPr="004E438F">
        <w:rPr>
          <w:rFonts w:ascii="Times New Roman" w:hAnsi="Times New Roman" w:cs="Times New Roman"/>
          <w:sz w:val="28"/>
          <w:szCs w:val="28"/>
        </w:rPr>
        <w:t>ыс. руб.</w:t>
      </w:r>
      <w:r w:rsidR="00C80710" w:rsidRPr="004E438F">
        <w:rPr>
          <w:rFonts w:ascii="Times New Roman" w:hAnsi="Times New Roman" w:cs="Times New Roman"/>
          <w:sz w:val="28"/>
          <w:szCs w:val="28"/>
        </w:rPr>
        <w:t>)</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666"/>
        <w:gridCol w:w="2003"/>
        <w:gridCol w:w="1731"/>
        <w:gridCol w:w="1894"/>
      </w:tblGrid>
      <w:tr w:rsidR="00F77377" w:rsidRPr="004E438F" w:rsidTr="00F77377">
        <w:trPr>
          <w:trHeight w:val="750"/>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№п/п</w:t>
            </w:r>
          </w:p>
        </w:tc>
        <w:tc>
          <w:tcPr>
            <w:tcW w:w="2666"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Главный распорядитель бюджетных средств</w:t>
            </w:r>
          </w:p>
          <w:p w:rsidR="00F77377" w:rsidRPr="004E438F" w:rsidRDefault="00F77377">
            <w:pPr>
              <w:pStyle w:val="a3"/>
              <w:spacing w:line="276" w:lineRule="auto"/>
              <w:jc w:val="center"/>
              <w:rPr>
                <w:rFonts w:ascii="Times New Roman" w:hAnsi="Times New Roman" w:cs="Times New Roman"/>
                <w:sz w:val="24"/>
                <w:szCs w:val="24"/>
                <w:lang w:eastAsia="en-US"/>
              </w:rPr>
            </w:pPr>
          </w:p>
        </w:tc>
        <w:tc>
          <w:tcPr>
            <w:tcW w:w="2003"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142875">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Действующее решение от 19</w:t>
            </w:r>
            <w:r w:rsidR="00F77377" w:rsidRPr="004E438F">
              <w:rPr>
                <w:rFonts w:ascii="Times New Roman" w:hAnsi="Times New Roman" w:cs="Times New Roman"/>
                <w:sz w:val="24"/>
                <w:szCs w:val="24"/>
                <w:lang w:eastAsia="en-US"/>
              </w:rPr>
              <w:t>.12.20</w:t>
            </w:r>
            <w:r w:rsidR="00941F3D" w:rsidRPr="004E438F">
              <w:rPr>
                <w:rFonts w:ascii="Times New Roman" w:hAnsi="Times New Roman" w:cs="Times New Roman"/>
                <w:sz w:val="24"/>
                <w:szCs w:val="24"/>
                <w:lang w:eastAsia="en-US"/>
              </w:rPr>
              <w:t>2</w:t>
            </w:r>
            <w:r w:rsidRPr="004E438F">
              <w:rPr>
                <w:rFonts w:ascii="Times New Roman" w:hAnsi="Times New Roman" w:cs="Times New Roman"/>
                <w:sz w:val="24"/>
                <w:szCs w:val="24"/>
                <w:lang w:eastAsia="en-US"/>
              </w:rPr>
              <w:t>3</w:t>
            </w:r>
          </w:p>
          <w:p w:rsidR="00F77377" w:rsidRPr="004E438F" w:rsidRDefault="00F77377" w:rsidP="00142875">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lastRenderedPageBreak/>
              <w:t xml:space="preserve"> № </w:t>
            </w:r>
            <w:r w:rsidR="00142875" w:rsidRPr="004E438F">
              <w:rPr>
                <w:rFonts w:ascii="Times New Roman" w:hAnsi="Times New Roman" w:cs="Times New Roman"/>
                <w:sz w:val="24"/>
                <w:szCs w:val="24"/>
                <w:lang w:eastAsia="en-US"/>
              </w:rPr>
              <w:t>24</w:t>
            </w:r>
            <w:r w:rsidR="009221CE" w:rsidRPr="004E438F">
              <w:rPr>
                <w:rFonts w:ascii="Times New Roman" w:hAnsi="Times New Roman" w:cs="Times New Roman"/>
                <w:sz w:val="24"/>
                <w:szCs w:val="24"/>
                <w:lang w:eastAsia="en-US"/>
              </w:rPr>
              <w:t>-</w:t>
            </w:r>
            <w:r w:rsidR="00142875" w:rsidRPr="004E438F">
              <w:rPr>
                <w:rFonts w:ascii="Times New Roman" w:hAnsi="Times New Roman" w:cs="Times New Roman"/>
                <w:sz w:val="24"/>
                <w:szCs w:val="24"/>
                <w:lang w:eastAsia="en-US"/>
              </w:rPr>
              <w:t>37</w:t>
            </w:r>
            <w:r w:rsidRPr="004E438F">
              <w:rPr>
                <w:rFonts w:ascii="Times New Roman" w:hAnsi="Times New Roman" w:cs="Times New Roman"/>
                <w:sz w:val="24"/>
                <w:szCs w:val="24"/>
                <w:lang w:eastAsia="en-US"/>
              </w:rPr>
              <w:t xml:space="preserve"> </w:t>
            </w:r>
          </w:p>
        </w:tc>
        <w:tc>
          <w:tcPr>
            <w:tcW w:w="1731"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Решение о бюджете с </w:t>
            </w:r>
            <w:r w:rsidRPr="004E438F">
              <w:rPr>
                <w:rFonts w:ascii="Times New Roman" w:hAnsi="Times New Roman" w:cs="Times New Roman"/>
                <w:sz w:val="24"/>
                <w:szCs w:val="24"/>
                <w:lang w:eastAsia="en-US"/>
              </w:rPr>
              <w:lastRenderedPageBreak/>
              <w:t xml:space="preserve">учетом изменений </w:t>
            </w:r>
          </w:p>
        </w:tc>
        <w:tc>
          <w:tcPr>
            <w:tcW w:w="1894" w:type="dxa"/>
            <w:tcBorders>
              <w:top w:val="single" w:sz="4" w:space="0" w:color="auto"/>
              <w:left w:val="single" w:sz="4" w:space="0" w:color="auto"/>
              <w:bottom w:val="single" w:sz="4" w:space="0" w:color="auto"/>
              <w:right w:val="single" w:sz="4" w:space="0" w:color="auto"/>
            </w:tcBorders>
          </w:tcPr>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pPr>
              <w:pStyle w:val="a3"/>
              <w:spacing w:line="276" w:lineRule="auto"/>
              <w:jc w:val="center"/>
              <w:rPr>
                <w:rFonts w:ascii="Times New Roman" w:hAnsi="Times New Roman" w:cs="Times New Roman"/>
                <w:sz w:val="24"/>
                <w:szCs w:val="24"/>
                <w:lang w:eastAsia="en-US"/>
              </w:rPr>
            </w:pPr>
          </w:p>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Отклонение </w:t>
            </w:r>
          </w:p>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Гр.3-гр.4</w:t>
            </w:r>
          </w:p>
        </w:tc>
      </w:tr>
      <w:tr w:rsidR="00F77377" w:rsidRPr="004E438F" w:rsidTr="00F77377">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F77377">
            <w:pPr>
              <w:rPr>
                <w:rFonts w:ascii="Times New Roman" w:hAnsi="Times New Roman" w:cs="Times New Roman"/>
                <w:sz w:val="24"/>
                <w:szCs w:val="24"/>
                <w:lang w:eastAsia="en-US"/>
              </w:rPr>
            </w:pP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w:t>
            </w:r>
          </w:p>
        </w:tc>
        <w:tc>
          <w:tcPr>
            <w:tcW w:w="2003"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w:t>
            </w:r>
          </w:p>
        </w:tc>
        <w:tc>
          <w:tcPr>
            <w:tcW w:w="1731"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3</w:t>
            </w:r>
          </w:p>
        </w:tc>
        <w:tc>
          <w:tcPr>
            <w:tcW w:w="1894"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4</w:t>
            </w:r>
          </w:p>
        </w:tc>
      </w:tr>
      <w:tr w:rsidR="00F77377"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w:t>
            </w: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 xml:space="preserve">Администрация Нижнеингашского района </w:t>
            </w:r>
          </w:p>
        </w:tc>
        <w:tc>
          <w:tcPr>
            <w:tcW w:w="2003"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251465,8</w:t>
            </w:r>
          </w:p>
        </w:tc>
        <w:tc>
          <w:tcPr>
            <w:tcW w:w="1731"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269342,1</w:t>
            </w:r>
          </w:p>
        </w:tc>
        <w:tc>
          <w:tcPr>
            <w:tcW w:w="1894"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3D416D"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17876,3</w:t>
            </w:r>
          </w:p>
        </w:tc>
      </w:tr>
      <w:tr w:rsidR="00F77377"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w:t>
            </w: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Нижнеингашский районный Совет депутатов</w:t>
            </w:r>
          </w:p>
        </w:tc>
        <w:tc>
          <w:tcPr>
            <w:tcW w:w="2003"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3144,3</w:t>
            </w:r>
          </w:p>
        </w:tc>
        <w:tc>
          <w:tcPr>
            <w:tcW w:w="1731"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3256,8</w:t>
            </w:r>
          </w:p>
        </w:tc>
        <w:tc>
          <w:tcPr>
            <w:tcW w:w="1894" w:type="dxa"/>
            <w:tcBorders>
              <w:top w:val="single" w:sz="4" w:space="0" w:color="auto"/>
              <w:left w:val="single" w:sz="4" w:space="0" w:color="auto"/>
              <w:bottom w:val="single" w:sz="4" w:space="0" w:color="auto"/>
              <w:right w:val="single" w:sz="4" w:space="0" w:color="auto"/>
            </w:tcBorders>
          </w:tcPr>
          <w:p w:rsidR="005225B1" w:rsidRPr="004E438F" w:rsidRDefault="005225B1" w:rsidP="005225B1">
            <w:pPr>
              <w:pStyle w:val="a3"/>
              <w:spacing w:line="276" w:lineRule="auto"/>
              <w:jc w:val="center"/>
              <w:rPr>
                <w:rFonts w:ascii="Times New Roman" w:hAnsi="Times New Roman" w:cs="Times New Roman"/>
                <w:sz w:val="24"/>
                <w:szCs w:val="24"/>
                <w:lang w:eastAsia="en-US"/>
              </w:rPr>
            </w:pPr>
          </w:p>
          <w:p w:rsidR="00F77377" w:rsidRPr="004E438F" w:rsidRDefault="00AA740A"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112,5</w:t>
            </w:r>
          </w:p>
        </w:tc>
      </w:tr>
      <w:tr w:rsidR="00AD5102"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tcPr>
          <w:p w:rsidR="00AD5102" w:rsidRPr="004E438F" w:rsidRDefault="00AD5102" w:rsidP="00AD5102">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3.</w:t>
            </w:r>
          </w:p>
        </w:tc>
        <w:tc>
          <w:tcPr>
            <w:tcW w:w="2666" w:type="dxa"/>
            <w:tcBorders>
              <w:top w:val="single" w:sz="4" w:space="0" w:color="auto"/>
              <w:left w:val="single" w:sz="4" w:space="0" w:color="auto"/>
              <w:bottom w:val="single" w:sz="4" w:space="0" w:color="auto"/>
              <w:right w:val="single" w:sz="4" w:space="0" w:color="auto"/>
            </w:tcBorders>
          </w:tcPr>
          <w:p w:rsidR="00AD5102" w:rsidRPr="004E438F" w:rsidRDefault="00F03E91" w:rsidP="00AD5102">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Контрольно-счетный орган муниципального образования Нижнеингашский район</w:t>
            </w:r>
          </w:p>
        </w:tc>
        <w:tc>
          <w:tcPr>
            <w:tcW w:w="2003" w:type="dxa"/>
            <w:tcBorders>
              <w:top w:val="single" w:sz="4" w:space="0" w:color="auto"/>
              <w:left w:val="single" w:sz="4" w:space="0" w:color="auto"/>
              <w:bottom w:val="single" w:sz="4" w:space="0" w:color="auto"/>
              <w:right w:val="single" w:sz="4" w:space="0" w:color="auto"/>
            </w:tcBorders>
          </w:tcPr>
          <w:p w:rsidR="00AD5102"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1986,8</w:t>
            </w:r>
          </w:p>
        </w:tc>
        <w:tc>
          <w:tcPr>
            <w:tcW w:w="1731" w:type="dxa"/>
            <w:tcBorders>
              <w:top w:val="single" w:sz="4" w:space="0" w:color="auto"/>
              <w:left w:val="single" w:sz="4" w:space="0" w:color="auto"/>
              <w:bottom w:val="single" w:sz="4" w:space="0" w:color="auto"/>
              <w:right w:val="single" w:sz="4" w:space="0" w:color="auto"/>
            </w:tcBorders>
          </w:tcPr>
          <w:p w:rsidR="00AD5102"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2155,5</w:t>
            </w:r>
          </w:p>
        </w:tc>
        <w:tc>
          <w:tcPr>
            <w:tcW w:w="1894" w:type="dxa"/>
            <w:tcBorders>
              <w:top w:val="single" w:sz="4" w:space="0" w:color="auto"/>
              <w:left w:val="single" w:sz="4" w:space="0" w:color="auto"/>
              <w:bottom w:val="single" w:sz="4" w:space="0" w:color="auto"/>
              <w:right w:val="single" w:sz="4" w:space="0" w:color="auto"/>
            </w:tcBorders>
          </w:tcPr>
          <w:p w:rsidR="00AD5102"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+168,7</w:t>
            </w:r>
          </w:p>
        </w:tc>
      </w:tr>
      <w:tr w:rsidR="00F77377"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AD5102">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4</w:t>
            </w:r>
            <w:r w:rsidR="00F77377" w:rsidRPr="004E438F">
              <w:rPr>
                <w:rFonts w:ascii="Times New Roman" w:hAnsi="Times New Roman" w:cs="Times New Roman"/>
                <w:sz w:val="24"/>
                <w:szCs w:val="24"/>
                <w:lang w:eastAsia="en-US"/>
              </w:rPr>
              <w:t>.</w:t>
            </w: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Управление образования администрации Нижнеингашского района</w:t>
            </w:r>
          </w:p>
        </w:tc>
        <w:tc>
          <w:tcPr>
            <w:tcW w:w="2003"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813989,6</w:t>
            </w:r>
          </w:p>
        </w:tc>
        <w:tc>
          <w:tcPr>
            <w:tcW w:w="1731"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880092,8</w:t>
            </w:r>
          </w:p>
        </w:tc>
        <w:tc>
          <w:tcPr>
            <w:tcW w:w="1894"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9911F2"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66103,2</w:t>
            </w:r>
          </w:p>
        </w:tc>
      </w:tr>
      <w:tr w:rsidR="00F77377"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AD5102"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5</w:t>
            </w:r>
            <w:r w:rsidR="00F77377" w:rsidRPr="004E438F">
              <w:rPr>
                <w:rFonts w:ascii="Times New Roman" w:hAnsi="Times New Roman" w:cs="Times New Roman"/>
                <w:sz w:val="24"/>
                <w:szCs w:val="24"/>
                <w:lang w:eastAsia="en-US"/>
              </w:rPr>
              <w:t>.</w:t>
            </w: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Отдел  по имущественным  и земельным отношениям администрации Нижнеингашского района</w:t>
            </w:r>
          </w:p>
        </w:tc>
        <w:tc>
          <w:tcPr>
            <w:tcW w:w="2003"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60439,9</w:t>
            </w:r>
          </w:p>
        </w:tc>
        <w:tc>
          <w:tcPr>
            <w:tcW w:w="1731"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62356,7</w:t>
            </w:r>
          </w:p>
        </w:tc>
        <w:tc>
          <w:tcPr>
            <w:tcW w:w="1894" w:type="dxa"/>
            <w:tcBorders>
              <w:top w:val="single" w:sz="4" w:space="0" w:color="auto"/>
              <w:left w:val="single" w:sz="4" w:space="0" w:color="auto"/>
              <w:bottom w:val="single" w:sz="4" w:space="0" w:color="auto"/>
              <w:right w:val="single" w:sz="4" w:space="0" w:color="auto"/>
            </w:tcBorders>
          </w:tcPr>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CD42FF" w:rsidRPr="004E438F" w:rsidRDefault="00CD42FF" w:rsidP="00F03E91">
            <w:pPr>
              <w:pStyle w:val="a3"/>
              <w:spacing w:line="276" w:lineRule="auto"/>
              <w:jc w:val="center"/>
              <w:rPr>
                <w:rFonts w:ascii="Times New Roman" w:hAnsi="Times New Roman" w:cs="Times New Roman"/>
                <w:sz w:val="24"/>
                <w:szCs w:val="24"/>
                <w:lang w:eastAsia="en-US"/>
              </w:rPr>
            </w:pPr>
          </w:p>
          <w:p w:rsidR="00F77377"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+1916,8</w:t>
            </w:r>
          </w:p>
        </w:tc>
      </w:tr>
      <w:tr w:rsidR="00F77377"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F77377" w:rsidRPr="004E438F" w:rsidRDefault="00AD5102"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6</w:t>
            </w:r>
            <w:r w:rsidR="00F77377" w:rsidRPr="004E438F">
              <w:rPr>
                <w:rFonts w:ascii="Times New Roman" w:hAnsi="Times New Roman" w:cs="Times New Roman"/>
                <w:sz w:val="24"/>
                <w:szCs w:val="24"/>
                <w:lang w:eastAsia="en-US"/>
              </w:rPr>
              <w:t>.</w:t>
            </w:r>
          </w:p>
        </w:tc>
        <w:tc>
          <w:tcPr>
            <w:tcW w:w="2666" w:type="dxa"/>
            <w:tcBorders>
              <w:top w:val="single" w:sz="4" w:space="0" w:color="auto"/>
              <w:left w:val="single" w:sz="4" w:space="0" w:color="auto"/>
              <w:bottom w:val="single" w:sz="4" w:space="0" w:color="auto"/>
              <w:right w:val="single" w:sz="4" w:space="0" w:color="auto"/>
            </w:tcBorders>
            <w:hideMark/>
          </w:tcPr>
          <w:p w:rsidR="00F77377" w:rsidRPr="004E438F" w:rsidRDefault="00F77377"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Муниципальное казенное учреждение Нижнеингашского района «Учреждение по строительству, жилищно-коммунальному хозяйству и транспорту»</w:t>
            </w:r>
          </w:p>
        </w:tc>
        <w:tc>
          <w:tcPr>
            <w:tcW w:w="2003" w:type="dxa"/>
            <w:tcBorders>
              <w:top w:val="single" w:sz="4" w:space="0" w:color="auto"/>
              <w:left w:val="single" w:sz="4" w:space="0" w:color="auto"/>
              <w:bottom w:val="single" w:sz="4" w:space="0" w:color="auto"/>
              <w:right w:val="single" w:sz="4" w:space="0" w:color="auto"/>
            </w:tcBorders>
          </w:tcPr>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F77377" w:rsidRPr="004E438F" w:rsidRDefault="00753A00"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14</w:t>
            </w:r>
            <w:r w:rsidR="005225B1" w:rsidRPr="004E438F">
              <w:rPr>
                <w:rFonts w:ascii="Times New Roman" w:hAnsi="Times New Roman" w:cs="Times New Roman"/>
                <w:sz w:val="24"/>
                <w:szCs w:val="24"/>
                <w:lang w:eastAsia="en-US"/>
              </w:rPr>
              <w:t>8399</w:t>
            </w: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9</w:t>
            </w:r>
          </w:p>
        </w:tc>
        <w:tc>
          <w:tcPr>
            <w:tcW w:w="1731" w:type="dxa"/>
            <w:tcBorders>
              <w:top w:val="single" w:sz="4" w:space="0" w:color="auto"/>
              <w:left w:val="single" w:sz="4" w:space="0" w:color="auto"/>
              <w:bottom w:val="single" w:sz="4" w:space="0" w:color="auto"/>
              <w:right w:val="single" w:sz="4" w:space="0" w:color="auto"/>
            </w:tcBorders>
          </w:tcPr>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F77377"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150608,5</w:t>
            </w:r>
          </w:p>
        </w:tc>
        <w:tc>
          <w:tcPr>
            <w:tcW w:w="1894" w:type="dxa"/>
            <w:tcBorders>
              <w:top w:val="single" w:sz="4" w:space="0" w:color="auto"/>
              <w:left w:val="single" w:sz="4" w:space="0" w:color="auto"/>
              <w:bottom w:val="single" w:sz="4" w:space="0" w:color="auto"/>
              <w:right w:val="single" w:sz="4" w:space="0" w:color="auto"/>
            </w:tcBorders>
          </w:tcPr>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8D5F37" w:rsidRPr="004E438F" w:rsidRDefault="008D5F37" w:rsidP="00F03E91">
            <w:pPr>
              <w:pStyle w:val="a3"/>
              <w:spacing w:line="276" w:lineRule="auto"/>
              <w:jc w:val="center"/>
              <w:rPr>
                <w:rFonts w:ascii="Times New Roman" w:hAnsi="Times New Roman" w:cs="Times New Roman"/>
                <w:sz w:val="24"/>
                <w:szCs w:val="24"/>
                <w:lang w:eastAsia="en-US"/>
              </w:rPr>
            </w:pPr>
          </w:p>
          <w:p w:rsidR="00F77377" w:rsidRPr="004E438F" w:rsidRDefault="00753A00"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2208</w:t>
            </w: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6</w:t>
            </w:r>
          </w:p>
        </w:tc>
      </w:tr>
      <w:tr w:rsidR="00920170"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hideMark/>
          </w:tcPr>
          <w:p w:rsidR="00920170" w:rsidRPr="004E438F" w:rsidRDefault="00AD5102"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7</w:t>
            </w:r>
            <w:r w:rsidR="00920170" w:rsidRPr="004E438F">
              <w:rPr>
                <w:rFonts w:ascii="Times New Roman" w:hAnsi="Times New Roman" w:cs="Times New Roman"/>
                <w:sz w:val="24"/>
                <w:szCs w:val="24"/>
                <w:lang w:eastAsia="en-US"/>
              </w:rPr>
              <w:t>.</w:t>
            </w:r>
          </w:p>
        </w:tc>
        <w:tc>
          <w:tcPr>
            <w:tcW w:w="2666" w:type="dxa"/>
            <w:tcBorders>
              <w:top w:val="single" w:sz="4" w:space="0" w:color="auto"/>
              <w:left w:val="single" w:sz="4" w:space="0" w:color="auto"/>
              <w:bottom w:val="single" w:sz="4" w:space="0" w:color="auto"/>
              <w:right w:val="single" w:sz="4" w:space="0" w:color="auto"/>
            </w:tcBorders>
            <w:hideMark/>
          </w:tcPr>
          <w:p w:rsidR="00920170" w:rsidRPr="004E438F" w:rsidRDefault="00920170" w:rsidP="00AA740A">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Финансовое управление администрации Нижнеингашского района</w:t>
            </w:r>
          </w:p>
        </w:tc>
        <w:tc>
          <w:tcPr>
            <w:tcW w:w="2003" w:type="dxa"/>
            <w:tcBorders>
              <w:top w:val="single" w:sz="4" w:space="0" w:color="auto"/>
              <w:left w:val="single" w:sz="4" w:space="0" w:color="auto"/>
              <w:bottom w:val="single" w:sz="4" w:space="0" w:color="auto"/>
              <w:right w:val="single" w:sz="4" w:space="0" w:color="auto"/>
            </w:tcBorders>
          </w:tcPr>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5225B1"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214662,9</w:t>
            </w:r>
          </w:p>
        </w:tc>
        <w:tc>
          <w:tcPr>
            <w:tcW w:w="1731" w:type="dxa"/>
            <w:tcBorders>
              <w:top w:val="single" w:sz="4" w:space="0" w:color="auto"/>
              <w:left w:val="single" w:sz="4" w:space="0" w:color="auto"/>
              <w:bottom w:val="single" w:sz="4" w:space="0" w:color="auto"/>
              <w:right w:val="single" w:sz="4" w:space="0" w:color="auto"/>
            </w:tcBorders>
          </w:tcPr>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843E22" w:rsidP="00F03E9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241963,5</w:t>
            </w:r>
          </w:p>
        </w:tc>
        <w:tc>
          <w:tcPr>
            <w:tcW w:w="1894" w:type="dxa"/>
            <w:tcBorders>
              <w:top w:val="single" w:sz="4" w:space="0" w:color="auto"/>
              <w:left w:val="single" w:sz="4" w:space="0" w:color="auto"/>
              <w:bottom w:val="single" w:sz="4" w:space="0" w:color="auto"/>
              <w:right w:val="single" w:sz="4" w:space="0" w:color="auto"/>
            </w:tcBorders>
          </w:tcPr>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920170" w:rsidP="00F03E91">
            <w:pPr>
              <w:pStyle w:val="a3"/>
              <w:spacing w:line="276" w:lineRule="auto"/>
              <w:jc w:val="center"/>
              <w:rPr>
                <w:rFonts w:ascii="Times New Roman" w:hAnsi="Times New Roman" w:cs="Times New Roman"/>
                <w:sz w:val="24"/>
                <w:szCs w:val="24"/>
                <w:lang w:eastAsia="en-US"/>
              </w:rPr>
            </w:pPr>
          </w:p>
          <w:p w:rsidR="00920170" w:rsidRPr="004E438F" w:rsidRDefault="00920170" w:rsidP="005225B1">
            <w:pPr>
              <w:pStyle w:val="a3"/>
              <w:spacing w:line="276" w:lineRule="auto"/>
              <w:jc w:val="center"/>
              <w:rPr>
                <w:rFonts w:ascii="Times New Roman" w:hAnsi="Times New Roman" w:cs="Times New Roman"/>
                <w:sz w:val="24"/>
                <w:szCs w:val="24"/>
                <w:lang w:eastAsia="en-US"/>
              </w:rPr>
            </w:pPr>
            <w:r w:rsidRPr="004E438F">
              <w:rPr>
                <w:rFonts w:ascii="Times New Roman" w:hAnsi="Times New Roman" w:cs="Times New Roman"/>
                <w:sz w:val="24"/>
                <w:szCs w:val="24"/>
                <w:lang w:eastAsia="en-US"/>
              </w:rPr>
              <w:t>+</w:t>
            </w:r>
            <w:r w:rsidR="005225B1" w:rsidRPr="004E438F">
              <w:rPr>
                <w:rFonts w:ascii="Times New Roman" w:hAnsi="Times New Roman" w:cs="Times New Roman"/>
                <w:sz w:val="24"/>
                <w:szCs w:val="24"/>
                <w:lang w:eastAsia="en-US"/>
              </w:rPr>
              <w:t>27300,6</w:t>
            </w:r>
          </w:p>
        </w:tc>
        <w:bookmarkStart w:id="0" w:name="_GoBack"/>
        <w:bookmarkEnd w:id="0"/>
      </w:tr>
      <w:tr w:rsidR="00920170" w:rsidRPr="004E438F" w:rsidTr="0009423D">
        <w:trPr>
          <w:trHeight w:val="337"/>
        </w:trPr>
        <w:tc>
          <w:tcPr>
            <w:tcW w:w="769" w:type="dxa"/>
            <w:tcBorders>
              <w:top w:val="single" w:sz="4" w:space="0" w:color="auto"/>
              <w:left w:val="single" w:sz="4" w:space="0" w:color="auto"/>
              <w:bottom w:val="single" w:sz="4" w:space="0" w:color="auto"/>
              <w:right w:val="single" w:sz="4" w:space="0" w:color="auto"/>
            </w:tcBorders>
          </w:tcPr>
          <w:p w:rsidR="00920170" w:rsidRPr="004E438F" w:rsidRDefault="00920170" w:rsidP="00AA740A">
            <w:pPr>
              <w:pStyle w:val="a3"/>
              <w:spacing w:line="276" w:lineRule="auto"/>
              <w:jc w:val="center"/>
              <w:rPr>
                <w:rFonts w:ascii="Times New Roman" w:hAnsi="Times New Roman" w:cs="Times New Roman"/>
                <w:b/>
                <w:sz w:val="24"/>
                <w:szCs w:val="24"/>
                <w:lang w:eastAsia="en-US"/>
              </w:rPr>
            </w:pPr>
          </w:p>
        </w:tc>
        <w:tc>
          <w:tcPr>
            <w:tcW w:w="2666" w:type="dxa"/>
            <w:tcBorders>
              <w:top w:val="single" w:sz="4" w:space="0" w:color="auto"/>
              <w:left w:val="single" w:sz="4" w:space="0" w:color="auto"/>
              <w:bottom w:val="single" w:sz="4" w:space="0" w:color="auto"/>
              <w:right w:val="single" w:sz="4" w:space="0" w:color="auto"/>
            </w:tcBorders>
            <w:hideMark/>
          </w:tcPr>
          <w:p w:rsidR="00920170" w:rsidRPr="004E438F" w:rsidRDefault="00920170" w:rsidP="00AA740A">
            <w:pPr>
              <w:pStyle w:val="a3"/>
              <w:spacing w:line="276" w:lineRule="auto"/>
              <w:jc w:val="center"/>
              <w:rPr>
                <w:rFonts w:ascii="Times New Roman" w:hAnsi="Times New Roman" w:cs="Times New Roman"/>
                <w:b/>
                <w:sz w:val="24"/>
                <w:szCs w:val="24"/>
                <w:lang w:eastAsia="en-US"/>
              </w:rPr>
            </w:pPr>
            <w:r w:rsidRPr="004E438F">
              <w:rPr>
                <w:rFonts w:ascii="Times New Roman" w:hAnsi="Times New Roman" w:cs="Times New Roman"/>
                <w:b/>
                <w:sz w:val="24"/>
                <w:szCs w:val="24"/>
                <w:lang w:eastAsia="en-US"/>
              </w:rPr>
              <w:t>Итого</w:t>
            </w:r>
          </w:p>
        </w:tc>
        <w:tc>
          <w:tcPr>
            <w:tcW w:w="2003" w:type="dxa"/>
            <w:tcBorders>
              <w:top w:val="single" w:sz="4" w:space="0" w:color="auto"/>
              <w:left w:val="single" w:sz="4" w:space="0" w:color="auto"/>
              <w:bottom w:val="single" w:sz="4" w:space="0" w:color="auto"/>
              <w:right w:val="single" w:sz="4" w:space="0" w:color="auto"/>
            </w:tcBorders>
          </w:tcPr>
          <w:p w:rsidR="00920170" w:rsidRPr="004E438F" w:rsidRDefault="00130F25" w:rsidP="00F03E91">
            <w:pPr>
              <w:pStyle w:val="a3"/>
              <w:spacing w:line="276" w:lineRule="auto"/>
              <w:jc w:val="center"/>
              <w:rPr>
                <w:rFonts w:ascii="Times New Roman" w:hAnsi="Times New Roman" w:cs="Times New Roman"/>
                <w:b/>
                <w:sz w:val="24"/>
                <w:szCs w:val="24"/>
                <w:lang w:eastAsia="en-US"/>
              </w:rPr>
            </w:pPr>
            <w:r w:rsidRPr="004E438F">
              <w:rPr>
                <w:rFonts w:ascii="Times New Roman" w:hAnsi="Times New Roman" w:cs="Times New Roman"/>
                <w:b/>
                <w:sz w:val="24"/>
                <w:szCs w:val="24"/>
                <w:lang w:eastAsia="en-US"/>
              </w:rPr>
              <w:t>1494089,2</w:t>
            </w:r>
          </w:p>
        </w:tc>
        <w:tc>
          <w:tcPr>
            <w:tcW w:w="1731" w:type="dxa"/>
            <w:tcBorders>
              <w:top w:val="single" w:sz="4" w:space="0" w:color="auto"/>
              <w:left w:val="single" w:sz="4" w:space="0" w:color="auto"/>
              <w:bottom w:val="single" w:sz="4" w:space="0" w:color="auto"/>
              <w:right w:val="single" w:sz="4" w:space="0" w:color="auto"/>
            </w:tcBorders>
          </w:tcPr>
          <w:p w:rsidR="00920170" w:rsidRPr="004E438F" w:rsidRDefault="00843E22" w:rsidP="00F03E91">
            <w:pPr>
              <w:pStyle w:val="a3"/>
              <w:spacing w:line="276" w:lineRule="auto"/>
              <w:jc w:val="center"/>
              <w:rPr>
                <w:rFonts w:ascii="Times New Roman" w:hAnsi="Times New Roman" w:cs="Times New Roman"/>
                <w:b/>
                <w:sz w:val="24"/>
                <w:szCs w:val="24"/>
                <w:lang w:eastAsia="en-US"/>
              </w:rPr>
            </w:pPr>
            <w:r w:rsidRPr="004E438F">
              <w:rPr>
                <w:rFonts w:ascii="Times New Roman" w:hAnsi="Times New Roman" w:cs="Times New Roman"/>
                <w:b/>
                <w:sz w:val="24"/>
                <w:szCs w:val="24"/>
                <w:lang w:eastAsia="en-US"/>
              </w:rPr>
              <w:t>1609775,9</w:t>
            </w:r>
          </w:p>
        </w:tc>
        <w:tc>
          <w:tcPr>
            <w:tcW w:w="1894" w:type="dxa"/>
            <w:tcBorders>
              <w:top w:val="single" w:sz="4" w:space="0" w:color="auto"/>
              <w:left w:val="single" w:sz="4" w:space="0" w:color="auto"/>
              <w:bottom w:val="single" w:sz="4" w:space="0" w:color="auto"/>
              <w:right w:val="single" w:sz="4" w:space="0" w:color="auto"/>
            </w:tcBorders>
          </w:tcPr>
          <w:p w:rsidR="00920170" w:rsidRPr="004E438F" w:rsidRDefault="000E7402" w:rsidP="00130F25">
            <w:pPr>
              <w:pStyle w:val="a3"/>
              <w:spacing w:line="276" w:lineRule="auto"/>
              <w:jc w:val="center"/>
              <w:rPr>
                <w:rFonts w:ascii="Times New Roman" w:hAnsi="Times New Roman" w:cs="Times New Roman"/>
                <w:b/>
                <w:sz w:val="24"/>
                <w:szCs w:val="24"/>
                <w:lang w:eastAsia="en-US"/>
              </w:rPr>
            </w:pPr>
            <w:r w:rsidRPr="004E438F">
              <w:rPr>
                <w:rFonts w:ascii="Times New Roman" w:hAnsi="Times New Roman" w:cs="Times New Roman"/>
                <w:b/>
                <w:sz w:val="24"/>
                <w:szCs w:val="24"/>
                <w:lang w:eastAsia="en-US"/>
              </w:rPr>
              <w:t>+</w:t>
            </w:r>
            <w:r w:rsidR="00130F25" w:rsidRPr="004E438F">
              <w:rPr>
                <w:rFonts w:ascii="Times New Roman" w:hAnsi="Times New Roman" w:cs="Times New Roman"/>
                <w:b/>
                <w:sz w:val="24"/>
                <w:szCs w:val="24"/>
                <w:lang w:eastAsia="en-US"/>
              </w:rPr>
              <w:t>115686,7</w:t>
            </w:r>
          </w:p>
        </w:tc>
      </w:tr>
    </w:tbl>
    <w:p w:rsidR="00F77377" w:rsidRPr="004E438F" w:rsidRDefault="00F77377" w:rsidP="00AA740A">
      <w:pPr>
        <w:pStyle w:val="a3"/>
        <w:jc w:val="center"/>
        <w:rPr>
          <w:rFonts w:ascii="Times New Roman" w:hAnsi="Times New Roman" w:cs="Times New Roman"/>
          <w:color w:val="FF0000"/>
          <w:sz w:val="24"/>
          <w:szCs w:val="24"/>
        </w:rPr>
      </w:pPr>
    </w:p>
    <w:p w:rsidR="001229C3" w:rsidRDefault="001229C3" w:rsidP="00F03E91">
      <w:pPr>
        <w:pStyle w:val="a3"/>
        <w:ind w:firstLine="708"/>
        <w:jc w:val="both"/>
        <w:rPr>
          <w:rFonts w:ascii="Times New Roman" w:hAnsi="Times New Roman" w:cs="Times New Roman"/>
          <w:b/>
          <w:sz w:val="28"/>
          <w:szCs w:val="28"/>
        </w:rPr>
      </w:pPr>
    </w:p>
    <w:p w:rsidR="00F77377" w:rsidRPr="004E438F" w:rsidRDefault="00F77377" w:rsidP="00F03E91">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lastRenderedPageBreak/>
        <w:t>Таким образом, рассматриваемым проектом Решения предлагается:</w:t>
      </w:r>
    </w:p>
    <w:p w:rsidR="009320B5" w:rsidRPr="004E438F" w:rsidRDefault="00F77377" w:rsidP="00F77377">
      <w:pPr>
        <w:pStyle w:val="a3"/>
        <w:jc w:val="both"/>
        <w:rPr>
          <w:rFonts w:ascii="Times New Roman" w:hAnsi="Times New Roman" w:cs="Times New Roman"/>
          <w:sz w:val="28"/>
          <w:szCs w:val="28"/>
        </w:rPr>
      </w:pPr>
      <w:r w:rsidRPr="004E438F">
        <w:rPr>
          <w:rFonts w:ascii="Times New Roman" w:hAnsi="Times New Roman" w:cs="Times New Roman"/>
          <w:b/>
          <w:sz w:val="28"/>
          <w:szCs w:val="28"/>
        </w:rPr>
        <w:t>Увеличить бюджетные ассигнования</w:t>
      </w:r>
      <w:r w:rsidRPr="004E438F">
        <w:rPr>
          <w:rFonts w:ascii="Times New Roman" w:hAnsi="Times New Roman" w:cs="Times New Roman"/>
          <w:sz w:val="28"/>
          <w:szCs w:val="28"/>
        </w:rPr>
        <w:t xml:space="preserve"> </w:t>
      </w:r>
      <w:r w:rsidR="00877F2B" w:rsidRPr="004E438F">
        <w:rPr>
          <w:rFonts w:ascii="Times New Roman" w:hAnsi="Times New Roman" w:cs="Times New Roman"/>
          <w:sz w:val="28"/>
          <w:szCs w:val="28"/>
        </w:rPr>
        <w:t>7</w:t>
      </w:r>
      <w:r w:rsidRPr="004E438F">
        <w:rPr>
          <w:rFonts w:ascii="Times New Roman" w:hAnsi="Times New Roman" w:cs="Times New Roman"/>
          <w:sz w:val="28"/>
          <w:szCs w:val="28"/>
        </w:rPr>
        <w:t xml:space="preserve"> главн</w:t>
      </w:r>
      <w:r w:rsidR="005A6594" w:rsidRPr="004E438F">
        <w:rPr>
          <w:rFonts w:ascii="Times New Roman" w:hAnsi="Times New Roman" w:cs="Times New Roman"/>
          <w:sz w:val="28"/>
          <w:szCs w:val="28"/>
        </w:rPr>
        <w:t>ым</w:t>
      </w:r>
      <w:r w:rsidRPr="004E438F">
        <w:rPr>
          <w:rFonts w:ascii="Times New Roman" w:hAnsi="Times New Roman" w:cs="Times New Roman"/>
          <w:sz w:val="28"/>
          <w:szCs w:val="28"/>
        </w:rPr>
        <w:t xml:space="preserve"> распорядител</w:t>
      </w:r>
      <w:r w:rsidR="005A6594" w:rsidRPr="004E438F">
        <w:rPr>
          <w:rFonts w:ascii="Times New Roman" w:hAnsi="Times New Roman" w:cs="Times New Roman"/>
          <w:sz w:val="28"/>
          <w:szCs w:val="28"/>
        </w:rPr>
        <w:t>ям</w:t>
      </w:r>
      <w:r w:rsidRPr="004E438F">
        <w:rPr>
          <w:rFonts w:ascii="Times New Roman" w:hAnsi="Times New Roman" w:cs="Times New Roman"/>
          <w:sz w:val="28"/>
          <w:szCs w:val="28"/>
        </w:rPr>
        <w:t xml:space="preserve"> бюджетных средств:  </w:t>
      </w:r>
      <w:r w:rsidR="009320B5" w:rsidRPr="004E438F">
        <w:rPr>
          <w:rFonts w:ascii="Times New Roman" w:hAnsi="Times New Roman" w:cs="Times New Roman"/>
          <w:sz w:val="28"/>
          <w:szCs w:val="28"/>
        </w:rPr>
        <w:t xml:space="preserve">Администрации Нижнеингашского района, Нижнеингашскому районному Совету депутатов, </w:t>
      </w:r>
      <w:r w:rsidR="00877F2B" w:rsidRPr="004E438F">
        <w:rPr>
          <w:rFonts w:ascii="Times New Roman" w:hAnsi="Times New Roman" w:cs="Times New Roman"/>
          <w:sz w:val="28"/>
          <w:szCs w:val="28"/>
        </w:rPr>
        <w:t xml:space="preserve">Контрольно-счетному органу муниципального образования Нижнеингашский район, </w:t>
      </w:r>
      <w:r w:rsidR="009320B5" w:rsidRPr="004E438F">
        <w:rPr>
          <w:rFonts w:ascii="Times New Roman" w:hAnsi="Times New Roman" w:cs="Times New Roman"/>
          <w:sz w:val="28"/>
          <w:szCs w:val="28"/>
        </w:rPr>
        <w:t xml:space="preserve">Управлению образования администрации Нижнеингашского района, </w:t>
      </w:r>
      <w:r w:rsidR="00877F2B" w:rsidRPr="004E438F">
        <w:rPr>
          <w:rFonts w:ascii="Times New Roman" w:hAnsi="Times New Roman" w:cs="Times New Roman"/>
          <w:sz w:val="28"/>
          <w:szCs w:val="28"/>
        </w:rPr>
        <w:t xml:space="preserve">Отделу  по имущественным  и земельным отношениям администрации Нижнеингашского района, </w:t>
      </w:r>
      <w:r w:rsidR="009320B5" w:rsidRPr="004E438F">
        <w:rPr>
          <w:rFonts w:ascii="Times New Roman" w:hAnsi="Times New Roman" w:cs="Times New Roman"/>
          <w:sz w:val="28"/>
          <w:szCs w:val="28"/>
        </w:rPr>
        <w:t xml:space="preserve">Муниципальному казенному учреждению Нижнеингашского района «Учреждение по строительству, жилищно-коммунальному хозяйству и транспорту», </w:t>
      </w:r>
      <w:r w:rsidRPr="004E438F">
        <w:rPr>
          <w:rFonts w:ascii="Times New Roman" w:hAnsi="Times New Roman" w:cs="Times New Roman"/>
          <w:sz w:val="28"/>
          <w:szCs w:val="28"/>
        </w:rPr>
        <w:t>Финансовому управлению администрации района</w:t>
      </w:r>
      <w:r w:rsidR="009320B5" w:rsidRPr="004E438F">
        <w:rPr>
          <w:rFonts w:ascii="Times New Roman" w:hAnsi="Times New Roman" w:cs="Times New Roman"/>
          <w:sz w:val="28"/>
          <w:szCs w:val="28"/>
        </w:rPr>
        <w:t>.</w:t>
      </w:r>
    </w:p>
    <w:p w:rsidR="008B7E60" w:rsidRPr="004E438F" w:rsidRDefault="008B7E60" w:rsidP="00F77377">
      <w:pPr>
        <w:pStyle w:val="a3"/>
        <w:jc w:val="both"/>
        <w:rPr>
          <w:rFonts w:ascii="Times New Roman" w:hAnsi="Times New Roman" w:cs="Times New Roman"/>
          <w:sz w:val="28"/>
          <w:szCs w:val="28"/>
        </w:rPr>
      </w:pPr>
    </w:p>
    <w:p w:rsidR="007D15F8" w:rsidRPr="004E438F" w:rsidRDefault="007D15F8" w:rsidP="00285063">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Администрации Нижнеингашского района увеличиваются бюджетные ассигнования на сумму </w:t>
      </w:r>
      <w:r w:rsidR="00392DEF" w:rsidRPr="004E438F">
        <w:rPr>
          <w:rFonts w:ascii="Times New Roman" w:hAnsi="Times New Roman" w:cs="Times New Roman"/>
          <w:b/>
          <w:sz w:val="28"/>
          <w:szCs w:val="28"/>
        </w:rPr>
        <w:t>17876,3</w:t>
      </w:r>
      <w:r w:rsidR="00F334F6" w:rsidRPr="004E438F">
        <w:rPr>
          <w:rFonts w:ascii="Times New Roman" w:hAnsi="Times New Roman" w:cs="Times New Roman"/>
          <w:b/>
          <w:sz w:val="28"/>
          <w:szCs w:val="28"/>
        </w:rPr>
        <w:t xml:space="preserve"> </w:t>
      </w:r>
      <w:r w:rsidRPr="004E438F">
        <w:rPr>
          <w:rFonts w:ascii="Times New Roman" w:hAnsi="Times New Roman" w:cs="Times New Roman"/>
          <w:b/>
          <w:sz w:val="28"/>
          <w:szCs w:val="28"/>
        </w:rPr>
        <w:t xml:space="preserve">тыс. руб., в том числе за счет увеличения на сумму </w:t>
      </w:r>
      <w:r w:rsidR="00DE490B" w:rsidRPr="004E438F">
        <w:rPr>
          <w:rFonts w:ascii="Times New Roman" w:hAnsi="Times New Roman" w:cs="Times New Roman"/>
          <w:b/>
          <w:sz w:val="28"/>
          <w:szCs w:val="28"/>
        </w:rPr>
        <w:t>1837</w:t>
      </w:r>
      <w:r w:rsidR="00DC2F67" w:rsidRPr="004E438F">
        <w:rPr>
          <w:rFonts w:ascii="Times New Roman" w:hAnsi="Times New Roman" w:cs="Times New Roman"/>
          <w:b/>
          <w:sz w:val="28"/>
          <w:szCs w:val="28"/>
        </w:rPr>
        <w:t>5</w:t>
      </w:r>
      <w:r w:rsidR="00DE490B" w:rsidRPr="004E438F">
        <w:rPr>
          <w:rFonts w:ascii="Times New Roman" w:hAnsi="Times New Roman" w:cs="Times New Roman"/>
          <w:b/>
          <w:sz w:val="28"/>
          <w:szCs w:val="28"/>
        </w:rPr>
        <w:t>,</w:t>
      </w:r>
      <w:r w:rsidR="00DC2F67" w:rsidRPr="004E438F">
        <w:rPr>
          <w:rFonts w:ascii="Times New Roman" w:hAnsi="Times New Roman" w:cs="Times New Roman"/>
          <w:b/>
          <w:sz w:val="28"/>
          <w:szCs w:val="28"/>
        </w:rPr>
        <w:t>0</w:t>
      </w:r>
      <w:r w:rsidRPr="004E438F">
        <w:rPr>
          <w:rFonts w:ascii="Times New Roman" w:hAnsi="Times New Roman" w:cs="Times New Roman"/>
          <w:b/>
          <w:sz w:val="28"/>
          <w:szCs w:val="28"/>
        </w:rPr>
        <w:t xml:space="preserve"> тыс. руб.:</w:t>
      </w:r>
    </w:p>
    <w:p w:rsidR="00392DEF" w:rsidRPr="004E438F" w:rsidRDefault="00D536C7" w:rsidP="00392DEF">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w:t>
      </w:r>
      <w:r w:rsidR="00582D5A" w:rsidRPr="004E438F">
        <w:rPr>
          <w:rFonts w:ascii="Times New Roman" w:hAnsi="Times New Roman" w:cs="Times New Roman"/>
          <w:sz w:val="28"/>
          <w:szCs w:val="28"/>
        </w:rPr>
        <w:t xml:space="preserve">непрограммных </w:t>
      </w:r>
      <w:r w:rsidR="004E124C" w:rsidRPr="004E438F">
        <w:rPr>
          <w:rFonts w:ascii="Times New Roman" w:hAnsi="Times New Roman" w:cs="Times New Roman"/>
          <w:sz w:val="28"/>
          <w:szCs w:val="28"/>
        </w:rPr>
        <w:t xml:space="preserve">расходов на </w:t>
      </w:r>
      <w:r w:rsidR="00392DEF" w:rsidRPr="004E438F">
        <w:rPr>
          <w:rFonts w:ascii="Times New Roman" w:hAnsi="Times New Roman" w:cs="Times New Roman"/>
          <w:sz w:val="28"/>
          <w:szCs w:val="28"/>
        </w:rPr>
        <w:t>частичную компенсацию расходов на повышение размеров оплаты труда работникам бюджетной сферы Красноярского края подраздел 0102 «Функционирование высшего должностного лица органов субъекта Российской Федерации и муниципального образования»</w:t>
      </w:r>
      <w:r w:rsidR="00392DEF" w:rsidRPr="004E438F">
        <w:rPr>
          <w:rFonts w:ascii="Times New Roman" w:eastAsia="Times New Roman" w:hAnsi="Times New Roman" w:cs="Times New Roman"/>
          <w:sz w:val="28"/>
          <w:szCs w:val="28"/>
          <w:lang w:eastAsia="en-US"/>
        </w:rPr>
        <w:t xml:space="preserve"> </w:t>
      </w:r>
      <w:r w:rsidR="00392DEF" w:rsidRPr="004E438F">
        <w:rPr>
          <w:rFonts w:ascii="Times New Roman" w:hAnsi="Times New Roman" w:cs="Times New Roman"/>
          <w:sz w:val="28"/>
          <w:szCs w:val="28"/>
        </w:rPr>
        <w:t xml:space="preserve">на сумму </w:t>
      </w:r>
      <w:r w:rsidR="00392DEF" w:rsidRPr="004E438F">
        <w:rPr>
          <w:rFonts w:ascii="Times New Roman" w:hAnsi="Times New Roman" w:cs="Times New Roman"/>
          <w:b/>
          <w:sz w:val="28"/>
          <w:szCs w:val="28"/>
        </w:rPr>
        <w:t>56,3 тыс. руб</w:t>
      </w:r>
      <w:r w:rsidR="00392DEF" w:rsidRPr="004E438F">
        <w:rPr>
          <w:rFonts w:ascii="Times New Roman" w:hAnsi="Times New Roman" w:cs="Times New Roman"/>
          <w:sz w:val="28"/>
          <w:szCs w:val="28"/>
        </w:rPr>
        <w:t>.;</w:t>
      </w:r>
    </w:p>
    <w:p w:rsidR="009E4749" w:rsidRPr="004E438F" w:rsidRDefault="009E4749" w:rsidP="00392DEF">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w:t>
      </w:r>
      <w:r w:rsidR="002918DC" w:rsidRPr="004E438F">
        <w:rPr>
          <w:rFonts w:ascii="Times New Roman" w:hAnsi="Times New Roman" w:cs="Times New Roman"/>
          <w:sz w:val="28"/>
          <w:szCs w:val="28"/>
        </w:rPr>
        <w:t xml:space="preserve">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подпрограммы 3 «Развитие архивного дела в </w:t>
      </w:r>
      <w:proofErr w:type="spellStart"/>
      <w:r w:rsidR="002918DC" w:rsidRPr="004E438F">
        <w:rPr>
          <w:rFonts w:ascii="Times New Roman" w:hAnsi="Times New Roman" w:cs="Times New Roman"/>
          <w:sz w:val="28"/>
          <w:szCs w:val="28"/>
        </w:rPr>
        <w:t>Нижнеингашском</w:t>
      </w:r>
      <w:proofErr w:type="spellEnd"/>
      <w:r w:rsidR="002918DC" w:rsidRPr="004E438F">
        <w:rPr>
          <w:rFonts w:ascii="Times New Roman" w:hAnsi="Times New Roman" w:cs="Times New Roman"/>
          <w:sz w:val="28"/>
          <w:szCs w:val="28"/>
        </w:rPr>
        <w:t xml:space="preserve"> районе» МП «Развитие культуры Нижнеингашского района» </w:t>
      </w:r>
      <w:r w:rsidRPr="004E438F">
        <w:rPr>
          <w:rFonts w:ascii="Times New Roman" w:hAnsi="Times New Roman" w:cs="Times New Roman"/>
          <w:sz w:val="28"/>
          <w:szCs w:val="28"/>
        </w:rPr>
        <w:t xml:space="preserve">на сумму </w:t>
      </w:r>
      <w:r w:rsidRPr="004E438F">
        <w:rPr>
          <w:rFonts w:ascii="Times New Roman" w:hAnsi="Times New Roman" w:cs="Times New Roman"/>
          <w:b/>
          <w:sz w:val="28"/>
          <w:szCs w:val="28"/>
        </w:rPr>
        <w:t>56,</w:t>
      </w:r>
      <w:r w:rsidR="002918DC" w:rsidRPr="004E438F">
        <w:rPr>
          <w:rFonts w:ascii="Times New Roman" w:hAnsi="Times New Roman" w:cs="Times New Roman"/>
          <w:b/>
          <w:sz w:val="28"/>
          <w:szCs w:val="28"/>
        </w:rPr>
        <w:t>2</w:t>
      </w:r>
      <w:r w:rsidRPr="004E438F">
        <w:rPr>
          <w:rFonts w:ascii="Times New Roman" w:hAnsi="Times New Roman" w:cs="Times New Roman"/>
          <w:b/>
          <w:sz w:val="28"/>
          <w:szCs w:val="28"/>
        </w:rPr>
        <w:t xml:space="preserve"> тыс. руб</w:t>
      </w:r>
      <w:r w:rsidRPr="004E438F">
        <w:rPr>
          <w:rFonts w:ascii="Times New Roman" w:hAnsi="Times New Roman" w:cs="Times New Roman"/>
          <w:sz w:val="28"/>
          <w:szCs w:val="28"/>
        </w:rPr>
        <w:t>.;</w:t>
      </w:r>
    </w:p>
    <w:p w:rsidR="007E1ACE" w:rsidRPr="004E438F" w:rsidRDefault="007E1ACE" w:rsidP="007E1ACE">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субвенции бюджетам муниципальных образований края на реализацию Закона </w:t>
      </w:r>
      <w:proofErr w:type="gramStart"/>
      <w:r w:rsidRPr="004E438F">
        <w:rPr>
          <w:rFonts w:ascii="Times New Roman" w:hAnsi="Times New Roman" w:cs="Times New Roman"/>
          <w:sz w:val="28"/>
          <w:szCs w:val="28"/>
        </w:rPr>
        <w:t>края  от</w:t>
      </w:r>
      <w:proofErr w:type="gramEnd"/>
      <w:r w:rsidRPr="004E438F">
        <w:rPr>
          <w:rFonts w:ascii="Times New Roman" w:hAnsi="Times New Roman" w:cs="Times New Roman"/>
          <w:sz w:val="28"/>
          <w:szCs w:val="28"/>
        </w:rPr>
        <w:t xml:space="preserve"> 21.12.2010 № 11-5564 «О наделении органов местного самоуправления  государственными полномочиями в области архивного дела» на выплаты персоналу  в рамках подпрограммы 3 «Развитие архивного  дела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МП «Развитие культуры Нижнеингашского района» на сумму </w:t>
      </w:r>
      <w:r w:rsidRPr="004E438F">
        <w:rPr>
          <w:rFonts w:ascii="Times New Roman" w:hAnsi="Times New Roman" w:cs="Times New Roman"/>
          <w:b/>
          <w:sz w:val="28"/>
          <w:szCs w:val="28"/>
        </w:rPr>
        <w:t>19,3 тыс. руб</w:t>
      </w:r>
      <w:r w:rsidRPr="004E438F">
        <w:rPr>
          <w:rFonts w:ascii="Times New Roman" w:hAnsi="Times New Roman" w:cs="Times New Roman"/>
          <w:sz w:val="28"/>
          <w:szCs w:val="28"/>
        </w:rPr>
        <w:t>.;</w:t>
      </w:r>
    </w:p>
    <w:p w:rsidR="00697AC5" w:rsidRPr="004E438F" w:rsidRDefault="002918DC" w:rsidP="00F77377">
      <w:pPr>
        <w:pStyle w:val="a3"/>
        <w:jc w:val="both"/>
        <w:rPr>
          <w:rFonts w:ascii="Times New Roman" w:eastAsia="Times New Roman" w:hAnsi="Times New Roman" w:cs="Times New Roman"/>
          <w:sz w:val="28"/>
          <w:szCs w:val="28"/>
          <w:lang w:eastAsia="en-US"/>
        </w:rPr>
      </w:pPr>
      <w:r w:rsidRPr="004E438F">
        <w:rPr>
          <w:rFonts w:ascii="Times New Roman" w:hAnsi="Times New Roman" w:cs="Times New Roman"/>
          <w:sz w:val="28"/>
          <w:szCs w:val="28"/>
        </w:rPr>
        <w:t xml:space="preserve">- непрограммных </w:t>
      </w:r>
      <w:proofErr w:type="gramStart"/>
      <w:r w:rsidRPr="004E438F">
        <w:rPr>
          <w:rFonts w:ascii="Times New Roman" w:hAnsi="Times New Roman" w:cs="Times New Roman"/>
          <w:sz w:val="28"/>
          <w:szCs w:val="28"/>
        </w:rPr>
        <w:t>расходов  на</w:t>
      </w:r>
      <w:proofErr w:type="gramEnd"/>
      <w:r w:rsidRPr="004E438F">
        <w:rPr>
          <w:rFonts w:ascii="Times New Roman" w:hAnsi="Times New Roman" w:cs="Times New Roman"/>
          <w:sz w:val="28"/>
          <w:szCs w:val="28"/>
        </w:rPr>
        <w:t xml:space="preserve"> повышение </w:t>
      </w:r>
      <w:r w:rsidR="00582D5A" w:rsidRPr="004E438F">
        <w:rPr>
          <w:rFonts w:ascii="Times New Roman" w:hAnsi="Times New Roman" w:cs="Times New Roman"/>
          <w:sz w:val="28"/>
          <w:szCs w:val="28"/>
        </w:rPr>
        <w:t>размер</w:t>
      </w:r>
      <w:r w:rsidRPr="004E438F">
        <w:rPr>
          <w:rFonts w:ascii="Times New Roman" w:hAnsi="Times New Roman" w:cs="Times New Roman"/>
          <w:sz w:val="28"/>
          <w:szCs w:val="28"/>
        </w:rPr>
        <w:t>ов</w:t>
      </w:r>
      <w:r w:rsidR="00582D5A" w:rsidRPr="004E438F">
        <w:rPr>
          <w:rFonts w:ascii="Times New Roman" w:hAnsi="Times New Roman" w:cs="Times New Roman"/>
          <w:sz w:val="28"/>
          <w:szCs w:val="28"/>
        </w:rPr>
        <w:t xml:space="preserve"> оплаты труда</w:t>
      </w:r>
      <w:r w:rsidR="004E124C" w:rsidRPr="004E438F">
        <w:rPr>
          <w:rFonts w:ascii="Times New Roman" w:hAnsi="Times New Roman" w:cs="Times New Roman"/>
          <w:sz w:val="28"/>
          <w:szCs w:val="28"/>
        </w:rPr>
        <w:t xml:space="preserve"> </w:t>
      </w:r>
      <w:r w:rsidRPr="004E438F">
        <w:rPr>
          <w:rFonts w:ascii="Times New Roman" w:hAnsi="Times New Roman" w:cs="Times New Roman"/>
          <w:sz w:val="28"/>
          <w:szCs w:val="28"/>
        </w:rPr>
        <w:t>работникам бюджетной сферы Красноярского края (</w:t>
      </w:r>
      <w:r w:rsidR="004E124C" w:rsidRPr="004E438F">
        <w:rPr>
          <w:rFonts w:ascii="Times New Roman" w:hAnsi="Times New Roman" w:cs="Times New Roman"/>
          <w:sz w:val="28"/>
          <w:szCs w:val="28"/>
        </w:rPr>
        <w:t>подраздел 0104 «</w:t>
      </w:r>
      <w:r w:rsidR="00BB47FA" w:rsidRPr="004E438F">
        <w:rPr>
          <w:rFonts w:ascii="Times New Roman" w:eastAsia="Times New Roman" w:hAnsi="Times New Roman" w:cs="Times New Roman"/>
          <w:sz w:val="28"/>
          <w:szCs w:val="28"/>
          <w:lang w:eastAsia="en-U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002901F6" w:rsidRPr="004E438F">
        <w:rPr>
          <w:rFonts w:ascii="Times New Roman" w:eastAsia="Times New Roman" w:hAnsi="Times New Roman" w:cs="Times New Roman"/>
          <w:sz w:val="28"/>
          <w:szCs w:val="28"/>
          <w:lang w:eastAsia="en-US"/>
        </w:rPr>
        <w:t>»</w:t>
      </w:r>
      <w:r w:rsidRPr="004E438F">
        <w:rPr>
          <w:rFonts w:ascii="Times New Roman" w:eastAsia="Times New Roman" w:hAnsi="Times New Roman" w:cs="Times New Roman"/>
          <w:sz w:val="28"/>
          <w:szCs w:val="28"/>
          <w:lang w:eastAsia="en-US"/>
        </w:rPr>
        <w:t xml:space="preserve">) </w:t>
      </w:r>
      <w:r w:rsidR="002901F6" w:rsidRPr="004E438F">
        <w:rPr>
          <w:rFonts w:ascii="Times New Roman" w:eastAsia="Times New Roman" w:hAnsi="Times New Roman" w:cs="Times New Roman"/>
          <w:sz w:val="28"/>
          <w:szCs w:val="28"/>
          <w:lang w:eastAsia="en-US"/>
        </w:rPr>
        <w:t xml:space="preserve"> </w:t>
      </w:r>
      <w:r w:rsidR="00540496" w:rsidRPr="004E438F">
        <w:rPr>
          <w:rFonts w:ascii="Times New Roman" w:eastAsia="Times New Roman" w:hAnsi="Times New Roman" w:cs="Times New Roman"/>
          <w:sz w:val="28"/>
          <w:szCs w:val="28"/>
          <w:lang w:eastAsia="en-US"/>
        </w:rPr>
        <w:t>на</w:t>
      </w:r>
      <w:r w:rsidR="00CD2E03" w:rsidRPr="004E438F">
        <w:rPr>
          <w:rFonts w:ascii="Times New Roman" w:eastAsia="Times New Roman" w:hAnsi="Times New Roman" w:cs="Times New Roman"/>
          <w:sz w:val="28"/>
          <w:szCs w:val="28"/>
          <w:lang w:eastAsia="en-US"/>
        </w:rPr>
        <w:t xml:space="preserve"> </w:t>
      </w:r>
      <w:r w:rsidR="002C7FE8" w:rsidRPr="004E438F">
        <w:rPr>
          <w:rFonts w:ascii="Times New Roman" w:eastAsia="Times New Roman" w:hAnsi="Times New Roman" w:cs="Times New Roman"/>
          <w:sz w:val="28"/>
          <w:szCs w:val="28"/>
          <w:lang w:eastAsia="en-US"/>
        </w:rPr>
        <w:t>сумм</w:t>
      </w:r>
      <w:r w:rsidR="00540496" w:rsidRPr="004E438F">
        <w:rPr>
          <w:rFonts w:ascii="Times New Roman" w:eastAsia="Times New Roman" w:hAnsi="Times New Roman" w:cs="Times New Roman"/>
          <w:sz w:val="28"/>
          <w:szCs w:val="28"/>
          <w:lang w:eastAsia="en-US"/>
        </w:rPr>
        <w:t>у</w:t>
      </w:r>
      <w:r w:rsidR="002C7FE8" w:rsidRPr="004E438F">
        <w:rPr>
          <w:rFonts w:ascii="Times New Roman" w:eastAsia="Times New Roman" w:hAnsi="Times New Roman" w:cs="Times New Roman"/>
          <w:sz w:val="28"/>
          <w:szCs w:val="28"/>
          <w:lang w:eastAsia="en-US"/>
        </w:rPr>
        <w:t xml:space="preserve"> </w:t>
      </w:r>
      <w:r w:rsidR="007E1ACE" w:rsidRPr="004E438F">
        <w:rPr>
          <w:rFonts w:ascii="Times New Roman" w:eastAsia="Times New Roman" w:hAnsi="Times New Roman" w:cs="Times New Roman"/>
          <w:b/>
          <w:sz w:val="28"/>
          <w:szCs w:val="28"/>
          <w:lang w:eastAsia="en-US"/>
        </w:rPr>
        <w:t>2474,</w:t>
      </w:r>
      <w:r w:rsidR="00DC2F67" w:rsidRPr="004E438F">
        <w:rPr>
          <w:rFonts w:ascii="Times New Roman" w:eastAsia="Times New Roman" w:hAnsi="Times New Roman" w:cs="Times New Roman"/>
          <w:b/>
          <w:sz w:val="28"/>
          <w:szCs w:val="28"/>
          <w:lang w:eastAsia="en-US"/>
        </w:rPr>
        <w:t>9</w:t>
      </w:r>
      <w:r w:rsidR="002C7FE8" w:rsidRPr="004E438F">
        <w:rPr>
          <w:rFonts w:ascii="Times New Roman" w:eastAsia="Times New Roman" w:hAnsi="Times New Roman" w:cs="Times New Roman"/>
          <w:b/>
          <w:sz w:val="28"/>
          <w:szCs w:val="28"/>
          <w:lang w:eastAsia="en-US"/>
        </w:rPr>
        <w:t xml:space="preserve"> тыс. руб</w:t>
      </w:r>
      <w:r w:rsidR="0076074E" w:rsidRPr="004E438F">
        <w:rPr>
          <w:rFonts w:ascii="Times New Roman" w:eastAsia="Times New Roman" w:hAnsi="Times New Roman" w:cs="Times New Roman"/>
          <w:b/>
          <w:sz w:val="28"/>
          <w:szCs w:val="28"/>
          <w:lang w:eastAsia="en-US"/>
        </w:rPr>
        <w:t>.;</w:t>
      </w:r>
    </w:p>
    <w:p w:rsidR="009F5241" w:rsidRPr="004E438F" w:rsidRDefault="009F5241" w:rsidP="009F5241">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расходов  на повышение размеров оплаты труда работникам бюджетной сферы Красноярского края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r w:rsidRPr="004E438F">
        <w:rPr>
          <w:rFonts w:ascii="Times New Roman" w:eastAsia="Times New Roman" w:hAnsi="Times New Roman" w:cs="Times New Roman"/>
          <w:sz w:val="28"/>
          <w:szCs w:val="28"/>
          <w:lang w:eastAsia="en-US"/>
        </w:rPr>
        <w:lastRenderedPageBreak/>
        <w:t xml:space="preserve">непрограммных расходов отдельных органов исполнительной власти в сумме </w:t>
      </w:r>
      <w:r w:rsidRPr="004E438F">
        <w:rPr>
          <w:rFonts w:ascii="Times New Roman" w:eastAsia="Times New Roman" w:hAnsi="Times New Roman" w:cs="Times New Roman"/>
          <w:b/>
          <w:sz w:val="28"/>
          <w:szCs w:val="28"/>
          <w:lang w:eastAsia="en-US"/>
        </w:rPr>
        <w:t>6,0</w:t>
      </w:r>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тыс. руб.</w:t>
      </w:r>
      <w:r w:rsidRPr="004E438F">
        <w:rPr>
          <w:rFonts w:ascii="Times New Roman" w:eastAsia="Times New Roman" w:hAnsi="Times New Roman" w:cs="Times New Roman"/>
          <w:sz w:val="28"/>
          <w:szCs w:val="28"/>
          <w:lang w:eastAsia="en-US"/>
        </w:rPr>
        <w:t>;</w:t>
      </w:r>
    </w:p>
    <w:p w:rsidR="009F5241" w:rsidRPr="004E438F" w:rsidRDefault="009F5241" w:rsidP="009F5241">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w:t>
      </w:r>
      <w:r w:rsidR="00552231" w:rsidRPr="004E438F">
        <w:rPr>
          <w:rFonts w:ascii="Times New Roman" w:eastAsia="Times New Roman" w:hAnsi="Times New Roman" w:cs="Times New Roman"/>
          <w:sz w:val="28"/>
          <w:szCs w:val="28"/>
          <w:lang w:eastAsia="en-US"/>
        </w:rPr>
        <w:t xml:space="preserve">непрограммных </w:t>
      </w:r>
      <w:r w:rsidRPr="004E438F">
        <w:rPr>
          <w:rFonts w:ascii="Times New Roman" w:eastAsia="Times New Roman" w:hAnsi="Times New Roman" w:cs="Times New Roman"/>
          <w:sz w:val="28"/>
          <w:szCs w:val="28"/>
          <w:lang w:eastAsia="en-US"/>
        </w:rPr>
        <w:t xml:space="preserve">расходов на повышение размеров оплаты труда работникам бюджетной сферы Красноярского края по подразделу 0104 «Функционирование Правительства Российской Федерации, высших исполнительных </w:t>
      </w:r>
      <w:proofErr w:type="gramStart"/>
      <w:r w:rsidRPr="004E438F">
        <w:rPr>
          <w:rFonts w:ascii="Times New Roman" w:eastAsia="Times New Roman" w:hAnsi="Times New Roman" w:cs="Times New Roman"/>
          <w:sz w:val="28"/>
          <w:szCs w:val="28"/>
          <w:lang w:eastAsia="en-US"/>
        </w:rPr>
        <w:t>органов  государственной</w:t>
      </w:r>
      <w:proofErr w:type="gramEnd"/>
      <w:r w:rsidRPr="004E438F">
        <w:rPr>
          <w:rFonts w:ascii="Times New Roman" w:eastAsia="Times New Roman" w:hAnsi="Times New Roman" w:cs="Times New Roman"/>
          <w:sz w:val="28"/>
          <w:szCs w:val="28"/>
          <w:lang w:eastAsia="en-US"/>
        </w:rPr>
        <w:t xml:space="preserve"> власти субъектов Российской Федерации, местных администраций» в целях выполнения  государственных полномочий  по созданию и обеспечению деятельности по делам несовершеннолетних и защите их прав в сумме </w:t>
      </w:r>
      <w:r w:rsidRPr="004E438F">
        <w:rPr>
          <w:rFonts w:ascii="Times New Roman" w:eastAsia="Times New Roman" w:hAnsi="Times New Roman" w:cs="Times New Roman"/>
          <w:b/>
          <w:sz w:val="28"/>
          <w:szCs w:val="28"/>
          <w:lang w:eastAsia="en-US"/>
        </w:rPr>
        <w:t>150,0 тыс. руб.</w:t>
      </w:r>
      <w:r w:rsidRPr="004E438F">
        <w:rPr>
          <w:rFonts w:ascii="Times New Roman" w:eastAsia="Times New Roman" w:hAnsi="Times New Roman" w:cs="Times New Roman"/>
          <w:sz w:val="28"/>
          <w:szCs w:val="28"/>
          <w:lang w:eastAsia="en-US"/>
        </w:rPr>
        <w:t xml:space="preserve">; </w:t>
      </w:r>
    </w:p>
    <w:p w:rsidR="00447362" w:rsidRPr="004E438F" w:rsidRDefault="00447362" w:rsidP="00447362">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бюджетных ассигнований на проведение текущего ремонта здания </w:t>
      </w:r>
      <w:proofErr w:type="gramStart"/>
      <w:r w:rsidRPr="004E438F">
        <w:rPr>
          <w:rFonts w:ascii="Times New Roman" w:eastAsia="Times New Roman" w:hAnsi="Times New Roman" w:cs="Times New Roman"/>
          <w:sz w:val="28"/>
          <w:szCs w:val="28"/>
          <w:lang w:eastAsia="en-US"/>
        </w:rPr>
        <w:t>Администрации  по</w:t>
      </w:r>
      <w:proofErr w:type="gramEnd"/>
      <w:r w:rsidRPr="004E438F">
        <w:rPr>
          <w:rFonts w:ascii="Times New Roman" w:eastAsia="Times New Roman" w:hAnsi="Times New Roman" w:cs="Times New Roman"/>
          <w:sz w:val="28"/>
          <w:szCs w:val="28"/>
          <w:lang w:eastAsia="en-US"/>
        </w:rPr>
        <w:t xml:space="preserve">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сумму </w:t>
      </w:r>
      <w:r w:rsidRPr="004E438F">
        <w:rPr>
          <w:rFonts w:ascii="Times New Roman" w:eastAsia="Times New Roman" w:hAnsi="Times New Roman" w:cs="Times New Roman"/>
          <w:b/>
          <w:sz w:val="28"/>
          <w:szCs w:val="28"/>
          <w:lang w:eastAsia="en-US"/>
        </w:rPr>
        <w:t>695,7 тыс. руб</w:t>
      </w:r>
      <w:r w:rsidRPr="004E438F">
        <w:rPr>
          <w:rFonts w:ascii="Times New Roman" w:eastAsia="Times New Roman" w:hAnsi="Times New Roman" w:cs="Times New Roman"/>
          <w:sz w:val="28"/>
          <w:szCs w:val="28"/>
          <w:lang w:eastAsia="en-US"/>
        </w:rPr>
        <w:t xml:space="preserve">.; </w:t>
      </w:r>
    </w:p>
    <w:p w:rsidR="00447362" w:rsidRPr="004E438F" w:rsidRDefault="00447362" w:rsidP="00447362">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расходов на уплату налогов, сборов и иных платежей по обеспечению деятельности органов местного самоуправления на сумму </w:t>
      </w:r>
      <w:r w:rsidRPr="004E438F">
        <w:rPr>
          <w:rFonts w:ascii="Times New Roman" w:eastAsia="Times New Roman" w:hAnsi="Times New Roman" w:cs="Times New Roman"/>
          <w:b/>
          <w:sz w:val="28"/>
          <w:szCs w:val="28"/>
          <w:lang w:eastAsia="en-US"/>
        </w:rPr>
        <w:t>4,3 тыс. руб</w:t>
      </w:r>
      <w:r w:rsidRPr="004E438F">
        <w:rPr>
          <w:rFonts w:ascii="Times New Roman" w:eastAsia="Times New Roman" w:hAnsi="Times New Roman" w:cs="Times New Roman"/>
          <w:sz w:val="28"/>
          <w:szCs w:val="28"/>
          <w:lang w:eastAsia="en-US"/>
        </w:rPr>
        <w:t>.;</w:t>
      </w:r>
    </w:p>
    <w:p w:rsidR="00834DAA" w:rsidRPr="004E438F" w:rsidRDefault="00447362" w:rsidP="009F5241">
      <w:pPr>
        <w:pStyle w:val="a3"/>
        <w:jc w:val="both"/>
        <w:rPr>
          <w:rFonts w:ascii="Times New Roman" w:eastAsia="Times New Roman" w:hAnsi="Times New Roman" w:cs="Times New Roman"/>
          <w:b/>
          <w:sz w:val="28"/>
          <w:szCs w:val="28"/>
          <w:lang w:eastAsia="en-US"/>
        </w:rPr>
      </w:pPr>
      <w:r w:rsidRPr="004E438F">
        <w:rPr>
          <w:rFonts w:ascii="Times New Roman" w:eastAsia="Times New Roman" w:hAnsi="Times New Roman" w:cs="Times New Roman"/>
          <w:sz w:val="28"/>
          <w:szCs w:val="28"/>
          <w:lang w:eastAsia="en-US"/>
        </w:rPr>
        <w:t>- непрограммных расходов на</w:t>
      </w:r>
      <w:r w:rsidRPr="004E438F">
        <w:rPr>
          <w:rFonts w:ascii="Times New Roman" w:eastAsia="Times New Roman" w:hAnsi="Times New Roman" w:cs="Times New Roman"/>
          <w:b/>
          <w:sz w:val="28"/>
          <w:szCs w:val="28"/>
          <w:lang w:eastAsia="en-US"/>
        </w:rPr>
        <w:t xml:space="preserve"> </w:t>
      </w:r>
      <w:r w:rsidRPr="004E438F">
        <w:rPr>
          <w:rFonts w:ascii="Times New Roman" w:eastAsia="Times New Roman" w:hAnsi="Times New Roman" w:cs="Times New Roman"/>
          <w:sz w:val="28"/>
          <w:szCs w:val="28"/>
          <w:lang w:eastAsia="en-US"/>
        </w:rPr>
        <w:t xml:space="preserve">иные закупки товаров, работ и услуг на обеспечение государственных (муниципальных) </w:t>
      </w:r>
      <w:proofErr w:type="gramStart"/>
      <w:r w:rsidRPr="004E438F">
        <w:rPr>
          <w:rFonts w:ascii="Times New Roman" w:eastAsia="Times New Roman" w:hAnsi="Times New Roman" w:cs="Times New Roman"/>
          <w:sz w:val="28"/>
          <w:szCs w:val="28"/>
          <w:lang w:eastAsia="en-US"/>
        </w:rPr>
        <w:t>нужд  по</w:t>
      </w:r>
      <w:proofErr w:type="gramEnd"/>
      <w:r w:rsidRPr="004E438F">
        <w:rPr>
          <w:rFonts w:ascii="Times New Roman" w:eastAsia="Times New Roman" w:hAnsi="Times New Roman" w:cs="Times New Roman"/>
          <w:sz w:val="28"/>
          <w:szCs w:val="28"/>
          <w:lang w:eastAsia="en-US"/>
        </w:rPr>
        <w:t xml:space="preserve"> составлению (изменению) списков кандидатов в присяжные заседатели федеральных судов общей юрисдикции в РФ в соответствии с ФЗ от 20.08.2004 года № 113-ФЗ «О присяжных заседателях федеральных судов общей юрисдикции в РФ» на   сумму </w:t>
      </w:r>
      <w:r w:rsidRPr="004E438F">
        <w:rPr>
          <w:rFonts w:ascii="Times New Roman" w:eastAsia="Times New Roman" w:hAnsi="Times New Roman" w:cs="Times New Roman"/>
          <w:b/>
          <w:sz w:val="28"/>
          <w:szCs w:val="28"/>
          <w:lang w:eastAsia="en-US"/>
        </w:rPr>
        <w:t xml:space="preserve">20,6 тыс. руб.;  </w:t>
      </w:r>
    </w:p>
    <w:p w:rsidR="00834DAA" w:rsidRPr="004E438F" w:rsidRDefault="00834DAA" w:rsidP="00834DAA">
      <w:pPr>
        <w:spacing w:after="0" w:line="240" w:lineRule="auto"/>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средств районного бюджета на содержание труда МКУ «ОУ ЕДД и АРС Нижнеингашского района» на частичную компенсацию расходов на повышение размеров оплаты труда работникам бюджетной сферы Красноярского края на оплату в рамках МП «Защита населения и территории Нижнеингашского района от чрезвычайных ситуаций природного и техногенного характера» на сумму </w:t>
      </w:r>
      <w:r w:rsidRPr="004E438F">
        <w:rPr>
          <w:rFonts w:ascii="Times New Roman" w:hAnsi="Times New Roman" w:cs="Times New Roman"/>
          <w:b/>
          <w:sz w:val="28"/>
          <w:szCs w:val="28"/>
        </w:rPr>
        <w:t>393,7 тыс. руб</w:t>
      </w:r>
      <w:r w:rsidRPr="004E438F">
        <w:rPr>
          <w:rFonts w:ascii="Times New Roman" w:hAnsi="Times New Roman" w:cs="Times New Roman"/>
          <w:sz w:val="28"/>
          <w:szCs w:val="28"/>
        </w:rPr>
        <w:t xml:space="preserve">.; </w:t>
      </w:r>
    </w:p>
    <w:p w:rsidR="00552231" w:rsidRPr="004E438F" w:rsidRDefault="00BC34EE" w:rsidP="009F5241">
      <w:pPr>
        <w:pStyle w:val="a3"/>
        <w:jc w:val="both"/>
        <w:rPr>
          <w:rFonts w:ascii="Times New Roman" w:eastAsia="Times New Roman" w:hAnsi="Times New Roman" w:cs="Times New Roman"/>
          <w:b/>
          <w:sz w:val="28"/>
          <w:szCs w:val="28"/>
          <w:lang w:eastAsia="en-US"/>
        </w:rPr>
      </w:pPr>
      <w:r w:rsidRPr="004E438F">
        <w:rPr>
          <w:rFonts w:ascii="Times New Roman" w:eastAsia="Times New Roman" w:hAnsi="Times New Roman" w:cs="Times New Roman"/>
          <w:sz w:val="28"/>
          <w:szCs w:val="28"/>
          <w:lang w:eastAsia="en-US"/>
        </w:rPr>
        <w:t xml:space="preserve">- расходов на выплаты персоналу для выполнения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в </w:t>
      </w:r>
      <w:proofErr w:type="spellStart"/>
      <w:r w:rsidRPr="004E438F">
        <w:rPr>
          <w:rFonts w:ascii="Times New Roman" w:eastAsia="Times New Roman" w:hAnsi="Times New Roman" w:cs="Times New Roman"/>
          <w:sz w:val="28"/>
          <w:szCs w:val="28"/>
          <w:lang w:eastAsia="en-US"/>
        </w:rPr>
        <w:t>Нижнеингашском</w:t>
      </w:r>
      <w:proofErr w:type="spellEnd"/>
      <w:r w:rsidRPr="004E438F">
        <w:rPr>
          <w:rFonts w:ascii="Times New Roman" w:eastAsia="Times New Roman" w:hAnsi="Times New Roman" w:cs="Times New Roman"/>
          <w:sz w:val="28"/>
          <w:szCs w:val="28"/>
          <w:lang w:eastAsia="en-US"/>
        </w:rPr>
        <w:t xml:space="preserve"> </w:t>
      </w:r>
      <w:proofErr w:type="gramStart"/>
      <w:r w:rsidRPr="004E438F">
        <w:rPr>
          <w:rFonts w:ascii="Times New Roman" w:eastAsia="Times New Roman" w:hAnsi="Times New Roman" w:cs="Times New Roman"/>
          <w:sz w:val="28"/>
          <w:szCs w:val="28"/>
          <w:lang w:eastAsia="en-US"/>
        </w:rPr>
        <w:t>районе»  МП</w:t>
      </w:r>
      <w:proofErr w:type="gramEnd"/>
      <w:r w:rsidRPr="004E438F">
        <w:rPr>
          <w:rFonts w:ascii="Times New Roman" w:eastAsia="Times New Roman" w:hAnsi="Times New Roman" w:cs="Times New Roman"/>
          <w:sz w:val="28"/>
          <w:szCs w:val="28"/>
          <w:lang w:eastAsia="en-US"/>
        </w:rPr>
        <w:t xml:space="preserve"> «Развитие сельского хозяйства в </w:t>
      </w:r>
      <w:proofErr w:type="spellStart"/>
      <w:r w:rsidRPr="004E438F">
        <w:rPr>
          <w:rFonts w:ascii="Times New Roman" w:eastAsia="Times New Roman" w:hAnsi="Times New Roman" w:cs="Times New Roman"/>
          <w:sz w:val="28"/>
          <w:szCs w:val="28"/>
          <w:lang w:eastAsia="en-US"/>
        </w:rPr>
        <w:t>Нижнеингашском</w:t>
      </w:r>
      <w:proofErr w:type="spellEnd"/>
      <w:r w:rsidRPr="004E438F">
        <w:rPr>
          <w:rFonts w:ascii="Times New Roman" w:eastAsia="Times New Roman" w:hAnsi="Times New Roman" w:cs="Times New Roman"/>
          <w:sz w:val="28"/>
          <w:szCs w:val="28"/>
          <w:lang w:eastAsia="en-US"/>
        </w:rPr>
        <w:t xml:space="preserve"> районе» на </w:t>
      </w:r>
      <w:proofErr w:type="spellStart"/>
      <w:r w:rsidRPr="004E438F">
        <w:rPr>
          <w:rFonts w:ascii="Times New Roman" w:eastAsia="Times New Roman" w:hAnsi="Times New Roman" w:cs="Times New Roman"/>
          <w:sz w:val="28"/>
          <w:szCs w:val="28"/>
          <w:lang w:eastAsia="en-US"/>
        </w:rPr>
        <w:t>суммеу</w:t>
      </w:r>
      <w:proofErr w:type="spellEnd"/>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375,0</w:t>
      </w:r>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тыс. руб.;</w:t>
      </w:r>
    </w:p>
    <w:p w:rsidR="0064597A" w:rsidRPr="004E438F" w:rsidRDefault="0064597A" w:rsidP="0064597A">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бюджетных ассигнований на проведение работ по благоустройству территории мемориала воинам интернационалистам   по подразделу 0503 «Благоустройство» </w:t>
      </w:r>
      <w:proofErr w:type="gramStart"/>
      <w:r w:rsidRPr="004E438F">
        <w:rPr>
          <w:rFonts w:ascii="Times New Roman" w:eastAsia="Times New Roman" w:hAnsi="Times New Roman" w:cs="Times New Roman"/>
          <w:sz w:val="28"/>
          <w:szCs w:val="28"/>
          <w:lang w:eastAsia="en-US"/>
        </w:rPr>
        <w:t>на  сумму</w:t>
      </w:r>
      <w:proofErr w:type="gramEnd"/>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2000,0</w:t>
      </w:r>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тыс. руб.</w:t>
      </w:r>
      <w:r w:rsidRPr="004E438F">
        <w:rPr>
          <w:rFonts w:ascii="Times New Roman" w:eastAsia="Times New Roman" w:hAnsi="Times New Roman" w:cs="Times New Roman"/>
          <w:sz w:val="28"/>
          <w:szCs w:val="28"/>
          <w:lang w:eastAsia="en-US"/>
        </w:rPr>
        <w:t xml:space="preserve">; </w:t>
      </w:r>
    </w:p>
    <w:p w:rsidR="000C08F6" w:rsidRPr="004E438F" w:rsidRDefault="000C08F6" w:rsidP="000C08F6">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расходов на выплаты персоналу для выполнения отдельных государственных полномочий по организации мероприятий при осуществлении деятельности по обращению с животными без владельца в рамках МП «Развитие сельского хозяйства в </w:t>
      </w:r>
      <w:proofErr w:type="spellStart"/>
      <w:r w:rsidRPr="004E438F">
        <w:rPr>
          <w:rFonts w:ascii="Times New Roman" w:eastAsia="Times New Roman" w:hAnsi="Times New Roman" w:cs="Times New Roman"/>
          <w:sz w:val="28"/>
          <w:szCs w:val="28"/>
          <w:lang w:eastAsia="en-US"/>
        </w:rPr>
        <w:t>Нижнеингашском</w:t>
      </w:r>
      <w:proofErr w:type="spellEnd"/>
      <w:r w:rsidRPr="004E438F">
        <w:rPr>
          <w:rFonts w:ascii="Times New Roman" w:eastAsia="Times New Roman" w:hAnsi="Times New Roman" w:cs="Times New Roman"/>
          <w:sz w:val="28"/>
          <w:szCs w:val="28"/>
          <w:lang w:eastAsia="en-US"/>
        </w:rPr>
        <w:t xml:space="preserve"> районе» на сумму </w:t>
      </w:r>
      <w:r w:rsidRPr="004E438F">
        <w:rPr>
          <w:rFonts w:ascii="Times New Roman" w:eastAsia="Times New Roman" w:hAnsi="Times New Roman" w:cs="Times New Roman"/>
          <w:b/>
          <w:sz w:val="28"/>
          <w:szCs w:val="28"/>
          <w:lang w:eastAsia="en-US"/>
        </w:rPr>
        <w:t>7,5 тыс. руб</w:t>
      </w:r>
      <w:r w:rsidRPr="004E438F">
        <w:rPr>
          <w:rFonts w:ascii="Times New Roman" w:eastAsia="Times New Roman" w:hAnsi="Times New Roman" w:cs="Times New Roman"/>
          <w:sz w:val="28"/>
          <w:szCs w:val="28"/>
          <w:lang w:eastAsia="en-US"/>
        </w:rPr>
        <w:t>.;</w:t>
      </w:r>
    </w:p>
    <w:p w:rsidR="006F6D78" w:rsidRPr="004E438F" w:rsidRDefault="000C08F6" w:rsidP="006F6D78">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w:t>
      </w:r>
      <w:r w:rsidR="006F6D78"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sz w:val="28"/>
          <w:szCs w:val="28"/>
          <w:lang w:eastAsia="en-US"/>
        </w:rPr>
        <w:t xml:space="preserve"> </w:t>
      </w:r>
      <w:r w:rsidR="00F7690A" w:rsidRPr="004E438F">
        <w:rPr>
          <w:rFonts w:ascii="Times New Roman" w:eastAsia="Times New Roman" w:hAnsi="Times New Roman" w:cs="Times New Roman"/>
          <w:sz w:val="28"/>
          <w:szCs w:val="28"/>
          <w:lang w:eastAsia="en-US"/>
        </w:rPr>
        <w:t>субсидий МБУ</w:t>
      </w:r>
      <w:r w:rsidR="00263F26" w:rsidRPr="004E438F">
        <w:rPr>
          <w:rFonts w:ascii="Times New Roman" w:eastAsia="Times New Roman" w:hAnsi="Times New Roman" w:cs="Times New Roman"/>
          <w:sz w:val="28"/>
          <w:szCs w:val="28"/>
          <w:lang w:eastAsia="en-US"/>
        </w:rPr>
        <w:t xml:space="preserve"> </w:t>
      </w:r>
      <w:r w:rsidR="006F6D78" w:rsidRPr="004E438F">
        <w:rPr>
          <w:rFonts w:ascii="Times New Roman" w:eastAsia="Times New Roman" w:hAnsi="Times New Roman" w:cs="Times New Roman"/>
          <w:sz w:val="28"/>
          <w:szCs w:val="28"/>
          <w:lang w:eastAsia="en-US"/>
        </w:rPr>
        <w:t xml:space="preserve">по подразделу 0703 «Дополнительное образование детей» </w:t>
      </w:r>
      <w:r w:rsidR="00263F26" w:rsidRPr="004E438F">
        <w:rPr>
          <w:rFonts w:ascii="Times New Roman" w:eastAsia="Times New Roman" w:hAnsi="Times New Roman" w:cs="Times New Roman"/>
          <w:sz w:val="28"/>
          <w:szCs w:val="28"/>
          <w:lang w:eastAsia="en-US"/>
        </w:rPr>
        <w:t xml:space="preserve">на выполнение муниципального задания по учреждениям культуры района на частичную компенсацию расходов на повышение размеров оплаты труда </w:t>
      </w:r>
      <w:r w:rsidR="00263F26" w:rsidRPr="004E438F">
        <w:rPr>
          <w:rFonts w:ascii="Times New Roman" w:eastAsia="Times New Roman" w:hAnsi="Times New Roman" w:cs="Times New Roman"/>
          <w:sz w:val="28"/>
          <w:szCs w:val="28"/>
          <w:lang w:eastAsia="en-US"/>
        </w:rPr>
        <w:lastRenderedPageBreak/>
        <w:t xml:space="preserve">работникам бюджетной сферы Красноярского края </w:t>
      </w:r>
      <w:r w:rsidR="006F6D78" w:rsidRPr="004E438F">
        <w:rPr>
          <w:rFonts w:ascii="Times New Roman" w:eastAsia="Times New Roman" w:hAnsi="Times New Roman" w:cs="Times New Roman"/>
          <w:sz w:val="28"/>
          <w:szCs w:val="28"/>
          <w:lang w:eastAsia="en-US"/>
        </w:rPr>
        <w:t xml:space="preserve">в рамках подпрограммы 4 «Развитие культурно-досуговой деятельности» МП «Развитие культуры Нижнеингашского района» </w:t>
      </w:r>
      <w:proofErr w:type="gramStart"/>
      <w:r w:rsidR="006F6D78" w:rsidRPr="004E438F">
        <w:rPr>
          <w:rFonts w:ascii="Times New Roman" w:eastAsia="Times New Roman" w:hAnsi="Times New Roman" w:cs="Times New Roman"/>
          <w:sz w:val="28"/>
          <w:szCs w:val="28"/>
          <w:lang w:eastAsia="en-US"/>
        </w:rPr>
        <w:t>на  сумму</w:t>
      </w:r>
      <w:proofErr w:type="gramEnd"/>
      <w:r w:rsidR="006F6D78" w:rsidRPr="004E438F">
        <w:rPr>
          <w:rFonts w:ascii="Times New Roman" w:eastAsia="Times New Roman" w:hAnsi="Times New Roman" w:cs="Times New Roman"/>
          <w:sz w:val="28"/>
          <w:szCs w:val="28"/>
          <w:lang w:eastAsia="en-US"/>
        </w:rPr>
        <w:t xml:space="preserve"> </w:t>
      </w:r>
      <w:r w:rsidR="00921073" w:rsidRPr="004E438F">
        <w:rPr>
          <w:rFonts w:ascii="Times New Roman" w:eastAsia="Times New Roman" w:hAnsi="Times New Roman" w:cs="Times New Roman"/>
          <w:b/>
          <w:sz w:val="28"/>
          <w:szCs w:val="28"/>
          <w:lang w:eastAsia="en-US"/>
        </w:rPr>
        <w:t>1369,9</w:t>
      </w:r>
      <w:r w:rsidR="006F6D78" w:rsidRPr="004E438F">
        <w:rPr>
          <w:rFonts w:ascii="Times New Roman" w:eastAsia="Times New Roman" w:hAnsi="Times New Roman" w:cs="Times New Roman"/>
          <w:sz w:val="28"/>
          <w:szCs w:val="28"/>
          <w:lang w:eastAsia="en-US"/>
        </w:rPr>
        <w:t xml:space="preserve"> </w:t>
      </w:r>
      <w:r w:rsidR="006F6D78" w:rsidRPr="004E438F">
        <w:rPr>
          <w:rFonts w:ascii="Times New Roman" w:eastAsia="Times New Roman" w:hAnsi="Times New Roman" w:cs="Times New Roman"/>
          <w:b/>
          <w:sz w:val="28"/>
          <w:szCs w:val="28"/>
          <w:lang w:eastAsia="en-US"/>
        </w:rPr>
        <w:t>тыс. руб</w:t>
      </w:r>
      <w:r w:rsidR="006F6D78" w:rsidRPr="004E438F">
        <w:rPr>
          <w:rFonts w:ascii="Times New Roman" w:eastAsia="Times New Roman" w:hAnsi="Times New Roman" w:cs="Times New Roman"/>
          <w:sz w:val="28"/>
          <w:szCs w:val="28"/>
          <w:lang w:eastAsia="en-US"/>
        </w:rPr>
        <w:t>.;</w:t>
      </w:r>
    </w:p>
    <w:p w:rsidR="00993CCB" w:rsidRPr="004E438F" w:rsidRDefault="007A6530" w:rsidP="0064597A">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расходов за счет средств районного бюджета на выполнение муниципального задания по МБУ ДО ДЮСШ «Темп» по подразделу </w:t>
      </w:r>
      <w:proofErr w:type="gramStart"/>
      <w:r w:rsidRPr="004E438F">
        <w:rPr>
          <w:rFonts w:ascii="Times New Roman" w:eastAsia="Times New Roman" w:hAnsi="Times New Roman" w:cs="Times New Roman"/>
          <w:sz w:val="28"/>
          <w:szCs w:val="28"/>
          <w:lang w:eastAsia="en-US"/>
        </w:rPr>
        <w:t>0703  на</w:t>
      </w:r>
      <w:proofErr w:type="gramEnd"/>
      <w:r w:rsidRPr="004E438F">
        <w:rPr>
          <w:rFonts w:ascii="Times New Roman" w:eastAsia="Times New Roman" w:hAnsi="Times New Roman" w:cs="Times New Roman"/>
          <w:sz w:val="28"/>
          <w:szCs w:val="28"/>
          <w:lang w:eastAsia="en-US"/>
        </w:rPr>
        <w:t xml:space="preserve"> частичную компенсацию расходов на повышение размеров оплаты труда работникам бюджетной сферы Красноярского края «Дополнительное образование детей» в рамках подпрограммы 2 «Обеспечение результативности и мастерства в сфере физической культуры и спорта»  в рамках МП «Развитие физической культуры, спорта в </w:t>
      </w:r>
      <w:proofErr w:type="spellStart"/>
      <w:r w:rsidRPr="004E438F">
        <w:rPr>
          <w:rFonts w:ascii="Times New Roman" w:eastAsia="Times New Roman" w:hAnsi="Times New Roman" w:cs="Times New Roman"/>
          <w:sz w:val="28"/>
          <w:szCs w:val="28"/>
          <w:lang w:eastAsia="en-US"/>
        </w:rPr>
        <w:t>Нижнеингашском</w:t>
      </w:r>
      <w:proofErr w:type="spellEnd"/>
      <w:r w:rsidRPr="004E438F">
        <w:rPr>
          <w:rFonts w:ascii="Times New Roman" w:eastAsia="Times New Roman" w:hAnsi="Times New Roman" w:cs="Times New Roman"/>
          <w:sz w:val="28"/>
          <w:szCs w:val="28"/>
          <w:lang w:eastAsia="en-US"/>
        </w:rPr>
        <w:t xml:space="preserve"> районе»   на сумму </w:t>
      </w:r>
      <w:r w:rsidRPr="004E438F">
        <w:rPr>
          <w:rFonts w:ascii="Times New Roman" w:eastAsia="Times New Roman" w:hAnsi="Times New Roman" w:cs="Times New Roman"/>
          <w:b/>
          <w:sz w:val="28"/>
          <w:szCs w:val="28"/>
          <w:lang w:eastAsia="en-US"/>
        </w:rPr>
        <w:t>956,2 тыс. руб.</w:t>
      </w:r>
      <w:r w:rsidRPr="004E438F">
        <w:rPr>
          <w:rFonts w:ascii="Times New Roman" w:eastAsia="Times New Roman" w:hAnsi="Times New Roman" w:cs="Times New Roman"/>
          <w:sz w:val="28"/>
          <w:szCs w:val="28"/>
          <w:lang w:eastAsia="en-US"/>
        </w:rPr>
        <w:t xml:space="preserve">; </w:t>
      </w:r>
    </w:p>
    <w:p w:rsidR="00993CCB" w:rsidRPr="004E438F" w:rsidRDefault="00993CCB" w:rsidP="00993CCB">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w:t>
      </w:r>
      <w:r w:rsidR="007A6530"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sz w:val="28"/>
          <w:szCs w:val="28"/>
          <w:lang w:eastAsia="en-US"/>
        </w:rPr>
        <w:t xml:space="preserve">расходов за счет средств районного бюджета на выполнение муниципального задания по </w:t>
      </w:r>
      <w:r w:rsidR="00E92A9D" w:rsidRPr="004E438F">
        <w:rPr>
          <w:rFonts w:ascii="Times New Roman" w:eastAsia="Times New Roman" w:hAnsi="Times New Roman" w:cs="Times New Roman"/>
          <w:sz w:val="28"/>
          <w:szCs w:val="28"/>
          <w:lang w:eastAsia="en-US"/>
        </w:rPr>
        <w:t>МБУ ММЦ «Галактика»</w:t>
      </w:r>
      <w:r w:rsidRPr="004E438F">
        <w:rPr>
          <w:rFonts w:ascii="Times New Roman" w:eastAsia="Times New Roman" w:hAnsi="Times New Roman" w:cs="Times New Roman"/>
          <w:sz w:val="28"/>
          <w:szCs w:val="28"/>
          <w:lang w:eastAsia="en-US"/>
        </w:rPr>
        <w:t xml:space="preserve"> </w:t>
      </w:r>
      <w:r w:rsidR="00E92A9D" w:rsidRPr="004E438F">
        <w:rPr>
          <w:rFonts w:ascii="Times New Roman" w:eastAsia="Times New Roman" w:hAnsi="Times New Roman" w:cs="Times New Roman"/>
          <w:sz w:val="28"/>
          <w:szCs w:val="28"/>
          <w:lang w:eastAsia="en-US"/>
        </w:rPr>
        <w:t xml:space="preserve">на частичную компенсацию расходов на повышение размеров оплаты труда работникам бюджетной сферы Красноярского края </w:t>
      </w:r>
      <w:r w:rsidRPr="004E438F">
        <w:rPr>
          <w:rFonts w:ascii="Times New Roman" w:eastAsia="Times New Roman" w:hAnsi="Times New Roman" w:cs="Times New Roman"/>
          <w:sz w:val="28"/>
          <w:szCs w:val="28"/>
          <w:lang w:eastAsia="en-US"/>
        </w:rPr>
        <w:t xml:space="preserve">в </w:t>
      </w:r>
      <w:proofErr w:type="gramStart"/>
      <w:r w:rsidRPr="004E438F">
        <w:rPr>
          <w:rFonts w:ascii="Times New Roman" w:eastAsia="Times New Roman" w:hAnsi="Times New Roman" w:cs="Times New Roman"/>
          <w:sz w:val="28"/>
          <w:szCs w:val="28"/>
          <w:lang w:eastAsia="en-US"/>
        </w:rPr>
        <w:t xml:space="preserve">рамках </w:t>
      </w:r>
      <w:r w:rsidR="00E92A9D" w:rsidRPr="004E438F">
        <w:rPr>
          <w:rFonts w:ascii="Times New Roman" w:eastAsia="Times New Roman" w:hAnsi="Times New Roman" w:cs="Times New Roman"/>
          <w:sz w:val="28"/>
          <w:szCs w:val="28"/>
          <w:lang w:eastAsia="en-US"/>
        </w:rPr>
        <w:t xml:space="preserve"> реализации</w:t>
      </w:r>
      <w:proofErr w:type="gramEnd"/>
      <w:r w:rsidR="00E92A9D"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sz w:val="28"/>
          <w:szCs w:val="28"/>
          <w:lang w:eastAsia="en-US"/>
        </w:rPr>
        <w:t xml:space="preserve">МП «Молодежь Нижнеингашского района </w:t>
      </w:r>
      <w:r w:rsidRPr="004E438F">
        <w:rPr>
          <w:rFonts w:ascii="Times New Roman" w:eastAsia="Times New Roman" w:hAnsi="Times New Roman" w:cs="Times New Roman"/>
          <w:sz w:val="28"/>
          <w:szCs w:val="28"/>
          <w:lang w:val="en-US" w:eastAsia="en-US"/>
        </w:rPr>
        <w:t>XXI</w:t>
      </w:r>
      <w:r w:rsidRPr="004E438F">
        <w:rPr>
          <w:rFonts w:ascii="Times New Roman" w:eastAsia="Times New Roman" w:hAnsi="Times New Roman" w:cs="Times New Roman"/>
          <w:sz w:val="28"/>
          <w:szCs w:val="28"/>
          <w:lang w:eastAsia="en-US"/>
        </w:rPr>
        <w:t xml:space="preserve">  веке» на сумму </w:t>
      </w:r>
      <w:r w:rsidR="00E92A9D" w:rsidRPr="004E438F">
        <w:rPr>
          <w:rFonts w:ascii="Times New Roman" w:eastAsia="Times New Roman" w:hAnsi="Times New Roman" w:cs="Times New Roman"/>
          <w:b/>
          <w:sz w:val="28"/>
          <w:szCs w:val="28"/>
          <w:lang w:eastAsia="en-US"/>
        </w:rPr>
        <w:t>450,0</w:t>
      </w:r>
      <w:r w:rsidRPr="004E438F">
        <w:rPr>
          <w:rFonts w:ascii="Times New Roman" w:eastAsia="Times New Roman" w:hAnsi="Times New Roman" w:cs="Times New Roman"/>
          <w:b/>
          <w:sz w:val="28"/>
          <w:szCs w:val="28"/>
          <w:lang w:eastAsia="en-US"/>
        </w:rPr>
        <w:t xml:space="preserve"> тыс. руб.</w:t>
      </w:r>
      <w:r w:rsidRPr="004E438F">
        <w:rPr>
          <w:rFonts w:ascii="Times New Roman" w:eastAsia="Times New Roman" w:hAnsi="Times New Roman" w:cs="Times New Roman"/>
          <w:sz w:val="28"/>
          <w:szCs w:val="28"/>
          <w:lang w:eastAsia="en-US"/>
        </w:rPr>
        <w:t>;</w:t>
      </w:r>
    </w:p>
    <w:p w:rsidR="00875DC4" w:rsidRPr="004E438F" w:rsidRDefault="00252764" w:rsidP="00F77377">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w:t>
      </w:r>
      <w:r w:rsidR="00C922FD" w:rsidRPr="004E438F">
        <w:rPr>
          <w:rFonts w:ascii="Times New Roman" w:eastAsia="Times New Roman" w:hAnsi="Times New Roman" w:cs="Times New Roman"/>
          <w:sz w:val="28"/>
          <w:szCs w:val="28"/>
          <w:lang w:eastAsia="en-US"/>
        </w:rPr>
        <w:t>расходов за счет средств районного бюджета</w:t>
      </w:r>
      <w:r w:rsidR="00875DC4" w:rsidRPr="004E438F">
        <w:rPr>
          <w:rFonts w:ascii="Times New Roman" w:eastAsia="Times New Roman" w:hAnsi="Times New Roman" w:cs="Times New Roman"/>
          <w:sz w:val="28"/>
          <w:szCs w:val="28"/>
          <w:lang w:eastAsia="en-US"/>
        </w:rPr>
        <w:t xml:space="preserve"> на выполнение муниципального задания по учреждениям культуры района на частичную компенсацию расходов на повышение размеров оплаты труда работникам бюджетной сферы Красноярского края</w:t>
      </w:r>
      <w:r w:rsidR="00C922FD"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sz w:val="28"/>
          <w:szCs w:val="28"/>
          <w:lang w:eastAsia="en-US"/>
        </w:rPr>
        <w:t xml:space="preserve">в рамках подпрограммы 1 «Сохранение культурного наследия» МП «Развитие культуры Нижнеингашского </w:t>
      </w:r>
      <w:proofErr w:type="gramStart"/>
      <w:r w:rsidRPr="004E438F">
        <w:rPr>
          <w:rFonts w:ascii="Times New Roman" w:eastAsia="Times New Roman" w:hAnsi="Times New Roman" w:cs="Times New Roman"/>
          <w:sz w:val="28"/>
          <w:szCs w:val="28"/>
          <w:lang w:eastAsia="en-US"/>
        </w:rPr>
        <w:t xml:space="preserve">района» </w:t>
      </w:r>
      <w:r w:rsidR="00D45C41" w:rsidRPr="004E438F">
        <w:rPr>
          <w:rFonts w:ascii="Times New Roman" w:eastAsia="Times New Roman" w:hAnsi="Times New Roman" w:cs="Times New Roman"/>
          <w:sz w:val="28"/>
          <w:szCs w:val="28"/>
          <w:lang w:eastAsia="en-US"/>
        </w:rPr>
        <w:t xml:space="preserve"> на</w:t>
      </w:r>
      <w:proofErr w:type="gramEnd"/>
      <w:r w:rsidR="00D45C41" w:rsidRPr="004E438F">
        <w:rPr>
          <w:rFonts w:ascii="Times New Roman" w:eastAsia="Times New Roman" w:hAnsi="Times New Roman" w:cs="Times New Roman"/>
          <w:sz w:val="28"/>
          <w:szCs w:val="28"/>
          <w:lang w:eastAsia="en-US"/>
        </w:rPr>
        <w:t xml:space="preserve"> сумму </w:t>
      </w:r>
      <w:r w:rsidR="00875DC4" w:rsidRPr="004E438F">
        <w:rPr>
          <w:rFonts w:ascii="Times New Roman" w:eastAsia="Times New Roman" w:hAnsi="Times New Roman" w:cs="Times New Roman"/>
          <w:b/>
          <w:sz w:val="28"/>
          <w:szCs w:val="28"/>
          <w:lang w:eastAsia="en-US"/>
        </w:rPr>
        <w:t>2531,1</w:t>
      </w:r>
      <w:r w:rsidR="00D45C41" w:rsidRPr="004E438F">
        <w:rPr>
          <w:rFonts w:ascii="Times New Roman" w:eastAsia="Times New Roman" w:hAnsi="Times New Roman" w:cs="Times New Roman"/>
          <w:b/>
          <w:sz w:val="28"/>
          <w:szCs w:val="28"/>
          <w:lang w:eastAsia="en-US"/>
        </w:rPr>
        <w:t xml:space="preserve"> тыс. руб.</w:t>
      </w:r>
      <w:r w:rsidR="00D45C41" w:rsidRPr="004E438F">
        <w:rPr>
          <w:rFonts w:ascii="Times New Roman" w:eastAsia="Times New Roman" w:hAnsi="Times New Roman" w:cs="Times New Roman"/>
          <w:sz w:val="28"/>
          <w:szCs w:val="28"/>
          <w:lang w:eastAsia="en-US"/>
        </w:rPr>
        <w:t>;</w:t>
      </w:r>
    </w:p>
    <w:p w:rsidR="00875DC4" w:rsidRPr="004E438F" w:rsidRDefault="00875DC4" w:rsidP="00875DC4">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расходов за счет средств районного бюджета на приобретение военной техники для мемориала воинам интернационалистам </w:t>
      </w:r>
      <w:r w:rsidR="00C755DE" w:rsidRPr="004E438F">
        <w:rPr>
          <w:rFonts w:ascii="Times New Roman" w:eastAsia="Times New Roman" w:hAnsi="Times New Roman" w:cs="Times New Roman"/>
          <w:sz w:val="28"/>
          <w:szCs w:val="28"/>
          <w:lang w:eastAsia="en-US"/>
        </w:rPr>
        <w:t>в рамках подпрограммы</w:t>
      </w:r>
      <w:r w:rsidRPr="004E438F">
        <w:rPr>
          <w:rFonts w:ascii="Times New Roman" w:eastAsia="Times New Roman" w:hAnsi="Times New Roman" w:cs="Times New Roman"/>
          <w:sz w:val="28"/>
          <w:szCs w:val="28"/>
          <w:lang w:eastAsia="en-US"/>
        </w:rPr>
        <w:t xml:space="preserve">1 «Сохранение культурного наследия» МП «Развитие культуры Нижнеингашского </w:t>
      </w:r>
      <w:proofErr w:type="gramStart"/>
      <w:r w:rsidRPr="004E438F">
        <w:rPr>
          <w:rFonts w:ascii="Times New Roman" w:eastAsia="Times New Roman" w:hAnsi="Times New Roman" w:cs="Times New Roman"/>
          <w:sz w:val="28"/>
          <w:szCs w:val="28"/>
          <w:lang w:eastAsia="en-US"/>
        </w:rPr>
        <w:t>района»  на</w:t>
      </w:r>
      <w:proofErr w:type="gramEnd"/>
      <w:r w:rsidRPr="004E438F">
        <w:rPr>
          <w:rFonts w:ascii="Times New Roman" w:eastAsia="Times New Roman" w:hAnsi="Times New Roman" w:cs="Times New Roman"/>
          <w:sz w:val="28"/>
          <w:szCs w:val="28"/>
          <w:lang w:eastAsia="en-US"/>
        </w:rPr>
        <w:t xml:space="preserve"> сумму </w:t>
      </w:r>
      <w:r w:rsidRPr="004E438F">
        <w:rPr>
          <w:rFonts w:ascii="Times New Roman" w:eastAsia="Times New Roman" w:hAnsi="Times New Roman" w:cs="Times New Roman"/>
          <w:b/>
          <w:sz w:val="28"/>
          <w:szCs w:val="28"/>
          <w:lang w:eastAsia="en-US"/>
        </w:rPr>
        <w:t>480,0 тыс. руб.</w:t>
      </w:r>
      <w:r w:rsidRPr="004E438F">
        <w:rPr>
          <w:rFonts w:ascii="Times New Roman" w:eastAsia="Times New Roman" w:hAnsi="Times New Roman" w:cs="Times New Roman"/>
          <w:sz w:val="28"/>
          <w:szCs w:val="28"/>
          <w:lang w:eastAsia="en-US"/>
        </w:rPr>
        <w:t xml:space="preserve">; </w:t>
      </w:r>
    </w:p>
    <w:p w:rsidR="007926FE" w:rsidRPr="004E438F" w:rsidRDefault="00D45C41" w:rsidP="00F77377">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w:t>
      </w:r>
      <w:r w:rsidR="007926FE" w:rsidRPr="004E438F">
        <w:rPr>
          <w:rFonts w:ascii="Times New Roman" w:eastAsia="Times New Roman" w:hAnsi="Times New Roman" w:cs="Times New Roman"/>
          <w:sz w:val="28"/>
          <w:szCs w:val="28"/>
          <w:lang w:eastAsia="en-US"/>
        </w:rPr>
        <w:t>-</w:t>
      </w:r>
      <w:r w:rsidR="00285063" w:rsidRPr="004E438F">
        <w:rPr>
          <w:rFonts w:ascii="Times New Roman" w:eastAsia="Times New Roman" w:hAnsi="Times New Roman" w:cs="Times New Roman"/>
          <w:sz w:val="28"/>
          <w:szCs w:val="28"/>
          <w:lang w:eastAsia="en-US"/>
        </w:rPr>
        <w:t xml:space="preserve"> </w:t>
      </w:r>
      <w:r w:rsidR="007926FE" w:rsidRPr="004E438F">
        <w:rPr>
          <w:rFonts w:ascii="Times New Roman" w:eastAsia="Times New Roman" w:hAnsi="Times New Roman" w:cs="Times New Roman"/>
          <w:sz w:val="28"/>
          <w:szCs w:val="28"/>
          <w:lang w:eastAsia="en-US"/>
        </w:rPr>
        <w:t xml:space="preserve">субсидии на государственную поддержку лучших сельских учреждений </w:t>
      </w:r>
      <w:proofErr w:type="gramStart"/>
      <w:r w:rsidR="007926FE" w:rsidRPr="004E438F">
        <w:rPr>
          <w:rFonts w:ascii="Times New Roman" w:eastAsia="Times New Roman" w:hAnsi="Times New Roman" w:cs="Times New Roman"/>
          <w:sz w:val="28"/>
          <w:szCs w:val="28"/>
          <w:lang w:eastAsia="en-US"/>
        </w:rPr>
        <w:t>культуры  в</w:t>
      </w:r>
      <w:proofErr w:type="gramEnd"/>
      <w:r w:rsidR="007926FE" w:rsidRPr="004E438F">
        <w:rPr>
          <w:rFonts w:ascii="Times New Roman" w:eastAsia="Times New Roman" w:hAnsi="Times New Roman" w:cs="Times New Roman"/>
          <w:sz w:val="28"/>
          <w:szCs w:val="28"/>
          <w:lang w:eastAsia="en-US"/>
        </w:rPr>
        <w:t xml:space="preserve"> рамках МП «Развитие культуры Нижнеингашского района» в сумме </w:t>
      </w:r>
      <w:r w:rsidR="00F74355" w:rsidRPr="004E438F">
        <w:rPr>
          <w:rFonts w:ascii="Times New Roman" w:eastAsia="Times New Roman" w:hAnsi="Times New Roman" w:cs="Times New Roman"/>
          <w:b/>
          <w:sz w:val="28"/>
          <w:szCs w:val="28"/>
          <w:lang w:eastAsia="en-US"/>
        </w:rPr>
        <w:t>10</w:t>
      </w:r>
      <w:r w:rsidR="007926FE" w:rsidRPr="004E438F">
        <w:rPr>
          <w:rFonts w:ascii="Times New Roman" w:eastAsia="Times New Roman" w:hAnsi="Times New Roman" w:cs="Times New Roman"/>
          <w:b/>
          <w:sz w:val="28"/>
          <w:szCs w:val="28"/>
          <w:lang w:eastAsia="en-US"/>
        </w:rPr>
        <w:t>0,0</w:t>
      </w:r>
      <w:r w:rsidR="007926FE" w:rsidRPr="004E438F">
        <w:rPr>
          <w:rFonts w:ascii="Times New Roman" w:eastAsia="Times New Roman" w:hAnsi="Times New Roman" w:cs="Times New Roman"/>
          <w:sz w:val="28"/>
          <w:szCs w:val="28"/>
          <w:lang w:eastAsia="en-US"/>
        </w:rPr>
        <w:t xml:space="preserve"> </w:t>
      </w:r>
      <w:r w:rsidR="007926FE" w:rsidRPr="004E438F">
        <w:rPr>
          <w:rFonts w:ascii="Times New Roman" w:eastAsia="Times New Roman" w:hAnsi="Times New Roman" w:cs="Times New Roman"/>
          <w:b/>
          <w:sz w:val="28"/>
          <w:szCs w:val="28"/>
          <w:lang w:eastAsia="en-US"/>
        </w:rPr>
        <w:t>тыс. руб</w:t>
      </w:r>
      <w:r w:rsidR="007926FE" w:rsidRPr="004E438F">
        <w:rPr>
          <w:rFonts w:ascii="Times New Roman" w:eastAsia="Times New Roman" w:hAnsi="Times New Roman" w:cs="Times New Roman"/>
          <w:sz w:val="28"/>
          <w:szCs w:val="28"/>
          <w:lang w:eastAsia="en-US"/>
        </w:rPr>
        <w:t xml:space="preserve">.;  </w:t>
      </w:r>
    </w:p>
    <w:p w:rsidR="00D45C41" w:rsidRPr="004E438F" w:rsidRDefault="00D45C41" w:rsidP="00F77377">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w:t>
      </w:r>
      <w:r w:rsidR="00A85A21" w:rsidRPr="004E438F">
        <w:rPr>
          <w:rFonts w:ascii="Times New Roman" w:eastAsia="Times New Roman" w:hAnsi="Times New Roman" w:cs="Times New Roman"/>
          <w:sz w:val="28"/>
          <w:szCs w:val="28"/>
          <w:lang w:eastAsia="en-US"/>
        </w:rPr>
        <w:t xml:space="preserve"> расходов за счет средств районного бюджета на выполнение муниципального задания по учреждениям культуры района </w:t>
      </w:r>
      <w:r w:rsidR="005256D9" w:rsidRPr="004E438F">
        <w:rPr>
          <w:rFonts w:ascii="Times New Roman" w:eastAsia="Times New Roman" w:hAnsi="Times New Roman" w:cs="Times New Roman"/>
          <w:sz w:val="28"/>
          <w:szCs w:val="28"/>
          <w:lang w:eastAsia="en-US"/>
        </w:rPr>
        <w:t xml:space="preserve">на частичную компенсацию расходов на повышение размеров оплаты труда работникам бюджетной сферы Красноярского края </w:t>
      </w:r>
      <w:r w:rsidR="00A85A21" w:rsidRPr="004E438F">
        <w:rPr>
          <w:rFonts w:ascii="Times New Roman" w:eastAsia="Times New Roman" w:hAnsi="Times New Roman" w:cs="Times New Roman"/>
          <w:sz w:val="28"/>
          <w:szCs w:val="28"/>
          <w:lang w:eastAsia="en-US"/>
        </w:rPr>
        <w:t xml:space="preserve">в рамках </w:t>
      </w:r>
      <w:r w:rsidR="00A357F9" w:rsidRPr="004E438F">
        <w:rPr>
          <w:rFonts w:ascii="Times New Roman" w:eastAsia="Times New Roman" w:hAnsi="Times New Roman" w:cs="Times New Roman"/>
          <w:sz w:val="28"/>
          <w:szCs w:val="28"/>
          <w:lang w:eastAsia="en-US"/>
        </w:rPr>
        <w:t>подпрограмм</w:t>
      </w:r>
      <w:r w:rsidR="00A85A21" w:rsidRPr="004E438F">
        <w:rPr>
          <w:rFonts w:ascii="Times New Roman" w:eastAsia="Times New Roman" w:hAnsi="Times New Roman" w:cs="Times New Roman"/>
          <w:sz w:val="28"/>
          <w:szCs w:val="28"/>
          <w:lang w:eastAsia="en-US"/>
        </w:rPr>
        <w:t>ы</w:t>
      </w:r>
      <w:r w:rsidR="00A357F9" w:rsidRPr="004E438F">
        <w:rPr>
          <w:rFonts w:ascii="Times New Roman" w:eastAsia="Times New Roman" w:hAnsi="Times New Roman" w:cs="Times New Roman"/>
          <w:sz w:val="28"/>
          <w:szCs w:val="28"/>
          <w:lang w:eastAsia="en-US"/>
        </w:rPr>
        <w:t xml:space="preserve"> 4 «</w:t>
      </w:r>
      <w:r w:rsidR="002268C2" w:rsidRPr="004E438F">
        <w:rPr>
          <w:rFonts w:ascii="Times New Roman" w:eastAsia="Times New Roman" w:hAnsi="Times New Roman" w:cs="Times New Roman"/>
          <w:sz w:val="28"/>
          <w:szCs w:val="28"/>
          <w:lang w:eastAsia="en-US"/>
        </w:rPr>
        <w:t xml:space="preserve">Развитие культурно-досуговой </w:t>
      </w:r>
      <w:proofErr w:type="gramStart"/>
      <w:r w:rsidR="002268C2" w:rsidRPr="004E438F">
        <w:rPr>
          <w:rFonts w:ascii="Times New Roman" w:eastAsia="Times New Roman" w:hAnsi="Times New Roman" w:cs="Times New Roman"/>
          <w:sz w:val="28"/>
          <w:szCs w:val="28"/>
          <w:lang w:eastAsia="en-US"/>
        </w:rPr>
        <w:t>деятельности</w:t>
      </w:r>
      <w:r w:rsidR="00A357F9" w:rsidRPr="004E438F">
        <w:rPr>
          <w:rFonts w:ascii="Times New Roman" w:eastAsia="Times New Roman" w:hAnsi="Times New Roman" w:cs="Times New Roman"/>
          <w:sz w:val="28"/>
          <w:szCs w:val="28"/>
          <w:lang w:eastAsia="en-US"/>
        </w:rPr>
        <w:t>»  МП</w:t>
      </w:r>
      <w:proofErr w:type="gramEnd"/>
      <w:r w:rsidR="00A357F9" w:rsidRPr="004E438F">
        <w:rPr>
          <w:rFonts w:ascii="Times New Roman" w:eastAsia="Times New Roman" w:hAnsi="Times New Roman" w:cs="Times New Roman"/>
          <w:sz w:val="28"/>
          <w:szCs w:val="28"/>
          <w:lang w:eastAsia="en-US"/>
        </w:rPr>
        <w:t xml:space="preserve"> «Развитие культуры Нижнеингашского района» в сумме </w:t>
      </w:r>
      <w:r w:rsidR="005256D9" w:rsidRPr="004E438F">
        <w:rPr>
          <w:rFonts w:ascii="Times New Roman" w:eastAsia="Times New Roman" w:hAnsi="Times New Roman" w:cs="Times New Roman"/>
          <w:b/>
          <w:sz w:val="28"/>
          <w:szCs w:val="28"/>
          <w:lang w:eastAsia="en-US"/>
        </w:rPr>
        <w:t>3408,5</w:t>
      </w:r>
      <w:r w:rsidR="00285063" w:rsidRPr="004E438F">
        <w:rPr>
          <w:rFonts w:ascii="Times New Roman" w:eastAsia="Times New Roman" w:hAnsi="Times New Roman" w:cs="Times New Roman"/>
          <w:b/>
          <w:sz w:val="28"/>
          <w:szCs w:val="28"/>
          <w:lang w:eastAsia="en-US"/>
        </w:rPr>
        <w:t xml:space="preserve"> </w:t>
      </w:r>
      <w:r w:rsidR="00A357F9" w:rsidRPr="004E438F">
        <w:rPr>
          <w:rFonts w:ascii="Times New Roman" w:eastAsia="Times New Roman" w:hAnsi="Times New Roman" w:cs="Times New Roman"/>
          <w:b/>
          <w:sz w:val="28"/>
          <w:szCs w:val="28"/>
          <w:lang w:eastAsia="en-US"/>
        </w:rPr>
        <w:t>тыс. руб</w:t>
      </w:r>
      <w:r w:rsidR="00A357F9" w:rsidRPr="004E438F">
        <w:rPr>
          <w:rFonts w:ascii="Times New Roman" w:eastAsia="Times New Roman" w:hAnsi="Times New Roman" w:cs="Times New Roman"/>
          <w:sz w:val="28"/>
          <w:szCs w:val="28"/>
          <w:lang w:eastAsia="en-US"/>
        </w:rPr>
        <w:t xml:space="preserve">.;  </w:t>
      </w:r>
    </w:p>
    <w:p w:rsidR="004E6DA4" w:rsidRPr="004E438F" w:rsidRDefault="003965E4" w:rsidP="00F77377">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w:t>
      </w:r>
      <w:r w:rsidR="00285063" w:rsidRPr="004E438F">
        <w:rPr>
          <w:rFonts w:ascii="Times New Roman" w:eastAsia="Times New Roman" w:hAnsi="Times New Roman" w:cs="Times New Roman"/>
          <w:sz w:val="28"/>
          <w:szCs w:val="28"/>
          <w:lang w:eastAsia="en-US"/>
        </w:rPr>
        <w:t xml:space="preserve"> </w:t>
      </w:r>
      <w:r w:rsidR="00E51D2D" w:rsidRPr="004E438F">
        <w:rPr>
          <w:rFonts w:ascii="Times New Roman" w:eastAsia="Times New Roman" w:hAnsi="Times New Roman" w:cs="Times New Roman"/>
          <w:sz w:val="28"/>
          <w:szCs w:val="28"/>
          <w:lang w:eastAsia="en-US"/>
        </w:rPr>
        <w:t xml:space="preserve">расходов </w:t>
      </w:r>
      <w:r w:rsidR="008B3F32" w:rsidRPr="004E438F">
        <w:rPr>
          <w:rFonts w:ascii="Times New Roman" w:eastAsia="Times New Roman" w:hAnsi="Times New Roman" w:cs="Times New Roman"/>
          <w:sz w:val="28"/>
          <w:szCs w:val="28"/>
          <w:lang w:eastAsia="en-US"/>
        </w:rPr>
        <w:t xml:space="preserve">за счет средств районного </w:t>
      </w:r>
      <w:proofErr w:type="gramStart"/>
      <w:r w:rsidR="008B3F32" w:rsidRPr="004E438F">
        <w:rPr>
          <w:rFonts w:ascii="Times New Roman" w:eastAsia="Times New Roman" w:hAnsi="Times New Roman" w:cs="Times New Roman"/>
          <w:sz w:val="28"/>
          <w:szCs w:val="28"/>
          <w:lang w:eastAsia="en-US"/>
        </w:rPr>
        <w:t xml:space="preserve">бюджета </w:t>
      </w:r>
      <w:r w:rsidR="005256D9" w:rsidRPr="004E438F">
        <w:rPr>
          <w:rFonts w:ascii="Times New Roman" w:eastAsia="Times New Roman" w:hAnsi="Times New Roman" w:cs="Times New Roman"/>
          <w:sz w:val="28"/>
          <w:szCs w:val="28"/>
          <w:lang w:eastAsia="en-US"/>
        </w:rPr>
        <w:t xml:space="preserve"> по</w:t>
      </w:r>
      <w:proofErr w:type="gramEnd"/>
      <w:r w:rsidR="005256D9" w:rsidRPr="004E438F">
        <w:rPr>
          <w:rFonts w:ascii="Times New Roman" w:eastAsia="Times New Roman" w:hAnsi="Times New Roman" w:cs="Times New Roman"/>
          <w:sz w:val="28"/>
          <w:szCs w:val="28"/>
          <w:lang w:eastAsia="en-US"/>
        </w:rPr>
        <w:t xml:space="preserve"> </w:t>
      </w:r>
      <w:r w:rsidR="008B3F32" w:rsidRPr="004E438F">
        <w:rPr>
          <w:rFonts w:ascii="Times New Roman" w:eastAsia="Times New Roman" w:hAnsi="Times New Roman" w:cs="Times New Roman"/>
          <w:sz w:val="28"/>
          <w:szCs w:val="28"/>
          <w:lang w:eastAsia="en-US"/>
        </w:rPr>
        <w:t>МКУ «Учреждение по обеспечению деятельности учреждений культуры»</w:t>
      </w:r>
      <w:r w:rsidR="00E51D2D" w:rsidRPr="004E438F">
        <w:rPr>
          <w:rFonts w:ascii="Times New Roman" w:eastAsia="Times New Roman" w:hAnsi="Times New Roman" w:cs="Times New Roman"/>
          <w:sz w:val="28"/>
          <w:szCs w:val="28"/>
          <w:lang w:eastAsia="en-US"/>
        </w:rPr>
        <w:t xml:space="preserve"> </w:t>
      </w:r>
      <w:r w:rsidR="005256D9" w:rsidRPr="004E438F">
        <w:rPr>
          <w:rFonts w:ascii="Times New Roman" w:eastAsia="Times New Roman" w:hAnsi="Times New Roman" w:cs="Times New Roman"/>
          <w:sz w:val="28"/>
          <w:szCs w:val="28"/>
          <w:lang w:eastAsia="en-US"/>
        </w:rPr>
        <w:t xml:space="preserve">на частичную компенсацию расходов на повышение размеров оплаты труда работникам бюджетной сферы Красноярского края </w:t>
      </w:r>
      <w:r w:rsidR="00E51D2D" w:rsidRPr="004E438F">
        <w:rPr>
          <w:rFonts w:ascii="Times New Roman" w:eastAsia="Times New Roman" w:hAnsi="Times New Roman" w:cs="Times New Roman"/>
          <w:sz w:val="28"/>
          <w:szCs w:val="28"/>
          <w:lang w:eastAsia="en-US"/>
        </w:rPr>
        <w:t>в рамках мероприятия «</w:t>
      </w:r>
      <w:r w:rsidR="00951468" w:rsidRPr="004E438F">
        <w:rPr>
          <w:rFonts w:ascii="Times New Roman" w:eastAsia="Times New Roman" w:hAnsi="Times New Roman" w:cs="Times New Roman"/>
          <w:sz w:val="28"/>
          <w:szCs w:val="28"/>
          <w:lang w:eastAsia="en-US"/>
        </w:rPr>
        <w:t>О</w:t>
      </w:r>
      <w:r w:rsidR="00E51D2D" w:rsidRPr="004E438F">
        <w:rPr>
          <w:rFonts w:ascii="Times New Roman" w:eastAsia="Times New Roman" w:hAnsi="Times New Roman" w:cs="Times New Roman"/>
          <w:sz w:val="28"/>
          <w:szCs w:val="28"/>
          <w:lang w:eastAsia="en-US"/>
        </w:rPr>
        <w:t xml:space="preserve">беспечение </w:t>
      </w:r>
      <w:r w:rsidR="002E6B47" w:rsidRPr="004E438F">
        <w:rPr>
          <w:rFonts w:ascii="Times New Roman" w:eastAsia="Times New Roman" w:hAnsi="Times New Roman" w:cs="Times New Roman"/>
          <w:sz w:val="28"/>
          <w:szCs w:val="28"/>
          <w:lang w:eastAsia="en-US"/>
        </w:rPr>
        <w:t xml:space="preserve">  условий реализации муниципальной программы и прочие мероприятия» МП «Развитие культуры Нижнеингашского района» </w:t>
      </w:r>
      <w:r w:rsidR="00C77639" w:rsidRPr="004E438F">
        <w:rPr>
          <w:rFonts w:ascii="Times New Roman" w:eastAsia="Times New Roman" w:hAnsi="Times New Roman" w:cs="Times New Roman"/>
          <w:sz w:val="28"/>
          <w:szCs w:val="28"/>
          <w:lang w:eastAsia="en-US"/>
        </w:rPr>
        <w:t xml:space="preserve"> на сумму </w:t>
      </w:r>
      <w:r w:rsidR="005256D9" w:rsidRPr="004E438F">
        <w:rPr>
          <w:rFonts w:ascii="Times New Roman" w:eastAsia="Times New Roman" w:hAnsi="Times New Roman" w:cs="Times New Roman"/>
          <w:b/>
          <w:sz w:val="28"/>
          <w:szCs w:val="28"/>
          <w:lang w:eastAsia="en-US"/>
        </w:rPr>
        <w:t>2632,3</w:t>
      </w:r>
      <w:r w:rsidR="00C77639" w:rsidRPr="004E438F">
        <w:rPr>
          <w:rFonts w:ascii="Times New Roman" w:eastAsia="Times New Roman" w:hAnsi="Times New Roman" w:cs="Times New Roman"/>
          <w:b/>
          <w:sz w:val="28"/>
          <w:szCs w:val="28"/>
          <w:lang w:eastAsia="en-US"/>
        </w:rPr>
        <w:t xml:space="preserve"> тыс. руб.</w:t>
      </w:r>
      <w:r w:rsidR="00C77639" w:rsidRPr="004E438F">
        <w:rPr>
          <w:rFonts w:ascii="Times New Roman" w:eastAsia="Times New Roman" w:hAnsi="Times New Roman" w:cs="Times New Roman"/>
          <w:sz w:val="28"/>
          <w:szCs w:val="28"/>
          <w:lang w:eastAsia="en-US"/>
        </w:rPr>
        <w:t xml:space="preserve">; </w:t>
      </w:r>
    </w:p>
    <w:p w:rsidR="003C3276" w:rsidRPr="004E438F" w:rsidRDefault="005603C7" w:rsidP="00F77377">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w:t>
      </w:r>
      <w:r w:rsidR="00953F5F" w:rsidRPr="004E438F">
        <w:rPr>
          <w:rFonts w:ascii="Times New Roman" w:eastAsia="Times New Roman" w:hAnsi="Times New Roman" w:cs="Times New Roman"/>
          <w:sz w:val="28"/>
          <w:szCs w:val="28"/>
          <w:lang w:eastAsia="en-US"/>
        </w:rPr>
        <w:t xml:space="preserve">непрограммных расходов на выплаты персоналу государственных (муниципальных) органов по подразделу 1006 «Другие вопросы в области социальной политики» за счет субвенции бюджетам муниципальных образований  на организацию и осуществление деятельности  по опеке и </w:t>
      </w:r>
      <w:r w:rsidR="00953F5F" w:rsidRPr="004E438F">
        <w:rPr>
          <w:rFonts w:ascii="Times New Roman" w:eastAsia="Times New Roman" w:hAnsi="Times New Roman" w:cs="Times New Roman"/>
          <w:sz w:val="28"/>
          <w:szCs w:val="28"/>
          <w:lang w:eastAsia="en-US"/>
        </w:rPr>
        <w:lastRenderedPageBreak/>
        <w:t>попечительству в отношении  совершеннолетних граждан, а также в сфере  патронажа (в соответствии с законом края от 11 июля 2019года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r w:rsidR="005256D9" w:rsidRPr="004E438F">
        <w:rPr>
          <w:rFonts w:ascii="Times New Roman" w:eastAsia="Times New Roman" w:hAnsi="Times New Roman" w:cs="Times New Roman"/>
          <w:sz w:val="28"/>
          <w:szCs w:val="28"/>
          <w:lang w:eastAsia="en-US"/>
        </w:rPr>
        <w:t xml:space="preserve"> </w:t>
      </w:r>
      <w:r w:rsidR="007C6E95" w:rsidRPr="004E438F">
        <w:rPr>
          <w:rFonts w:ascii="Times New Roman" w:eastAsia="Times New Roman" w:hAnsi="Times New Roman" w:cs="Times New Roman"/>
          <w:sz w:val="28"/>
          <w:szCs w:val="28"/>
          <w:lang w:eastAsia="en-US"/>
        </w:rPr>
        <w:t xml:space="preserve">на  сумму </w:t>
      </w:r>
      <w:r w:rsidR="005256D9" w:rsidRPr="004E438F">
        <w:rPr>
          <w:rFonts w:ascii="Times New Roman" w:eastAsia="Times New Roman" w:hAnsi="Times New Roman" w:cs="Times New Roman"/>
          <w:b/>
          <w:sz w:val="28"/>
          <w:szCs w:val="28"/>
          <w:lang w:eastAsia="en-US"/>
        </w:rPr>
        <w:t>187,5</w:t>
      </w:r>
      <w:r w:rsidR="007C6E95" w:rsidRPr="004E438F">
        <w:rPr>
          <w:rFonts w:ascii="Times New Roman" w:eastAsia="Times New Roman" w:hAnsi="Times New Roman" w:cs="Times New Roman"/>
          <w:sz w:val="28"/>
          <w:szCs w:val="28"/>
          <w:lang w:eastAsia="en-US"/>
        </w:rPr>
        <w:t xml:space="preserve"> </w:t>
      </w:r>
      <w:r w:rsidR="007C6E95" w:rsidRPr="004E438F">
        <w:rPr>
          <w:rFonts w:ascii="Times New Roman" w:eastAsia="Times New Roman" w:hAnsi="Times New Roman" w:cs="Times New Roman"/>
          <w:b/>
          <w:sz w:val="28"/>
          <w:szCs w:val="28"/>
          <w:lang w:eastAsia="en-US"/>
        </w:rPr>
        <w:t>тыс. руб</w:t>
      </w:r>
      <w:r w:rsidR="007C6E95" w:rsidRPr="004E438F">
        <w:rPr>
          <w:rFonts w:ascii="Times New Roman" w:eastAsia="Times New Roman" w:hAnsi="Times New Roman" w:cs="Times New Roman"/>
          <w:sz w:val="28"/>
          <w:szCs w:val="28"/>
          <w:lang w:eastAsia="en-US"/>
        </w:rPr>
        <w:t>.</w:t>
      </w:r>
      <w:r w:rsidR="00285063" w:rsidRPr="004E438F">
        <w:rPr>
          <w:rFonts w:ascii="Times New Roman" w:eastAsia="Times New Roman" w:hAnsi="Times New Roman" w:cs="Times New Roman"/>
          <w:sz w:val="28"/>
          <w:szCs w:val="28"/>
          <w:lang w:eastAsia="en-US"/>
        </w:rPr>
        <w:t>.</w:t>
      </w:r>
    </w:p>
    <w:p w:rsidR="007D15F8" w:rsidRPr="004E438F" w:rsidRDefault="004E6DA4" w:rsidP="00F77377">
      <w:pPr>
        <w:pStyle w:val="a3"/>
        <w:jc w:val="both"/>
        <w:rPr>
          <w:rFonts w:ascii="Times New Roman" w:eastAsia="Times New Roman" w:hAnsi="Times New Roman" w:cs="Times New Roman"/>
          <w:b/>
          <w:sz w:val="28"/>
          <w:szCs w:val="28"/>
          <w:lang w:eastAsia="en-US"/>
        </w:rPr>
      </w:pPr>
      <w:r w:rsidRPr="004E438F">
        <w:rPr>
          <w:rFonts w:ascii="Times New Roman" w:eastAsia="Times New Roman" w:hAnsi="Times New Roman" w:cs="Times New Roman"/>
          <w:b/>
          <w:sz w:val="28"/>
          <w:szCs w:val="28"/>
          <w:lang w:eastAsia="en-US"/>
        </w:rPr>
        <w:t xml:space="preserve">За счет уменьшения на </w:t>
      </w:r>
      <w:proofErr w:type="gramStart"/>
      <w:r w:rsidRPr="004E438F">
        <w:rPr>
          <w:rFonts w:ascii="Times New Roman" w:eastAsia="Times New Roman" w:hAnsi="Times New Roman" w:cs="Times New Roman"/>
          <w:b/>
          <w:sz w:val="28"/>
          <w:szCs w:val="28"/>
          <w:lang w:eastAsia="en-US"/>
        </w:rPr>
        <w:t xml:space="preserve">сумму </w:t>
      </w:r>
      <w:r w:rsidR="00673DEC" w:rsidRPr="004E438F">
        <w:rPr>
          <w:rFonts w:ascii="Times New Roman" w:eastAsia="Times New Roman" w:hAnsi="Times New Roman" w:cs="Times New Roman"/>
          <w:b/>
          <w:sz w:val="28"/>
          <w:szCs w:val="28"/>
          <w:lang w:eastAsia="en-US"/>
        </w:rPr>
        <w:t xml:space="preserve"> </w:t>
      </w:r>
      <w:r w:rsidR="00953F5F" w:rsidRPr="004E438F">
        <w:rPr>
          <w:rFonts w:ascii="Times New Roman" w:eastAsia="Times New Roman" w:hAnsi="Times New Roman" w:cs="Times New Roman"/>
          <w:b/>
          <w:sz w:val="28"/>
          <w:szCs w:val="28"/>
          <w:lang w:eastAsia="en-US"/>
        </w:rPr>
        <w:t>498</w:t>
      </w:r>
      <w:proofErr w:type="gramEnd"/>
      <w:r w:rsidR="00953F5F" w:rsidRPr="004E438F">
        <w:rPr>
          <w:rFonts w:ascii="Times New Roman" w:eastAsia="Times New Roman" w:hAnsi="Times New Roman" w:cs="Times New Roman"/>
          <w:b/>
          <w:sz w:val="28"/>
          <w:szCs w:val="28"/>
          <w:lang w:eastAsia="en-US"/>
        </w:rPr>
        <w:t>,</w:t>
      </w:r>
      <w:r w:rsidR="003C005C" w:rsidRPr="004E438F">
        <w:rPr>
          <w:rFonts w:ascii="Times New Roman" w:eastAsia="Times New Roman" w:hAnsi="Times New Roman" w:cs="Times New Roman"/>
          <w:b/>
          <w:sz w:val="28"/>
          <w:szCs w:val="28"/>
          <w:lang w:eastAsia="en-US"/>
        </w:rPr>
        <w:t>7</w:t>
      </w:r>
      <w:r w:rsidRPr="004E438F">
        <w:rPr>
          <w:rFonts w:ascii="Times New Roman" w:eastAsia="Times New Roman" w:hAnsi="Times New Roman" w:cs="Times New Roman"/>
          <w:b/>
          <w:sz w:val="28"/>
          <w:szCs w:val="28"/>
          <w:lang w:eastAsia="en-US"/>
        </w:rPr>
        <w:t xml:space="preserve"> тыс. руб.:</w:t>
      </w:r>
    </w:p>
    <w:p w:rsidR="00F7690A" w:rsidRPr="004E438F" w:rsidRDefault="00F7690A" w:rsidP="00F7690A">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субсидии бюджетным учреждениям</w:t>
      </w:r>
      <w:r w:rsidRPr="004E438F">
        <w:rPr>
          <w:rFonts w:ascii="Times New Roman" w:eastAsia="Times New Roman" w:hAnsi="Times New Roman" w:cs="Times New Roman"/>
          <w:b/>
          <w:sz w:val="28"/>
          <w:szCs w:val="28"/>
          <w:lang w:eastAsia="en-US"/>
        </w:rPr>
        <w:t xml:space="preserve"> </w:t>
      </w:r>
      <w:r w:rsidRPr="004E438F">
        <w:rPr>
          <w:rFonts w:ascii="Times New Roman" w:eastAsia="Times New Roman" w:hAnsi="Times New Roman" w:cs="Times New Roman"/>
          <w:sz w:val="28"/>
          <w:szCs w:val="28"/>
          <w:lang w:eastAsia="en-US"/>
        </w:rPr>
        <w:t xml:space="preserve">в рамках государственной поддержки отрасли культуры (на оснащение образовательных учреждений в сфере культуры музыкальным </w:t>
      </w:r>
      <w:proofErr w:type="gramStart"/>
      <w:r w:rsidRPr="004E438F">
        <w:rPr>
          <w:rFonts w:ascii="Times New Roman" w:eastAsia="Times New Roman" w:hAnsi="Times New Roman" w:cs="Times New Roman"/>
          <w:sz w:val="28"/>
          <w:szCs w:val="28"/>
          <w:lang w:eastAsia="en-US"/>
        </w:rPr>
        <w:t>инструментами ,</w:t>
      </w:r>
      <w:proofErr w:type="gramEnd"/>
      <w:r w:rsidRPr="004E438F">
        <w:rPr>
          <w:rFonts w:ascii="Times New Roman" w:eastAsia="Times New Roman" w:hAnsi="Times New Roman" w:cs="Times New Roman"/>
          <w:sz w:val="28"/>
          <w:szCs w:val="28"/>
          <w:lang w:eastAsia="en-US"/>
        </w:rPr>
        <w:t xml:space="preserve"> оборудованием и учебными материалами) в рамках подпрограммы 4 «Развитие культурно-досуговой деятельности» МП «Развитие культуры Нижнеингашского района» на  сумму </w:t>
      </w:r>
      <w:r w:rsidRPr="004E438F">
        <w:rPr>
          <w:rFonts w:ascii="Times New Roman" w:eastAsia="Times New Roman" w:hAnsi="Times New Roman" w:cs="Times New Roman"/>
          <w:b/>
          <w:sz w:val="28"/>
          <w:szCs w:val="28"/>
          <w:lang w:eastAsia="en-US"/>
        </w:rPr>
        <w:t>460,</w:t>
      </w:r>
      <w:r w:rsidR="003C005C" w:rsidRPr="004E438F">
        <w:rPr>
          <w:rFonts w:ascii="Times New Roman" w:eastAsia="Times New Roman" w:hAnsi="Times New Roman" w:cs="Times New Roman"/>
          <w:b/>
          <w:sz w:val="28"/>
          <w:szCs w:val="28"/>
          <w:lang w:eastAsia="en-US"/>
        </w:rPr>
        <w:t>6</w:t>
      </w:r>
      <w:r w:rsidRPr="004E438F">
        <w:rPr>
          <w:rFonts w:ascii="Times New Roman" w:eastAsia="Times New Roman" w:hAnsi="Times New Roman" w:cs="Times New Roman"/>
          <w:sz w:val="28"/>
          <w:szCs w:val="28"/>
          <w:lang w:eastAsia="en-US"/>
        </w:rPr>
        <w:t xml:space="preserve"> </w:t>
      </w:r>
      <w:r w:rsidRPr="004E438F">
        <w:rPr>
          <w:rFonts w:ascii="Times New Roman" w:eastAsia="Times New Roman" w:hAnsi="Times New Roman" w:cs="Times New Roman"/>
          <w:b/>
          <w:sz w:val="28"/>
          <w:szCs w:val="28"/>
          <w:lang w:eastAsia="en-US"/>
        </w:rPr>
        <w:t>тыс. руб</w:t>
      </w:r>
      <w:r w:rsidRPr="004E438F">
        <w:rPr>
          <w:rFonts w:ascii="Times New Roman" w:eastAsia="Times New Roman" w:hAnsi="Times New Roman" w:cs="Times New Roman"/>
          <w:sz w:val="28"/>
          <w:szCs w:val="28"/>
          <w:lang w:eastAsia="en-US"/>
        </w:rPr>
        <w:t>.;</w:t>
      </w:r>
    </w:p>
    <w:p w:rsidR="008B3F32" w:rsidRPr="004E438F" w:rsidRDefault="00622ADF" w:rsidP="009E7642">
      <w:pPr>
        <w:pStyle w:val="a3"/>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sz w:val="28"/>
          <w:szCs w:val="28"/>
          <w:lang w:eastAsia="en-US"/>
        </w:rPr>
        <w:t xml:space="preserve">- субсидий на государственную поддержку отрасли культуры (модернизация библиотек в части комплектования книжных фондов) в рамках подпрограммы 1 «Сохранение культурного наследия» МП «Развитие культуры Нижнеингашского </w:t>
      </w:r>
      <w:proofErr w:type="gramStart"/>
      <w:r w:rsidRPr="004E438F">
        <w:rPr>
          <w:rFonts w:ascii="Times New Roman" w:eastAsia="Times New Roman" w:hAnsi="Times New Roman" w:cs="Times New Roman"/>
          <w:sz w:val="28"/>
          <w:szCs w:val="28"/>
          <w:lang w:eastAsia="en-US"/>
        </w:rPr>
        <w:t>района»  на</w:t>
      </w:r>
      <w:proofErr w:type="gramEnd"/>
      <w:r w:rsidRPr="004E438F">
        <w:rPr>
          <w:rFonts w:ascii="Times New Roman" w:eastAsia="Times New Roman" w:hAnsi="Times New Roman" w:cs="Times New Roman"/>
          <w:sz w:val="28"/>
          <w:szCs w:val="28"/>
          <w:lang w:eastAsia="en-US"/>
        </w:rPr>
        <w:t xml:space="preserve"> сумму </w:t>
      </w:r>
      <w:r w:rsidR="00C755DE" w:rsidRPr="004E438F">
        <w:rPr>
          <w:rFonts w:ascii="Times New Roman" w:eastAsia="Times New Roman" w:hAnsi="Times New Roman" w:cs="Times New Roman"/>
          <w:b/>
          <w:sz w:val="28"/>
          <w:szCs w:val="28"/>
          <w:lang w:eastAsia="en-US"/>
        </w:rPr>
        <w:t>38,1</w:t>
      </w:r>
      <w:r w:rsidRPr="004E438F">
        <w:rPr>
          <w:rFonts w:ascii="Times New Roman" w:eastAsia="Times New Roman" w:hAnsi="Times New Roman" w:cs="Times New Roman"/>
          <w:b/>
          <w:sz w:val="28"/>
          <w:szCs w:val="28"/>
          <w:lang w:eastAsia="en-US"/>
        </w:rPr>
        <w:t xml:space="preserve"> тыс. руб</w:t>
      </w:r>
      <w:r w:rsidRPr="004E438F">
        <w:rPr>
          <w:rFonts w:ascii="Times New Roman" w:eastAsia="Times New Roman" w:hAnsi="Times New Roman" w:cs="Times New Roman"/>
          <w:sz w:val="28"/>
          <w:szCs w:val="28"/>
          <w:lang w:eastAsia="en-US"/>
        </w:rPr>
        <w:t>.</w:t>
      </w:r>
      <w:r w:rsidR="00285063" w:rsidRPr="004E438F">
        <w:rPr>
          <w:rFonts w:ascii="Times New Roman" w:eastAsia="Times New Roman" w:hAnsi="Times New Roman" w:cs="Times New Roman"/>
          <w:sz w:val="28"/>
          <w:szCs w:val="28"/>
          <w:lang w:eastAsia="en-US"/>
        </w:rPr>
        <w:t>.</w:t>
      </w:r>
      <w:r w:rsidRPr="004E438F">
        <w:rPr>
          <w:rFonts w:ascii="Times New Roman" w:eastAsia="Times New Roman" w:hAnsi="Times New Roman" w:cs="Times New Roman"/>
          <w:sz w:val="28"/>
          <w:szCs w:val="28"/>
          <w:lang w:eastAsia="en-US"/>
        </w:rPr>
        <w:t xml:space="preserve">   </w:t>
      </w:r>
    </w:p>
    <w:p w:rsidR="007D15F8" w:rsidRPr="004E438F" w:rsidRDefault="007D15F8" w:rsidP="00F77377">
      <w:pPr>
        <w:pStyle w:val="a3"/>
        <w:jc w:val="both"/>
        <w:rPr>
          <w:rFonts w:ascii="Times New Roman" w:eastAsia="Times New Roman" w:hAnsi="Times New Roman" w:cs="Times New Roman"/>
          <w:sz w:val="28"/>
          <w:szCs w:val="28"/>
          <w:lang w:eastAsia="en-US"/>
        </w:rPr>
      </w:pPr>
    </w:p>
    <w:p w:rsidR="00753BC4" w:rsidRPr="004E438F" w:rsidRDefault="001658ED" w:rsidP="00753BC4">
      <w:pPr>
        <w:pStyle w:val="a3"/>
        <w:ind w:firstLine="708"/>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b/>
          <w:sz w:val="28"/>
          <w:szCs w:val="28"/>
          <w:lang w:eastAsia="en-US"/>
        </w:rPr>
        <w:t xml:space="preserve">Нижнеингашскому районному Совету депутатов увеличиваются бюджетные ассигнования  на сумму </w:t>
      </w:r>
      <w:r w:rsidR="00F334F6" w:rsidRPr="004E438F">
        <w:rPr>
          <w:rFonts w:ascii="Times New Roman" w:eastAsia="Times New Roman" w:hAnsi="Times New Roman" w:cs="Times New Roman"/>
          <w:b/>
          <w:sz w:val="28"/>
          <w:szCs w:val="28"/>
          <w:lang w:eastAsia="en-US"/>
        </w:rPr>
        <w:t>112</w:t>
      </w:r>
      <w:r w:rsidRPr="004E438F">
        <w:rPr>
          <w:rFonts w:ascii="Times New Roman" w:eastAsia="Times New Roman" w:hAnsi="Times New Roman" w:cs="Times New Roman"/>
          <w:b/>
          <w:sz w:val="28"/>
          <w:szCs w:val="28"/>
          <w:lang w:eastAsia="en-US"/>
        </w:rPr>
        <w:t>,5 тыс. руб.,</w:t>
      </w:r>
      <w:r w:rsidR="00663898" w:rsidRPr="004E438F">
        <w:rPr>
          <w:rFonts w:ascii="Times New Roman" w:eastAsia="Times New Roman" w:hAnsi="Times New Roman" w:cs="Times New Roman"/>
          <w:b/>
          <w:sz w:val="28"/>
          <w:szCs w:val="28"/>
          <w:lang w:eastAsia="en-US"/>
        </w:rPr>
        <w:t xml:space="preserve"> </w:t>
      </w:r>
      <w:r w:rsidR="00663898" w:rsidRPr="004E438F">
        <w:rPr>
          <w:rFonts w:ascii="Times New Roman" w:eastAsia="Times New Roman" w:hAnsi="Times New Roman" w:cs="Times New Roman"/>
          <w:sz w:val="28"/>
          <w:szCs w:val="28"/>
          <w:lang w:eastAsia="en-US"/>
        </w:rPr>
        <w:t>в том числе</w:t>
      </w:r>
      <w:r w:rsidR="00753BC4" w:rsidRPr="004E438F">
        <w:rPr>
          <w:rFonts w:ascii="Times New Roman" w:eastAsia="Times New Roman" w:hAnsi="Times New Roman" w:cs="Times New Roman"/>
          <w:sz w:val="28"/>
          <w:szCs w:val="28"/>
          <w:lang w:eastAsia="en-US"/>
        </w:rPr>
        <w:t>:</w:t>
      </w:r>
      <w:r w:rsidR="00663898" w:rsidRPr="004E438F">
        <w:rPr>
          <w:rFonts w:ascii="Times New Roman" w:eastAsia="Times New Roman" w:hAnsi="Times New Roman" w:cs="Times New Roman"/>
          <w:sz w:val="28"/>
          <w:szCs w:val="28"/>
          <w:lang w:eastAsia="en-US"/>
        </w:rPr>
        <w:t xml:space="preserve"> </w:t>
      </w:r>
      <w:r w:rsidR="00544C20" w:rsidRPr="004E438F">
        <w:rPr>
          <w:rFonts w:ascii="Times New Roman" w:eastAsia="Times New Roman" w:hAnsi="Times New Roman" w:cs="Times New Roman"/>
          <w:sz w:val="28"/>
          <w:szCs w:val="28"/>
          <w:lang w:eastAsia="en-US"/>
        </w:rPr>
        <w:t xml:space="preserve"> </w:t>
      </w:r>
      <w:r w:rsidR="00753BC4" w:rsidRPr="004E438F">
        <w:rPr>
          <w:rFonts w:ascii="Times New Roman" w:eastAsia="Times New Roman" w:hAnsi="Times New Roman" w:cs="Times New Roman"/>
          <w:sz w:val="28"/>
          <w:szCs w:val="28"/>
          <w:lang w:eastAsia="en-US"/>
        </w:rPr>
        <w:br/>
      </w:r>
      <w:r w:rsidR="00544C20" w:rsidRPr="004E438F">
        <w:rPr>
          <w:rFonts w:ascii="Times New Roman" w:eastAsia="Times New Roman" w:hAnsi="Times New Roman" w:cs="Times New Roman"/>
          <w:sz w:val="28"/>
          <w:szCs w:val="28"/>
          <w:lang w:eastAsia="en-US"/>
        </w:rPr>
        <w:t xml:space="preserve">- непрограммных расходов на частичную компенсацию расходов на повышение размеров оплаты труда работникам бюджетной сферы Красноярского края 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 </w:t>
      </w:r>
      <w:r w:rsidR="00753BC4" w:rsidRPr="004E438F">
        <w:rPr>
          <w:rFonts w:ascii="Times New Roman" w:eastAsia="Times New Roman" w:hAnsi="Times New Roman" w:cs="Times New Roman"/>
          <w:sz w:val="28"/>
          <w:szCs w:val="28"/>
          <w:lang w:eastAsia="en-US"/>
        </w:rPr>
        <w:t xml:space="preserve">на сумму 112,5 тыс. руб. (председатель районного совета депутатов на сумму </w:t>
      </w:r>
      <w:r w:rsidR="00753BC4" w:rsidRPr="004E438F">
        <w:rPr>
          <w:rFonts w:ascii="Times New Roman" w:eastAsia="Times New Roman" w:hAnsi="Times New Roman" w:cs="Times New Roman"/>
          <w:b/>
          <w:sz w:val="28"/>
          <w:szCs w:val="28"/>
          <w:lang w:eastAsia="en-US"/>
        </w:rPr>
        <w:t>56,3 тыс. руб</w:t>
      </w:r>
      <w:r w:rsidR="00753BC4" w:rsidRPr="004E438F">
        <w:rPr>
          <w:rFonts w:ascii="Times New Roman" w:eastAsia="Times New Roman" w:hAnsi="Times New Roman" w:cs="Times New Roman"/>
          <w:sz w:val="28"/>
          <w:szCs w:val="28"/>
          <w:lang w:eastAsia="en-US"/>
        </w:rPr>
        <w:t xml:space="preserve">.; аппарат управления представительного органа МО на сумму </w:t>
      </w:r>
      <w:r w:rsidR="00753BC4" w:rsidRPr="004E438F">
        <w:rPr>
          <w:rFonts w:ascii="Times New Roman" w:eastAsia="Times New Roman" w:hAnsi="Times New Roman" w:cs="Times New Roman"/>
          <w:b/>
          <w:sz w:val="28"/>
          <w:szCs w:val="28"/>
          <w:lang w:eastAsia="en-US"/>
        </w:rPr>
        <w:t>56,2 тыс. руб.).</w:t>
      </w:r>
    </w:p>
    <w:p w:rsidR="00544C20" w:rsidRPr="004E438F" w:rsidRDefault="00544C20" w:rsidP="00753BC4">
      <w:pPr>
        <w:pStyle w:val="a3"/>
        <w:jc w:val="both"/>
        <w:rPr>
          <w:rFonts w:ascii="Times New Roman" w:eastAsia="Times New Roman" w:hAnsi="Times New Roman" w:cs="Times New Roman"/>
          <w:sz w:val="28"/>
          <w:szCs w:val="28"/>
          <w:lang w:eastAsia="en-US"/>
        </w:rPr>
      </w:pPr>
    </w:p>
    <w:p w:rsidR="00483286" w:rsidRPr="004E438F" w:rsidRDefault="00483286" w:rsidP="00483286">
      <w:pPr>
        <w:pStyle w:val="a3"/>
        <w:ind w:firstLine="708"/>
        <w:jc w:val="both"/>
        <w:rPr>
          <w:rFonts w:ascii="Times New Roman" w:eastAsia="Times New Roman" w:hAnsi="Times New Roman" w:cs="Times New Roman"/>
          <w:sz w:val="28"/>
          <w:szCs w:val="28"/>
          <w:lang w:eastAsia="en-US"/>
        </w:rPr>
      </w:pPr>
      <w:r w:rsidRPr="004E438F">
        <w:rPr>
          <w:rFonts w:ascii="Times New Roman" w:eastAsia="Times New Roman" w:hAnsi="Times New Roman" w:cs="Times New Roman"/>
          <w:b/>
          <w:sz w:val="28"/>
          <w:szCs w:val="28"/>
          <w:lang w:eastAsia="en-US"/>
        </w:rPr>
        <w:t xml:space="preserve">Контрольно-счетному органу муниципального образования Нижнеингашский район увеличиваются на сумму 168,7 тыс. </w:t>
      </w:r>
      <w:proofErr w:type="gramStart"/>
      <w:r w:rsidRPr="004E438F">
        <w:rPr>
          <w:rFonts w:ascii="Times New Roman" w:eastAsia="Times New Roman" w:hAnsi="Times New Roman" w:cs="Times New Roman"/>
          <w:b/>
          <w:sz w:val="28"/>
          <w:szCs w:val="28"/>
          <w:lang w:eastAsia="en-US"/>
        </w:rPr>
        <w:t>руб.</w:t>
      </w:r>
      <w:r w:rsidRPr="004E438F">
        <w:rPr>
          <w:rFonts w:ascii="Times New Roman" w:eastAsia="Times New Roman" w:hAnsi="Times New Roman" w:cs="Times New Roman"/>
          <w:sz w:val="28"/>
          <w:szCs w:val="28"/>
          <w:lang w:eastAsia="en-US"/>
        </w:rPr>
        <w:t xml:space="preserve"> ,</w:t>
      </w:r>
      <w:proofErr w:type="gramEnd"/>
      <w:r w:rsidRPr="004E438F">
        <w:rPr>
          <w:rFonts w:ascii="Times New Roman" w:eastAsia="Times New Roman" w:hAnsi="Times New Roman" w:cs="Times New Roman"/>
          <w:sz w:val="28"/>
          <w:szCs w:val="28"/>
          <w:lang w:eastAsia="en-US"/>
        </w:rPr>
        <w:t xml:space="preserve"> в том числе:</w:t>
      </w:r>
    </w:p>
    <w:p w:rsidR="00483286" w:rsidRPr="004E438F" w:rsidRDefault="00483286" w:rsidP="00483286">
      <w:pPr>
        <w:pStyle w:val="a3"/>
        <w:jc w:val="both"/>
        <w:rPr>
          <w:rFonts w:ascii="Times New Roman" w:eastAsia="Times New Roman" w:hAnsi="Times New Roman" w:cs="Times New Roman"/>
          <w:b/>
          <w:sz w:val="28"/>
          <w:szCs w:val="28"/>
          <w:lang w:eastAsia="en-US"/>
        </w:rPr>
      </w:pPr>
      <w:r w:rsidRPr="004E438F">
        <w:rPr>
          <w:rFonts w:ascii="Times New Roman" w:eastAsia="Times New Roman" w:hAnsi="Times New Roman" w:cs="Times New Roman"/>
          <w:sz w:val="28"/>
          <w:szCs w:val="28"/>
          <w:lang w:eastAsia="en-US"/>
        </w:rPr>
        <w:t>- непрограммных расходов на частичную компенсацию расходов на повышение размеров оплаты труда работникам бюджетной сферы Красноярского края подраздел 0106 «Обеспечение деятельности финансовых, налоговых и таможенных органов и орг</w:t>
      </w:r>
      <w:r w:rsidR="0057366D" w:rsidRPr="004E438F">
        <w:rPr>
          <w:rFonts w:ascii="Times New Roman" w:eastAsia="Times New Roman" w:hAnsi="Times New Roman" w:cs="Times New Roman"/>
          <w:sz w:val="28"/>
          <w:szCs w:val="28"/>
          <w:lang w:eastAsia="en-US"/>
        </w:rPr>
        <w:t>а</w:t>
      </w:r>
      <w:r w:rsidRPr="004E438F">
        <w:rPr>
          <w:rFonts w:ascii="Times New Roman" w:eastAsia="Times New Roman" w:hAnsi="Times New Roman" w:cs="Times New Roman"/>
          <w:sz w:val="28"/>
          <w:szCs w:val="28"/>
          <w:lang w:eastAsia="en-US"/>
        </w:rPr>
        <w:t xml:space="preserve">нов финансового (финансово-бюджетного) надзора (представительных) органов </w:t>
      </w:r>
      <w:proofErr w:type="gramStart"/>
      <w:r w:rsidRPr="004E438F">
        <w:rPr>
          <w:rFonts w:ascii="Times New Roman" w:eastAsia="Times New Roman" w:hAnsi="Times New Roman" w:cs="Times New Roman"/>
          <w:sz w:val="28"/>
          <w:szCs w:val="28"/>
          <w:lang w:eastAsia="en-US"/>
        </w:rPr>
        <w:t>государственной  власти</w:t>
      </w:r>
      <w:proofErr w:type="gramEnd"/>
      <w:r w:rsidRPr="004E438F">
        <w:rPr>
          <w:rFonts w:ascii="Times New Roman" w:eastAsia="Times New Roman" w:hAnsi="Times New Roman" w:cs="Times New Roman"/>
          <w:sz w:val="28"/>
          <w:szCs w:val="28"/>
          <w:lang w:eastAsia="en-US"/>
        </w:rPr>
        <w:t xml:space="preserve"> и представительных органов муниципальных образований» на сумму </w:t>
      </w:r>
      <w:r w:rsidRPr="004E438F">
        <w:rPr>
          <w:rFonts w:ascii="Times New Roman" w:eastAsia="Times New Roman" w:hAnsi="Times New Roman" w:cs="Times New Roman"/>
          <w:b/>
          <w:sz w:val="28"/>
          <w:szCs w:val="28"/>
          <w:lang w:eastAsia="en-US"/>
        </w:rPr>
        <w:t>112,5 тыс. руб.</w:t>
      </w:r>
      <w:r w:rsidR="0057366D" w:rsidRPr="004E438F">
        <w:rPr>
          <w:rFonts w:ascii="Times New Roman" w:eastAsia="Times New Roman" w:hAnsi="Times New Roman" w:cs="Times New Roman"/>
          <w:b/>
          <w:sz w:val="28"/>
          <w:szCs w:val="28"/>
          <w:lang w:eastAsia="en-US"/>
        </w:rPr>
        <w:t>.</w:t>
      </w:r>
    </w:p>
    <w:p w:rsidR="00C7035E" w:rsidRPr="004E438F" w:rsidRDefault="00C7035E" w:rsidP="00175230">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Управлению образования администрации Нижнеингашского </w:t>
      </w:r>
      <w:proofErr w:type="gramStart"/>
      <w:r w:rsidRPr="004E438F">
        <w:rPr>
          <w:rFonts w:ascii="Times New Roman" w:hAnsi="Times New Roman" w:cs="Times New Roman"/>
          <w:b/>
          <w:sz w:val="28"/>
          <w:szCs w:val="28"/>
        </w:rPr>
        <w:t xml:space="preserve">района  </w:t>
      </w:r>
      <w:r w:rsidR="009D7E33" w:rsidRPr="004E438F">
        <w:rPr>
          <w:rFonts w:ascii="Times New Roman" w:hAnsi="Times New Roman" w:cs="Times New Roman"/>
          <w:b/>
          <w:sz w:val="28"/>
          <w:szCs w:val="28"/>
        </w:rPr>
        <w:t>у</w:t>
      </w:r>
      <w:r w:rsidRPr="004E438F">
        <w:rPr>
          <w:rFonts w:ascii="Times New Roman" w:hAnsi="Times New Roman" w:cs="Times New Roman"/>
          <w:b/>
          <w:sz w:val="28"/>
          <w:szCs w:val="28"/>
        </w:rPr>
        <w:t>величиваются</w:t>
      </w:r>
      <w:proofErr w:type="gramEnd"/>
      <w:r w:rsidRPr="004E438F">
        <w:rPr>
          <w:rFonts w:ascii="Times New Roman" w:hAnsi="Times New Roman" w:cs="Times New Roman"/>
          <w:b/>
          <w:sz w:val="28"/>
          <w:szCs w:val="28"/>
        </w:rPr>
        <w:t xml:space="preserve"> бюджетные ассигнования  на сумму </w:t>
      </w:r>
      <w:r w:rsidR="00175230" w:rsidRPr="004E438F">
        <w:rPr>
          <w:rFonts w:ascii="Times New Roman" w:hAnsi="Times New Roman" w:cs="Times New Roman"/>
          <w:b/>
          <w:sz w:val="28"/>
          <w:szCs w:val="28"/>
        </w:rPr>
        <w:t>66103,2</w:t>
      </w:r>
      <w:r w:rsidRPr="004E438F">
        <w:rPr>
          <w:rFonts w:ascii="Times New Roman" w:hAnsi="Times New Roman" w:cs="Times New Roman"/>
          <w:b/>
          <w:sz w:val="28"/>
          <w:szCs w:val="28"/>
        </w:rPr>
        <w:t xml:space="preserve"> тыс. руб., в том числе за счет увеличения на сумму </w:t>
      </w:r>
      <w:r w:rsidR="00D118C8" w:rsidRPr="004E438F">
        <w:rPr>
          <w:rFonts w:ascii="Times New Roman" w:hAnsi="Times New Roman" w:cs="Times New Roman"/>
          <w:b/>
          <w:sz w:val="28"/>
          <w:szCs w:val="28"/>
        </w:rPr>
        <w:t>71958,2</w:t>
      </w:r>
      <w:r w:rsidRPr="004E438F">
        <w:rPr>
          <w:rFonts w:ascii="Times New Roman" w:hAnsi="Times New Roman" w:cs="Times New Roman"/>
          <w:b/>
          <w:sz w:val="28"/>
          <w:szCs w:val="28"/>
        </w:rPr>
        <w:t xml:space="preserve"> тыс. руб.:</w:t>
      </w:r>
    </w:p>
    <w:p w:rsidR="00954912" w:rsidRPr="004E438F" w:rsidRDefault="0063199A" w:rsidP="00C7035E">
      <w:pPr>
        <w:pStyle w:val="a3"/>
        <w:jc w:val="both"/>
        <w:rPr>
          <w:rFonts w:ascii="Times New Roman" w:hAnsi="Times New Roman" w:cs="Times New Roman"/>
          <w:sz w:val="28"/>
          <w:szCs w:val="28"/>
        </w:rPr>
      </w:pPr>
      <w:r w:rsidRPr="004E438F">
        <w:rPr>
          <w:rFonts w:ascii="Times New Roman" w:hAnsi="Times New Roman" w:cs="Times New Roman"/>
          <w:sz w:val="28"/>
          <w:szCs w:val="28"/>
        </w:rPr>
        <w:t>-</w:t>
      </w:r>
      <w:r w:rsidR="008B7E60" w:rsidRPr="004E438F">
        <w:rPr>
          <w:rFonts w:ascii="Times New Roman" w:hAnsi="Times New Roman" w:cs="Times New Roman"/>
          <w:sz w:val="28"/>
          <w:szCs w:val="28"/>
        </w:rPr>
        <w:t xml:space="preserve"> </w:t>
      </w:r>
      <w:r w:rsidR="00F24A59" w:rsidRPr="004E438F">
        <w:rPr>
          <w:rFonts w:ascii="Times New Roman" w:hAnsi="Times New Roman" w:cs="Times New Roman"/>
          <w:sz w:val="28"/>
          <w:szCs w:val="28"/>
        </w:rPr>
        <w:t xml:space="preserve">расходов за счет средств районного </w:t>
      </w:r>
      <w:proofErr w:type="gramStart"/>
      <w:r w:rsidR="00F24A59" w:rsidRPr="004E438F">
        <w:rPr>
          <w:rFonts w:ascii="Times New Roman" w:hAnsi="Times New Roman" w:cs="Times New Roman"/>
          <w:sz w:val="28"/>
          <w:szCs w:val="28"/>
        </w:rPr>
        <w:t>бюджета</w:t>
      </w:r>
      <w:r w:rsidRPr="004E438F">
        <w:rPr>
          <w:rFonts w:ascii="Times New Roman" w:hAnsi="Times New Roman" w:cs="Times New Roman"/>
          <w:sz w:val="28"/>
          <w:szCs w:val="28"/>
        </w:rPr>
        <w:t xml:space="preserve"> </w:t>
      </w:r>
      <w:r w:rsidR="001B1420" w:rsidRPr="004E438F">
        <w:rPr>
          <w:rFonts w:ascii="Times New Roman" w:hAnsi="Times New Roman" w:cs="Times New Roman"/>
          <w:sz w:val="28"/>
          <w:szCs w:val="28"/>
        </w:rPr>
        <w:t xml:space="preserve"> на</w:t>
      </w:r>
      <w:proofErr w:type="gramEnd"/>
      <w:r w:rsidR="001B1420" w:rsidRPr="004E438F">
        <w:rPr>
          <w:rFonts w:ascii="Times New Roman" w:hAnsi="Times New Roman" w:cs="Times New Roman"/>
          <w:sz w:val="28"/>
          <w:szCs w:val="28"/>
        </w:rPr>
        <w:t xml:space="preserve"> выполнение муниципального задания по образовательным организациям района на частичную компенсацию расходов на повышение размеров оплаты труда </w:t>
      </w:r>
      <w:r w:rsidR="001B1420" w:rsidRPr="004E438F">
        <w:rPr>
          <w:rFonts w:ascii="Times New Roman" w:hAnsi="Times New Roman" w:cs="Times New Roman"/>
          <w:sz w:val="28"/>
          <w:szCs w:val="28"/>
        </w:rPr>
        <w:lastRenderedPageBreak/>
        <w:t xml:space="preserve">работникам бюджетной сферы Красноярского края </w:t>
      </w:r>
      <w:r w:rsidRPr="004E438F">
        <w:rPr>
          <w:rFonts w:ascii="Times New Roman" w:hAnsi="Times New Roman" w:cs="Times New Roman"/>
          <w:sz w:val="28"/>
          <w:szCs w:val="28"/>
        </w:rPr>
        <w:t>в рамках подпрограммы</w:t>
      </w:r>
      <w:r w:rsidR="00E46767" w:rsidRPr="004E438F">
        <w:rPr>
          <w:rFonts w:ascii="Times New Roman" w:hAnsi="Times New Roman" w:cs="Times New Roman"/>
          <w:sz w:val="28"/>
          <w:szCs w:val="28"/>
        </w:rPr>
        <w:t xml:space="preserve"> 1</w:t>
      </w:r>
      <w:r w:rsidRPr="004E438F">
        <w:rPr>
          <w:rFonts w:ascii="Times New Roman" w:hAnsi="Times New Roman" w:cs="Times New Roman"/>
          <w:sz w:val="28"/>
          <w:szCs w:val="28"/>
        </w:rPr>
        <w:t xml:space="preserve"> «Дошкольное образование-развитие сети дошкольных организаций»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001B1420" w:rsidRPr="004E438F">
        <w:rPr>
          <w:rFonts w:ascii="Times New Roman" w:hAnsi="Times New Roman" w:cs="Times New Roman"/>
          <w:b/>
          <w:sz w:val="28"/>
          <w:szCs w:val="28"/>
        </w:rPr>
        <w:t>5973,4</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w:t>
      </w:r>
    </w:p>
    <w:p w:rsidR="00954912" w:rsidRPr="004E438F" w:rsidRDefault="00954912" w:rsidP="00C7035E">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целевых средств на приведение зданий и сооружений организаций, реализующих образовательные программы дошкольного образования, в </w:t>
      </w:r>
      <w:proofErr w:type="gramStart"/>
      <w:r w:rsidRPr="004E438F">
        <w:rPr>
          <w:rFonts w:ascii="Times New Roman" w:hAnsi="Times New Roman" w:cs="Times New Roman"/>
          <w:sz w:val="28"/>
          <w:szCs w:val="28"/>
        </w:rPr>
        <w:t>соответствии  с</w:t>
      </w:r>
      <w:proofErr w:type="gramEnd"/>
      <w:r w:rsidRPr="004E438F">
        <w:rPr>
          <w:rFonts w:ascii="Times New Roman" w:hAnsi="Times New Roman" w:cs="Times New Roman"/>
          <w:sz w:val="28"/>
          <w:szCs w:val="28"/>
        </w:rPr>
        <w:t xml:space="preserve"> требованиями законодательства на сумму </w:t>
      </w:r>
      <w:r w:rsidRPr="004E438F">
        <w:rPr>
          <w:rFonts w:ascii="Times New Roman" w:hAnsi="Times New Roman" w:cs="Times New Roman"/>
          <w:b/>
          <w:sz w:val="28"/>
          <w:szCs w:val="28"/>
        </w:rPr>
        <w:t>607,0</w:t>
      </w:r>
      <w:r w:rsidRPr="004E438F">
        <w:rPr>
          <w:rFonts w:ascii="Times New Roman" w:hAnsi="Times New Roman" w:cs="Times New Roman"/>
          <w:sz w:val="28"/>
          <w:szCs w:val="28"/>
        </w:rPr>
        <w:t xml:space="preserve"> </w:t>
      </w:r>
      <w:proofErr w:type="spellStart"/>
      <w:r w:rsidRPr="004E438F">
        <w:rPr>
          <w:rFonts w:ascii="Times New Roman" w:hAnsi="Times New Roman" w:cs="Times New Roman"/>
          <w:b/>
          <w:sz w:val="28"/>
          <w:szCs w:val="28"/>
        </w:rPr>
        <w:t>тыс.руб</w:t>
      </w:r>
      <w:proofErr w:type="spellEnd"/>
      <w:r w:rsidRPr="004E438F">
        <w:rPr>
          <w:rFonts w:ascii="Times New Roman" w:hAnsi="Times New Roman" w:cs="Times New Roman"/>
          <w:b/>
          <w:sz w:val="28"/>
          <w:szCs w:val="28"/>
        </w:rPr>
        <w:t>.;</w:t>
      </w:r>
      <w:r w:rsidR="0063199A" w:rsidRPr="004E438F">
        <w:rPr>
          <w:rFonts w:ascii="Times New Roman" w:hAnsi="Times New Roman" w:cs="Times New Roman"/>
          <w:sz w:val="28"/>
          <w:szCs w:val="28"/>
        </w:rPr>
        <w:t xml:space="preserve"> </w:t>
      </w:r>
    </w:p>
    <w:p w:rsidR="0073457F" w:rsidRPr="004E438F" w:rsidRDefault="0073457F" w:rsidP="00095D06">
      <w:pPr>
        <w:pStyle w:val="a3"/>
        <w:jc w:val="both"/>
        <w:rPr>
          <w:rFonts w:ascii="Times New Roman" w:hAnsi="Times New Roman" w:cs="Times New Roman"/>
          <w:sz w:val="28"/>
          <w:szCs w:val="28"/>
        </w:rPr>
      </w:pPr>
      <w:r w:rsidRPr="004E438F">
        <w:rPr>
          <w:rFonts w:ascii="Times New Roman" w:hAnsi="Times New Roman" w:cs="Times New Roman"/>
          <w:sz w:val="28"/>
          <w:szCs w:val="28"/>
        </w:rPr>
        <w:t>-</w:t>
      </w:r>
      <w:r w:rsidR="008B7E60" w:rsidRPr="004E438F">
        <w:rPr>
          <w:rFonts w:ascii="Times New Roman" w:hAnsi="Times New Roman" w:cs="Times New Roman"/>
          <w:sz w:val="28"/>
          <w:szCs w:val="28"/>
        </w:rPr>
        <w:t xml:space="preserve"> </w:t>
      </w:r>
      <w:r w:rsidR="00D74BE8" w:rsidRPr="004E438F">
        <w:rPr>
          <w:rFonts w:ascii="Times New Roman" w:hAnsi="Times New Roman" w:cs="Times New Roman"/>
          <w:sz w:val="28"/>
          <w:szCs w:val="28"/>
        </w:rPr>
        <w:t>расходов за счет средств районного бюджета</w:t>
      </w:r>
      <w:r w:rsidRPr="004E438F">
        <w:rPr>
          <w:rFonts w:ascii="Times New Roman" w:hAnsi="Times New Roman" w:cs="Times New Roman"/>
          <w:sz w:val="28"/>
          <w:szCs w:val="28"/>
        </w:rPr>
        <w:t xml:space="preserve"> </w:t>
      </w:r>
      <w:r w:rsidR="00BA30DC" w:rsidRPr="004E438F">
        <w:rPr>
          <w:rFonts w:ascii="Times New Roman" w:hAnsi="Times New Roman" w:cs="Times New Roman"/>
          <w:sz w:val="28"/>
          <w:szCs w:val="28"/>
        </w:rPr>
        <w:t xml:space="preserve">на выполнение муниципального задания </w:t>
      </w:r>
      <w:r w:rsidRPr="004E438F">
        <w:rPr>
          <w:rFonts w:ascii="Times New Roman" w:hAnsi="Times New Roman" w:cs="Times New Roman"/>
          <w:sz w:val="28"/>
          <w:szCs w:val="28"/>
        </w:rPr>
        <w:t>бюджетным учреждениям –школам, начальн</w:t>
      </w:r>
      <w:r w:rsidR="00D74BE8" w:rsidRPr="004E438F">
        <w:rPr>
          <w:rFonts w:ascii="Times New Roman" w:hAnsi="Times New Roman" w:cs="Times New Roman"/>
          <w:sz w:val="28"/>
          <w:szCs w:val="28"/>
        </w:rPr>
        <w:t xml:space="preserve">ым, неполным средним  и средним </w:t>
      </w:r>
      <w:r w:rsidRPr="004E438F">
        <w:rPr>
          <w:rFonts w:ascii="Times New Roman" w:hAnsi="Times New Roman" w:cs="Times New Roman"/>
          <w:sz w:val="28"/>
          <w:szCs w:val="28"/>
        </w:rPr>
        <w:t xml:space="preserve">в рамках подпрограммы 2 «Предоставление начального, основного, среднего общего образования»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00DA73F2" w:rsidRPr="004E438F">
        <w:rPr>
          <w:rFonts w:ascii="Times New Roman" w:hAnsi="Times New Roman" w:cs="Times New Roman"/>
          <w:b/>
          <w:sz w:val="28"/>
          <w:szCs w:val="28"/>
        </w:rPr>
        <w:t>167</w:t>
      </w:r>
      <w:r w:rsidR="00095D06" w:rsidRPr="004E438F">
        <w:rPr>
          <w:rFonts w:ascii="Times New Roman" w:hAnsi="Times New Roman" w:cs="Times New Roman"/>
          <w:b/>
          <w:sz w:val="28"/>
          <w:szCs w:val="28"/>
        </w:rPr>
        <w:t>61</w:t>
      </w:r>
      <w:r w:rsidR="00DA73F2" w:rsidRPr="004E438F">
        <w:rPr>
          <w:rFonts w:ascii="Times New Roman" w:hAnsi="Times New Roman" w:cs="Times New Roman"/>
          <w:b/>
          <w:sz w:val="28"/>
          <w:szCs w:val="28"/>
        </w:rPr>
        <w:t>,</w:t>
      </w:r>
      <w:r w:rsidR="00095D06" w:rsidRPr="004E438F">
        <w:rPr>
          <w:rFonts w:ascii="Times New Roman" w:hAnsi="Times New Roman" w:cs="Times New Roman"/>
          <w:b/>
          <w:sz w:val="28"/>
          <w:szCs w:val="28"/>
        </w:rPr>
        <w:t>3</w:t>
      </w:r>
      <w:r w:rsidR="00C8414D" w:rsidRPr="004E438F">
        <w:rPr>
          <w:rFonts w:ascii="Times New Roman" w:hAnsi="Times New Roman" w:cs="Times New Roman"/>
          <w:b/>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w:t>
      </w:r>
      <w:r w:rsidR="00095D06" w:rsidRPr="004E438F">
        <w:rPr>
          <w:rFonts w:ascii="Times New Roman" w:hAnsi="Times New Roman" w:cs="Times New Roman"/>
          <w:sz w:val="28"/>
          <w:szCs w:val="28"/>
        </w:rPr>
        <w:t xml:space="preserve"> (по МБОУ «</w:t>
      </w:r>
      <w:proofErr w:type="spellStart"/>
      <w:r w:rsidR="00095D06" w:rsidRPr="004E438F">
        <w:rPr>
          <w:rFonts w:ascii="Times New Roman" w:hAnsi="Times New Roman" w:cs="Times New Roman"/>
          <w:sz w:val="28"/>
          <w:szCs w:val="28"/>
        </w:rPr>
        <w:t>Тиличетская</w:t>
      </w:r>
      <w:proofErr w:type="spellEnd"/>
      <w:r w:rsidR="00095D06" w:rsidRPr="004E438F">
        <w:rPr>
          <w:rFonts w:ascii="Times New Roman" w:hAnsi="Times New Roman" w:cs="Times New Roman"/>
          <w:sz w:val="28"/>
          <w:szCs w:val="28"/>
        </w:rPr>
        <w:t xml:space="preserve"> СОШ» на проведение работ по утеплению здания школы на сумму 2000,0 тыс. руб.</w:t>
      </w:r>
      <w:r w:rsidRPr="004E438F">
        <w:rPr>
          <w:rFonts w:ascii="Times New Roman" w:hAnsi="Times New Roman" w:cs="Times New Roman"/>
          <w:sz w:val="28"/>
          <w:szCs w:val="28"/>
        </w:rPr>
        <w:t>;</w:t>
      </w:r>
      <w:r w:rsidR="00095D06" w:rsidRPr="004E438F">
        <w:rPr>
          <w:rFonts w:ascii="Times New Roman" w:hAnsi="Times New Roman" w:cs="Times New Roman"/>
          <w:sz w:val="28"/>
          <w:szCs w:val="28"/>
        </w:rPr>
        <w:t xml:space="preserve"> на выполнение муниципального задания по образовательным организациям района на частичную компенсацию расходов на повышение размеров оплаты труда работникам бюджетной сферы Красноярского края на сумму 14761,3 тыс. руб.);</w:t>
      </w:r>
    </w:p>
    <w:p w:rsidR="00F747E6" w:rsidRPr="004E438F" w:rsidRDefault="00F747E6" w:rsidP="002A207C">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субсидии бюджетным учреждениям по подразделу 0702 «Общее </w:t>
      </w:r>
      <w:proofErr w:type="gramStart"/>
      <w:r w:rsidRPr="004E438F">
        <w:rPr>
          <w:rFonts w:ascii="Times New Roman" w:hAnsi="Times New Roman" w:cs="Times New Roman"/>
          <w:sz w:val="28"/>
          <w:szCs w:val="28"/>
        </w:rPr>
        <w:t>образование»  на</w:t>
      </w:r>
      <w:proofErr w:type="gramEnd"/>
      <w:r w:rsidRPr="004E438F">
        <w:rPr>
          <w:rFonts w:ascii="Times New Roman" w:hAnsi="Times New Roman" w:cs="Times New Roman"/>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w:t>
      </w:r>
      <w:r w:rsidR="002A207C" w:rsidRPr="004E438F">
        <w:rPr>
          <w:rFonts w:ascii="Times New Roman" w:hAnsi="Times New Roman" w:cs="Times New Roman"/>
          <w:b/>
          <w:sz w:val="28"/>
          <w:szCs w:val="28"/>
        </w:rPr>
        <w:t>25545,2</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 xml:space="preserve">.; </w:t>
      </w:r>
    </w:p>
    <w:p w:rsidR="00C57F0E" w:rsidRPr="004E438F" w:rsidRDefault="00C57F0E" w:rsidP="00FD74F9">
      <w:pPr>
        <w:pStyle w:val="a3"/>
        <w:jc w:val="both"/>
        <w:rPr>
          <w:rFonts w:ascii="Times New Roman" w:hAnsi="Times New Roman" w:cs="Times New Roman"/>
          <w:sz w:val="28"/>
          <w:szCs w:val="28"/>
        </w:rPr>
      </w:pPr>
      <w:r w:rsidRPr="004E438F">
        <w:rPr>
          <w:rFonts w:ascii="Times New Roman" w:hAnsi="Times New Roman" w:cs="Times New Roman"/>
          <w:sz w:val="28"/>
          <w:szCs w:val="28"/>
        </w:rPr>
        <w:t>-</w:t>
      </w:r>
      <w:r w:rsidR="008B7E60" w:rsidRPr="004E438F">
        <w:rPr>
          <w:rFonts w:ascii="Times New Roman" w:hAnsi="Times New Roman" w:cs="Times New Roman"/>
          <w:sz w:val="28"/>
          <w:szCs w:val="28"/>
        </w:rPr>
        <w:t xml:space="preserve"> </w:t>
      </w:r>
      <w:r w:rsidRPr="004E438F">
        <w:rPr>
          <w:rFonts w:ascii="Times New Roman" w:hAnsi="Times New Roman" w:cs="Times New Roman"/>
          <w:sz w:val="28"/>
          <w:szCs w:val="28"/>
        </w:rPr>
        <w:t>субсидии бюджетным учреждениям по подразделу</w:t>
      </w:r>
      <w:r w:rsidR="00C76CBA" w:rsidRPr="004E438F">
        <w:rPr>
          <w:rFonts w:ascii="Times New Roman" w:hAnsi="Times New Roman" w:cs="Times New Roman"/>
          <w:sz w:val="28"/>
          <w:szCs w:val="28"/>
        </w:rPr>
        <w:t xml:space="preserve"> 0702</w:t>
      </w:r>
      <w:r w:rsidRPr="004E438F">
        <w:rPr>
          <w:rFonts w:ascii="Times New Roman" w:hAnsi="Times New Roman" w:cs="Times New Roman"/>
          <w:sz w:val="28"/>
          <w:szCs w:val="28"/>
        </w:rPr>
        <w:t xml:space="preserve"> «Общее </w:t>
      </w:r>
      <w:proofErr w:type="gramStart"/>
      <w:r w:rsidRPr="004E438F">
        <w:rPr>
          <w:rFonts w:ascii="Times New Roman" w:hAnsi="Times New Roman" w:cs="Times New Roman"/>
          <w:sz w:val="28"/>
          <w:szCs w:val="28"/>
        </w:rPr>
        <w:t>образование»  на</w:t>
      </w:r>
      <w:proofErr w:type="gramEnd"/>
      <w:r w:rsidRPr="004E438F">
        <w:rPr>
          <w:rFonts w:ascii="Times New Roman" w:hAnsi="Times New Roman" w:cs="Times New Roman"/>
          <w:sz w:val="28"/>
          <w:szCs w:val="28"/>
        </w:rPr>
        <w:t xml:space="preserve"> создание условий для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00FD74F9" w:rsidRPr="004E438F">
        <w:rPr>
          <w:rFonts w:ascii="Times New Roman" w:hAnsi="Times New Roman" w:cs="Times New Roman"/>
          <w:sz w:val="28"/>
          <w:szCs w:val="28"/>
        </w:rPr>
        <w:t xml:space="preserve">МП «Развитие образования в </w:t>
      </w:r>
      <w:proofErr w:type="spellStart"/>
      <w:r w:rsidR="00FD74F9" w:rsidRPr="004E438F">
        <w:rPr>
          <w:rFonts w:ascii="Times New Roman" w:hAnsi="Times New Roman" w:cs="Times New Roman"/>
          <w:sz w:val="28"/>
          <w:szCs w:val="28"/>
        </w:rPr>
        <w:t>Нижнеингашском</w:t>
      </w:r>
      <w:proofErr w:type="spellEnd"/>
      <w:r w:rsidR="00FD74F9" w:rsidRPr="004E438F">
        <w:rPr>
          <w:rFonts w:ascii="Times New Roman" w:hAnsi="Times New Roman" w:cs="Times New Roman"/>
          <w:sz w:val="28"/>
          <w:szCs w:val="28"/>
        </w:rPr>
        <w:t xml:space="preserve"> районе»</w:t>
      </w:r>
      <w:r w:rsidRPr="004E438F">
        <w:rPr>
          <w:rFonts w:ascii="Times New Roman" w:hAnsi="Times New Roman" w:cs="Times New Roman"/>
          <w:sz w:val="28"/>
          <w:szCs w:val="28"/>
        </w:rPr>
        <w:t xml:space="preserve">  на сумму </w:t>
      </w:r>
      <w:r w:rsidR="002A207C" w:rsidRPr="004E438F">
        <w:rPr>
          <w:rFonts w:ascii="Times New Roman" w:hAnsi="Times New Roman" w:cs="Times New Roman"/>
          <w:b/>
          <w:sz w:val="28"/>
          <w:szCs w:val="28"/>
        </w:rPr>
        <w:t>3600,0</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 xml:space="preserve">.; </w:t>
      </w:r>
    </w:p>
    <w:p w:rsidR="009A722F" w:rsidRPr="004E438F" w:rsidRDefault="009A722F" w:rsidP="009A722F">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субсидии бюджетным учреждениям по подразделу 0702 «Общее образование»  на закупку товаров, работ услуг для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w:t>
      </w:r>
      <w:r w:rsidRPr="004E438F">
        <w:rPr>
          <w:rFonts w:ascii="Times New Roman" w:hAnsi="Times New Roman" w:cs="Times New Roman"/>
          <w:b/>
          <w:sz w:val="28"/>
          <w:szCs w:val="28"/>
        </w:rPr>
        <w:t>4455,1</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w:t>
      </w:r>
      <w:r w:rsidRPr="004E438F">
        <w:rPr>
          <w:rFonts w:ascii="Times New Roman" w:hAnsi="Times New Roman" w:cs="Times New Roman"/>
          <w:b/>
          <w:sz w:val="28"/>
          <w:szCs w:val="28"/>
        </w:rPr>
        <w:t xml:space="preserve"> </w:t>
      </w:r>
    </w:p>
    <w:p w:rsidR="00093656" w:rsidRPr="004E438F" w:rsidRDefault="00093656" w:rsidP="00093656">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субсидии бюджетным учреждениям по подразделу 0702 «Общее образование» н обеспечение деятельности советников директора по воспитанию и взаимодействию с детскими общественными объединениями в </w:t>
      </w:r>
      <w:r w:rsidR="00D118C8" w:rsidRPr="004E438F">
        <w:rPr>
          <w:rFonts w:ascii="Times New Roman" w:hAnsi="Times New Roman" w:cs="Times New Roman"/>
          <w:sz w:val="28"/>
          <w:szCs w:val="28"/>
        </w:rPr>
        <w:t xml:space="preserve">общеобразовательных </w:t>
      </w:r>
      <w:r w:rsidRPr="004E438F">
        <w:rPr>
          <w:rFonts w:ascii="Times New Roman" w:hAnsi="Times New Roman" w:cs="Times New Roman"/>
          <w:sz w:val="28"/>
          <w:szCs w:val="28"/>
        </w:rPr>
        <w:t xml:space="preserve"> </w:t>
      </w:r>
      <w:r w:rsidR="00D118C8" w:rsidRPr="004E438F">
        <w:rPr>
          <w:rFonts w:ascii="Times New Roman" w:hAnsi="Times New Roman" w:cs="Times New Roman"/>
          <w:sz w:val="28"/>
          <w:szCs w:val="28"/>
        </w:rPr>
        <w:t xml:space="preserve"> организациях</w:t>
      </w:r>
      <w:r w:rsidRPr="004E438F">
        <w:rPr>
          <w:rFonts w:ascii="Times New Roman" w:hAnsi="Times New Roman" w:cs="Times New Roman"/>
          <w:sz w:val="28"/>
          <w:szCs w:val="28"/>
        </w:rPr>
        <w:t xml:space="preserve"> на сумму </w:t>
      </w:r>
      <w:r w:rsidRPr="004E438F">
        <w:rPr>
          <w:rFonts w:ascii="Times New Roman" w:hAnsi="Times New Roman" w:cs="Times New Roman"/>
          <w:b/>
          <w:sz w:val="28"/>
          <w:szCs w:val="28"/>
        </w:rPr>
        <w:t>3815,7</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w:t>
      </w:r>
      <w:r w:rsidRPr="004E438F">
        <w:rPr>
          <w:rFonts w:ascii="Times New Roman" w:hAnsi="Times New Roman" w:cs="Times New Roman"/>
          <w:b/>
          <w:sz w:val="28"/>
          <w:szCs w:val="28"/>
        </w:rPr>
        <w:t xml:space="preserve"> </w:t>
      </w:r>
    </w:p>
    <w:p w:rsidR="006B4B7F" w:rsidRPr="004E438F" w:rsidRDefault="006B4B7F"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lastRenderedPageBreak/>
        <w:t>-</w:t>
      </w:r>
      <w:r w:rsidR="00F24A59" w:rsidRPr="004E438F">
        <w:rPr>
          <w:rFonts w:ascii="Times New Roman" w:hAnsi="Times New Roman" w:cs="Times New Roman"/>
          <w:sz w:val="28"/>
          <w:szCs w:val="28"/>
        </w:rPr>
        <w:t xml:space="preserve"> расходов за счет средств районного бюджета</w:t>
      </w:r>
      <w:r w:rsidRPr="004E438F">
        <w:rPr>
          <w:rFonts w:ascii="Times New Roman" w:hAnsi="Times New Roman" w:cs="Times New Roman"/>
          <w:sz w:val="28"/>
          <w:szCs w:val="28"/>
        </w:rPr>
        <w:t xml:space="preserve"> муниципальным бюджетным учреждениям дополнительного образования</w:t>
      </w:r>
      <w:r w:rsidR="00F24A59" w:rsidRPr="004E438F">
        <w:rPr>
          <w:rFonts w:ascii="Times New Roman" w:hAnsi="Times New Roman" w:cs="Times New Roman"/>
          <w:sz w:val="28"/>
          <w:szCs w:val="28"/>
        </w:rPr>
        <w:t xml:space="preserve"> (МБУ ДО «Радуга»)</w:t>
      </w:r>
      <w:r w:rsidR="00C03284" w:rsidRPr="004E438F">
        <w:rPr>
          <w:rFonts w:ascii="Times New Roman" w:hAnsi="Times New Roman" w:cs="Times New Roman"/>
          <w:sz w:val="28"/>
          <w:szCs w:val="28"/>
        </w:rPr>
        <w:t xml:space="preserve"> на частичную компенсацию расходов на повышение размеров оплаты труда работникам бюджетной сферы Красноярского </w:t>
      </w:r>
      <w:proofErr w:type="gramStart"/>
      <w:r w:rsidR="00C03284" w:rsidRPr="004E438F">
        <w:rPr>
          <w:rFonts w:ascii="Times New Roman" w:hAnsi="Times New Roman" w:cs="Times New Roman"/>
          <w:sz w:val="28"/>
          <w:szCs w:val="28"/>
        </w:rPr>
        <w:t>края</w:t>
      </w:r>
      <w:r w:rsidR="00F24A59"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 в</w:t>
      </w:r>
      <w:proofErr w:type="gramEnd"/>
      <w:r w:rsidRPr="004E438F">
        <w:rPr>
          <w:rFonts w:ascii="Times New Roman" w:hAnsi="Times New Roman" w:cs="Times New Roman"/>
          <w:sz w:val="28"/>
          <w:szCs w:val="28"/>
        </w:rPr>
        <w:t xml:space="preserve"> рамках подпрограммы 3 «Предоставление качественного дополнительного образования, поддержка одаренных детей, оздоровление детей в летний период»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00C03284" w:rsidRPr="004E438F">
        <w:rPr>
          <w:rFonts w:ascii="Times New Roman" w:hAnsi="Times New Roman" w:cs="Times New Roman"/>
          <w:b/>
          <w:sz w:val="28"/>
          <w:szCs w:val="28"/>
        </w:rPr>
        <w:t>1248,7</w:t>
      </w:r>
      <w:r w:rsidRPr="004E438F">
        <w:rPr>
          <w:rFonts w:ascii="Times New Roman" w:hAnsi="Times New Roman" w:cs="Times New Roman"/>
          <w:b/>
          <w:sz w:val="28"/>
          <w:szCs w:val="28"/>
        </w:rPr>
        <w:t xml:space="preserve"> тыс. руб.</w:t>
      </w:r>
      <w:r w:rsidRPr="004E438F">
        <w:rPr>
          <w:rFonts w:ascii="Times New Roman" w:hAnsi="Times New Roman" w:cs="Times New Roman"/>
          <w:sz w:val="28"/>
          <w:szCs w:val="28"/>
        </w:rPr>
        <w:t xml:space="preserve">; </w:t>
      </w:r>
    </w:p>
    <w:p w:rsidR="00840B6B" w:rsidRPr="004E438F" w:rsidRDefault="00840B6B" w:rsidP="00840B6B">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средств районного бюджета муниципальным бюджетным учреждениям дополнительного образования (МБУ ДО «Радуга») на оплату работ по текущему ремонту системы </w:t>
      </w:r>
      <w:proofErr w:type="gramStart"/>
      <w:r w:rsidRPr="004E438F">
        <w:rPr>
          <w:rFonts w:ascii="Times New Roman" w:hAnsi="Times New Roman" w:cs="Times New Roman"/>
          <w:sz w:val="28"/>
          <w:szCs w:val="28"/>
        </w:rPr>
        <w:t>отопления,  в</w:t>
      </w:r>
      <w:proofErr w:type="gramEnd"/>
      <w:r w:rsidRPr="004E438F">
        <w:rPr>
          <w:rFonts w:ascii="Times New Roman" w:hAnsi="Times New Roman" w:cs="Times New Roman"/>
          <w:sz w:val="28"/>
          <w:szCs w:val="28"/>
        </w:rPr>
        <w:t xml:space="preserve"> рамках подпрограммы 3 «Предоставление качественного дополнительного образования, поддержка одаренных детей, оздоровление детей в летний период»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700,0 тыс. руб.</w:t>
      </w:r>
      <w:r w:rsidRPr="004E438F">
        <w:rPr>
          <w:rFonts w:ascii="Times New Roman" w:hAnsi="Times New Roman" w:cs="Times New Roman"/>
          <w:sz w:val="28"/>
          <w:szCs w:val="28"/>
        </w:rPr>
        <w:t xml:space="preserve">; </w:t>
      </w:r>
    </w:p>
    <w:p w:rsidR="0096605C" w:rsidRPr="004E438F" w:rsidRDefault="0096605C" w:rsidP="0096605C">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на частичную компенсацию расходов на повышение размеров оплаты труда работникам бюджетной сферы Красноярского края (подраздел 0709 «Другие вопросы в области образования») за счет средств субвенции бюджетам муниципальных образований края на реализацию закона края от 20.12.2007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сумму </w:t>
      </w:r>
      <w:r w:rsidRPr="004E438F">
        <w:rPr>
          <w:rFonts w:ascii="Times New Roman" w:hAnsi="Times New Roman" w:cs="Times New Roman"/>
          <w:b/>
          <w:sz w:val="28"/>
          <w:szCs w:val="28"/>
        </w:rPr>
        <w:t>375,0 тыс. руб.;</w:t>
      </w:r>
    </w:p>
    <w:p w:rsidR="0096605C" w:rsidRPr="004E438F" w:rsidRDefault="0096605C" w:rsidP="0096605C">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на частичную компенсацию расходов на повышение размеров оплаты труда работникам бюджетной сферы Красноярского края за счет субвенции бюджетам муниципальных образований края на реализацию Закона края от 08 июля 2021 №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имеющим в соответствии с федеральным законодательством детей-сирот, детей, оставшихся без попечения родителей, лиц из числа детей-сирот и детей, оставшихся без попечения родителей» в сумме </w:t>
      </w:r>
      <w:r w:rsidRPr="004E438F">
        <w:rPr>
          <w:rFonts w:ascii="Times New Roman" w:hAnsi="Times New Roman" w:cs="Times New Roman"/>
          <w:b/>
          <w:sz w:val="28"/>
          <w:szCs w:val="28"/>
        </w:rPr>
        <w:t>34,6 тыс. руб.</w:t>
      </w:r>
      <w:r w:rsidRPr="004E438F">
        <w:rPr>
          <w:rFonts w:ascii="Times New Roman" w:hAnsi="Times New Roman" w:cs="Times New Roman"/>
          <w:sz w:val="28"/>
          <w:szCs w:val="28"/>
        </w:rPr>
        <w:t>;</w:t>
      </w:r>
    </w:p>
    <w:p w:rsidR="00A37A07" w:rsidRPr="004E438F" w:rsidRDefault="00E16414"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w:t>
      </w:r>
      <w:r w:rsidR="008B7E60"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расходов </w:t>
      </w:r>
      <w:r w:rsidR="00F24A59" w:rsidRPr="004E438F">
        <w:rPr>
          <w:rFonts w:ascii="Times New Roman" w:hAnsi="Times New Roman" w:cs="Times New Roman"/>
          <w:sz w:val="28"/>
          <w:szCs w:val="28"/>
        </w:rPr>
        <w:t xml:space="preserve">за счет средств районного бюджета </w:t>
      </w:r>
      <w:r w:rsidR="00A37A07" w:rsidRPr="004E438F">
        <w:rPr>
          <w:rFonts w:ascii="Times New Roman" w:hAnsi="Times New Roman" w:cs="Times New Roman"/>
          <w:sz w:val="28"/>
          <w:szCs w:val="28"/>
        </w:rPr>
        <w:t xml:space="preserve">на </w:t>
      </w:r>
      <w:proofErr w:type="gramStart"/>
      <w:r w:rsidR="00A37A07" w:rsidRPr="004E438F">
        <w:rPr>
          <w:rFonts w:ascii="Times New Roman" w:hAnsi="Times New Roman" w:cs="Times New Roman"/>
          <w:sz w:val="28"/>
          <w:szCs w:val="28"/>
        </w:rPr>
        <w:t>содержание  МКУ</w:t>
      </w:r>
      <w:proofErr w:type="gramEnd"/>
      <w:r w:rsidR="00A37A07" w:rsidRPr="004E438F">
        <w:rPr>
          <w:rFonts w:ascii="Times New Roman" w:hAnsi="Times New Roman" w:cs="Times New Roman"/>
          <w:sz w:val="28"/>
          <w:szCs w:val="28"/>
        </w:rPr>
        <w:t xml:space="preserve"> « ХЭЦ Забота-2» на частичную компенсацию расходов на повышение размеров оплаты труда работникам бюджетной сферы Красноярского края,</w:t>
      </w:r>
      <w:r w:rsidRPr="004E438F">
        <w:rPr>
          <w:rFonts w:ascii="Times New Roman" w:hAnsi="Times New Roman" w:cs="Times New Roman"/>
          <w:sz w:val="28"/>
          <w:szCs w:val="28"/>
        </w:rPr>
        <w:t xml:space="preserve"> по подразделу 0709 «Другие вопросы в области образования» </w:t>
      </w:r>
      <w:r w:rsidR="00A33624" w:rsidRPr="004E438F">
        <w:rPr>
          <w:rFonts w:ascii="Times New Roman" w:hAnsi="Times New Roman" w:cs="Times New Roman"/>
          <w:sz w:val="28"/>
          <w:szCs w:val="28"/>
        </w:rPr>
        <w:t xml:space="preserve"> в рамках подпрограммы 5 «Обеспечение реализации муниципальной программы и прочие мероприятия»  МП «Развитие образования в </w:t>
      </w:r>
      <w:proofErr w:type="spellStart"/>
      <w:r w:rsidR="00A33624" w:rsidRPr="004E438F">
        <w:rPr>
          <w:rFonts w:ascii="Times New Roman" w:hAnsi="Times New Roman" w:cs="Times New Roman"/>
          <w:sz w:val="28"/>
          <w:szCs w:val="28"/>
        </w:rPr>
        <w:t>Нижнеингашском</w:t>
      </w:r>
      <w:proofErr w:type="spellEnd"/>
      <w:r w:rsidR="00A33624" w:rsidRPr="004E438F">
        <w:rPr>
          <w:rFonts w:ascii="Times New Roman" w:hAnsi="Times New Roman" w:cs="Times New Roman"/>
          <w:sz w:val="28"/>
          <w:szCs w:val="28"/>
        </w:rPr>
        <w:t xml:space="preserve"> районе» </w:t>
      </w:r>
      <w:r w:rsidR="00A37A07" w:rsidRPr="004E438F">
        <w:rPr>
          <w:rFonts w:ascii="Times New Roman" w:hAnsi="Times New Roman" w:cs="Times New Roman"/>
          <w:sz w:val="28"/>
          <w:szCs w:val="28"/>
        </w:rPr>
        <w:t xml:space="preserve">  </w:t>
      </w:r>
      <w:r w:rsidR="00A33624" w:rsidRPr="004E438F">
        <w:rPr>
          <w:rFonts w:ascii="Times New Roman" w:hAnsi="Times New Roman" w:cs="Times New Roman"/>
          <w:sz w:val="28"/>
          <w:szCs w:val="28"/>
        </w:rPr>
        <w:t xml:space="preserve">на сумму </w:t>
      </w:r>
      <w:r w:rsidR="00A37A07" w:rsidRPr="004E438F">
        <w:rPr>
          <w:rFonts w:ascii="Times New Roman" w:hAnsi="Times New Roman" w:cs="Times New Roman"/>
          <w:b/>
          <w:sz w:val="28"/>
          <w:szCs w:val="28"/>
        </w:rPr>
        <w:t>1237,4</w:t>
      </w:r>
      <w:r w:rsidR="00A33624" w:rsidRPr="004E438F">
        <w:rPr>
          <w:rFonts w:ascii="Times New Roman" w:hAnsi="Times New Roman" w:cs="Times New Roman"/>
          <w:sz w:val="28"/>
          <w:szCs w:val="28"/>
        </w:rPr>
        <w:t xml:space="preserve"> </w:t>
      </w:r>
      <w:r w:rsidR="00A33624" w:rsidRPr="004E438F">
        <w:rPr>
          <w:rFonts w:ascii="Times New Roman" w:hAnsi="Times New Roman" w:cs="Times New Roman"/>
          <w:b/>
          <w:sz w:val="28"/>
          <w:szCs w:val="28"/>
        </w:rPr>
        <w:t>тыс. руб</w:t>
      </w:r>
      <w:r w:rsidR="00A33624" w:rsidRPr="004E438F">
        <w:rPr>
          <w:rFonts w:ascii="Times New Roman" w:hAnsi="Times New Roman" w:cs="Times New Roman"/>
          <w:sz w:val="28"/>
          <w:szCs w:val="28"/>
        </w:rPr>
        <w:t xml:space="preserve">.; </w:t>
      </w:r>
    </w:p>
    <w:p w:rsidR="00A37A07" w:rsidRPr="004E438F" w:rsidRDefault="00E16414" w:rsidP="00A37A07">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w:t>
      </w:r>
      <w:r w:rsidR="00A37A07" w:rsidRPr="004E438F">
        <w:rPr>
          <w:rFonts w:ascii="Times New Roman" w:hAnsi="Times New Roman" w:cs="Times New Roman"/>
          <w:sz w:val="28"/>
          <w:szCs w:val="28"/>
        </w:rPr>
        <w:t xml:space="preserve">- расходов за счет средств районного бюджета на </w:t>
      </w:r>
      <w:proofErr w:type="gramStart"/>
      <w:r w:rsidR="00A37A07" w:rsidRPr="004E438F">
        <w:rPr>
          <w:rFonts w:ascii="Times New Roman" w:hAnsi="Times New Roman" w:cs="Times New Roman"/>
          <w:sz w:val="28"/>
          <w:szCs w:val="28"/>
        </w:rPr>
        <w:t>содержание  МКУ</w:t>
      </w:r>
      <w:proofErr w:type="gramEnd"/>
      <w:r w:rsidR="00A37A07" w:rsidRPr="004E438F">
        <w:rPr>
          <w:rFonts w:ascii="Times New Roman" w:hAnsi="Times New Roman" w:cs="Times New Roman"/>
          <w:sz w:val="28"/>
          <w:szCs w:val="28"/>
        </w:rPr>
        <w:t xml:space="preserve"> « Отдел бюджетного учета и планирования» на частичную компенсацию расходов на повышение размеров оплаты труда работникам бюджетной сферы Красноярского края, по подразделу 0709 «Другие вопросы в области образования»  в рамках подпрограммы 5 «Обеспечение реализации </w:t>
      </w:r>
      <w:r w:rsidR="00A37A07" w:rsidRPr="004E438F">
        <w:rPr>
          <w:rFonts w:ascii="Times New Roman" w:hAnsi="Times New Roman" w:cs="Times New Roman"/>
          <w:sz w:val="28"/>
          <w:szCs w:val="28"/>
        </w:rPr>
        <w:lastRenderedPageBreak/>
        <w:t xml:space="preserve">муниципальной программы и прочие мероприятия»  МП «Развитие образования в </w:t>
      </w:r>
      <w:proofErr w:type="spellStart"/>
      <w:r w:rsidR="00A37A07" w:rsidRPr="004E438F">
        <w:rPr>
          <w:rFonts w:ascii="Times New Roman" w:hAnsi="Times New Roman" w:cs="Times New Roman"/>
          <w:sz w:val="28"/>
          <w:szCs w:val="28"/>
        </w:rPr>
        <w:t>Нижнеингашском</w:t>
      </w:r>
      <w:proofErr w:type="spellEnd"/>
      <w:r w:rsidR="00A37A07" w:rsidRPr="004E438F">
        <w:rPr>
          <w:rFonts w:ascii="Times New Roman" w:hAnsi="Times New Roman" w:cs="Times New Roman"/>
          <w:sz w:val="28"/>
          <w:szCs w:val="28"/>
        </w:rPr>
        <w:t xml:space="preserve"> районе»   на сумму </w:t>
      </w:r>
      <w:r w:rsidR="00A37A07" w:rsidRPr="004E438F">
        <w:rPr>
          <w:rFonts w:ascii="Times New Roman" w:hAnsi="Times New Roman" w:cs="Times New Roman"/>
          <w:b/>
          <w:sz w:val="28"/>
          <w:szCs w:val="28"/>
        </w:rPr>
        <w:t>1518,7</w:t>
      </w:r>
      <w:r w:rsidR="00A37A07" w:rsidRPr="004E438F">
        <w:rPr>
          <w:rFonts w:ascii="Times New Roman" w:hAnsi="Times New Roman" w:cs="Times New Roman"/>
          <w:sz w:val="28"/>
          <w:szCs w:val="28"/>
        </w:rPr>
        <w:t xml:space="preserve"> </w:t>
      </w:r>
      <w:r w:rsidR="00A37A07" w:rsidRPr="004E438F">
        <w:rPr>
          <w:rFonts w:ascii="Times New Roman" w:hAnsi="Times New Roman" w:cs="Times New Roman"/>
          <w:b/>
          <w:sz w:val="28"/>
          <w:szCs w:val="28"/>
        </w:rPr>
        <w:t>тыс. руб</w:t>
      </w:r>
      <w:r w:rsidR="00A37A07" w:rsidRPr="004E438F">
        <w:rPr>
          <w:rFonts w:ascii="Times New Roman" w:hAnsi="Times New Roman" w:cs="Times New Roman"/>
          <w:sz w:val="28"/>
          <w:szCs w:val="28"/>
        </w:rPr>
        <w:t>.;</w:t>
      </w:r>
    </w:p>
    <w:p w:rsidR="00A37A07" w:rsidRPr="004E438F" w:rsidRDefault="00A37A07" w:rsidP="00A37A07">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 расходов за счет средств районного бюджета на </w:t>
      </w:r>
      <w:proofErr w:type="gramStart"/>
      <w:r w:rsidRPr="004E438F">
        <w:rPr>
          <w:rFonts w:ascii="Times New Roman" w:hAnsi="Times New Roman" w:cs="Times New Roman"/>
          <w:sz w:val="28"/>
          <w:szCs w:val="28"/>
        </w:rPr>
        <w:t>содержание  «</w:t>
      </w:r>
      <w:proofErr w:type="gramEnd"/>
      <w:r w:rsidRPr="004E438F">
        <w:rPr>
          <w:rFonts w:ascii="Times New Roman" w:hAnsi="Times New Roman" w:cs="Times New Roman"/>
          <w:sz w:val="28"/>
          <w:szCs w:val="28"/>
        </w:rPr>
        <w:t xml:space="preserve">Районное управление образования» на частичную компенсацию расходов на повышение размеров оплаты труда работникам бюджетной сферы Красноярского края, по подразделу 0709 «Другие вопросы в области образования»  в рамках подпрограммы 5 «Обеспечение реализации муниципальной программы и прочие мероприятия»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393,7</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w:t>
      </w:r>
    </w:p>
    <w:p w:rsidR="00B35071" w:rsidRPr="004E438F" w:rsidRDefault="00B35071" w:rsidP="00B35071">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субсидии бюджетным учреждениям за счет средств субвенции бюджетам муниципальных образований края на  реализацию Закона края от 27.12.2005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 инвалидами, детьми-сиротами и детьми, оставшимся без попечения родителей, а также за детьми с туберкулезной интоксикацией, обучающимся в  муниципальных образовательных организация, реализующих образовательную программу дошкольного образования» на сумму </w:t>
      </w:r>
      <w:r w:rsidRPr="004E438F">
        <w:rPr>
          <w:rFonts w:ascii="Times New Roman" w:hAnsi="Times New Roman" w:cs="Times New Roman"/>
          <w:b/>
          <w:sz w:val="28"/>
          <w:szCs w:val="28"/>
        </w:rPr>
        <w:t>329,2 тыс. руб.;</w:t>
      </w:r>
    </w:p>
    <w:p w:rsidR="009A6426" w:rsidRPr="004E438F" w:rsidRDefault="009A6426" w:rsidP="0096144E">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субсидии бюджетным учреждениям за счет средств субсидии бюджетам муниципальных образований края </w:t>
      </w:r>
      <w:r w:rsidR="0096144E" w:rsidRPr="004E438F">
        <w:rPr>
          <w:rFonts w:ascii="Times New Roman" w:hAnsi="Times New Roman" w:cs="Times New Roman"/>
          <w:sz w:val="28"/>
          <w:szCs w:val="28"/>
        </w:rPr>
        <w:t xml:space="preserve">(подраздел 1003) </w:t>
      </w:r>
      <w:r w:rsidRPr="004E438F">
        <w:rPr>
          <w:rFonts w:ascii="Times New Roman" w:hAnsi="Times New Roman" w:cs="Times New Roman"/>
          <w:sz w:val="28"/>
          <w:szCs w:val="28"/>
        </w:rPr>
        <w:t>на организацию и обеспечение бесплатным  питанием, обучающихся с ограниченными возможностями здоровья в муниципальных обр</w:t>
      </w:r>
      <w:r w:rsidR="0096144E" w:rsidRPr="004E438F">
        <w:rPr>
          <w:rFonts w:ascii="Times New Roman" w:hAnsi="Times New Roman" w:cs="Times New Roman"/>
          <w:sz w:val="28"/>
          <w:szCs w:val="28"/>
        </w:rPr>
        <w:t>а</w:t>
      </w:r>
      <w:r w:rsidRPr="004E438F">
        <w:rPr>
          <w:rFonts w:ascii="Times New Roman" w:hAnsi="Times New Roman" w:cs="Times New Roman"/>
          <w:sz w:val="28"/>
          <w:szCs w:val="28"/>
        </w:rPr>
        <w:t xml:space="preserve">зовательных организациях в рамках комплекса </w:t>
      </w:r>
      <w:r w:rsidR="0096144E" w:rsidRPr="004E438F">
        <w:rPr>
          <w:rFonts w:ascii="Times New Roman" w:hAnsi="Times New Roman" w:cs="Times New Roman"/>
          <w:sz w:val="28"/>
          <w:szCs w:val="28"/>
        </w:rPr>
        <w:t>п</w:t>
      </w:r>
      <w:r w:rsidRPr="004E438F">
        <w:rPr>
          <w:rFonts w:ascii="Times New Roman" w:hAnsi="Times New Roman" w:cs="Times New Roman"/>
          <w:sz w:val="28"/>
          <w:szCs w:val="28"/>
        </w:rPr>
        <w:t>роцессных мероприятий «Создание в системе дошкольного</w:t>
      </w:r>
      <w:r w:rsidR="0096144E" w:rsidRPr="004E438F">
        <w:rPr>
          <w:rFonts w:ascii="Times New Roman" w:hAnsi="Times New Roman" w:cs="Times New Roman"/>
          <w:sz w:val="28"/>
          <w:szCs w:val="28"/>
        </w:rPr>
        <w:t>, общего и дополнительного</w:t>
      </w:r>
      <w:r w:rsidRPr="004E438F">
        <w:rPr>
          <w:rFonts w:ascii="Times New Roman" w:hAnsi="Times New Roman" w:cs="Times New Roman"/>
          <w:sz w:val="28"/>
          <w:szCs w:val="28"/>
        </w:rPr>
        <w:t xml:space="preserve"> образования равных возможностей для современного качественного образования, </w:t>
      </w:r>
      <w:r w:rsidR="0096144E" w:rsidRPr="004E438F">
        <w:rPr>
          <w:rFonts w:ascii="Times New Roman" w:hAnsi="Times New Roman" w:cs="Times New Roman"/>
          <w:sz w:val="28"/>
          <w:szCs w:val="28"/>
        </w:rPr>
        <w:t>п</w:t>
      </w:r>
      <w:r w:rsidRPr="004E438F">
        <w:rPr>
          <w:rFonts w:ascii="Times New Roman" w:hAnsi="Times New Roman" w:cs="Times New Roman"/>
          <w:sz w:val="28"/>
          <w:szCs w:val="28"/>
        </w:rPr>
        <w:t xml:space="preserve">озитивной социализации детей», в рамках  подпрограммы 2 «Предоставление начального, основного, среднего общего образования»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 на сумму </w:t>
      </w:r>
      <w:r w:rsidR="0096144E" w:rsidRPr="004E438F">
        <w:rPr>
          <w:rFonts w:ascii="Times New Roman" w:hAnsi="Times New Roman" w:cs="Times New Roman"/>
          <w:b/>
          <w:sz w:val="28"/>
          <w:szCs w:val="28"/>
        </w:rPr>
        <w:t>3397,6</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 xml:space="preserve">.; </w:t>
      </w:r>
    </w:p>
    <w:p w:rsidR="00BD2137" w:rsidRPr="004E438F" w:rsidRDefault="00BD2137" w:rsidP="00BD2137">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на компенсацию </w:t>
      </w:r>
      <w:proofErr w:type="gramStart"/>
      <w:r w:rsidRPr="004E438F">
        <w:rPr>
          <w:rFonts w:ascii="Times New Roman" w:hAnsi="Times New Roman" w:cs="Times New Roman"/>
          <w:sz w:val="28"/>
          <w:szCs w:val="28"/>
        </w:rPr>
        <w:t>родителям(</w:t>
      </w:r>
      <w:proofErr w:type="gramEnd"/>
      <w:r w:rsidRPr="004E438F">
        <w:rPr>
          <w:rFonts w:ascii="Times New Roman" w:hAnsi="Times New Roman" w:cs="Times New Roman"/>
          <w:sz w:val="28"/>
          <w:szCs w:val="28"/>
        </w:rPr>
        <w:t xml:space="preserve">законным представителям) детей, посещающих образовательные организации, реализующие образовательную программу дошкольного образования по  подразделу 1004 «Охрана семьи и детства» в рамках подпрограммы 1 «Дошкольное образование-развитие сети дошкольных организаций»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1965,6</w:t>
      </w:r>
      <w:r w:rsidRPr="004E438F">
        <w:rPr>
          <w:rFonts w:ascii="Times New Roman" w:hAnsi="Times New Roman" w:cs="Times New Roman"/>
          <w:sz w:val="28"/>
          <w:szCs w:val="28"/>
        </w:rPr>
        <w:t xml:space="preserve"> тыс. руб..</w:t>
      </w:r>
    </w:p>
    <w:p w:rsidR="009D3126" w:rsidRPr="004E438F" w:rsidRDefault="008B7E60" w:rsidP="00F77377">
      <w:pPr>
        <w:pStyle w:val="a3"/>
        <w:jc w:val="both"/>
        <w:rPr>
          <w:rFonts w:ascii="Times New Roman" w:hAnsi="Times New Roman" w:cs="Times New Roman"/>
          <w:b/>
          <w:sz w:val="28"/>
          <w:szCs w:val="28"/>
        </w:rPr>
      </w:pPr>
      <w:r w:rsidRPr="004E438F">
        <w:rPr>
          <w:rFonts w:ascii="Times New Roman" w:hAnsi="Times New Roman" w:cs="Times New Roman"/>
          <w:b/>
          <w:sz w:val="28"/>
          <w:szCs w:val="28"/>
        </w:rPr>
        <w:t>З</w:t>
      </w:r>
      <w:r w:rsidR="00C711E3" w:rsidRPr="004E438F">
        <w:rPr>
          <w:rFonts w:ascii="Times New Roman" w:hAnsi="Times New Roman" w:cs="Times New Roman"/>
          <w:b/>
          <w:sz w:val="28"/>
          <w:szCs w:val="28"/>
        </w:rPr>
        <w:t xml:space="preserve">а счет уменьшения расходов </w:t>
      </w:r>
      <w:r w:rsidR="009D3126" w:rsidRPr="004E438F">
        <w:rPr>
          <w:rFonts w:ascii="Times New Roman" w:hAnsi="Times New Roman" w:cs="Times New Roman"/>
          <w:b/>
          <w:sz w:val="28"/>
          <w:szCs w:val="28"/>
        </w:rPr>
        <w:t xml:space="preserve">на суму </w:t>
      </w:r>
      <w:r w:rsidR="00093656" w:rsidRPr="004E438F">
        <w:rPr>
          <w:rFonts w:ascii="Times New Roman" w:hAnsi="Times New Roman" w:cs="Times New Roman"/>
          <w:b/>
          <w:sz w:val="28"/>
          <w:szCs w:val="28"/>
        </w:rPr>
        <w:t>5855,0</w:t>
      </w:r>
      <w:r w:rsidR="009D3126" w:rsidRPr="004E438F">
        <w:rPr>
          <w:rFonts w:ascii="Times New Roman" w:hAnsi="Times New Roman" w:cs="Times New Roman"/>
          <w:b/>
          <w:sz w:val="28"/>
          <w:szCs w:val="28"/>
        </w:rPr>
        <w:t xml:space="preserve"> тыс. руб.:</w:t>
      </w:r>
    </w:p>
    <w:p w:rsidR="00954912" w:rsidRPr="004E438F" w:rsidRDefault="00954912" w:rsidP="00F77377">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w:t>
      </w:r>
      <w:r w:rsidR="00CA528B" w:rsidRPr="004E438F">
        <w:rPr>
          <w:rFonts w:ascii="Times New Roman" w:hAnsi="Times New Roman" w:cs="Times New Roman"/>
          <w:sz w:val="28"/>
          <w:szCs w:val="28"/>
        </w:rPr>
        <w:t xml:space="preserve">субсидии бюджетным учреждениям за счет средств субвенции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оставшимися без попечения родителей, а также за детьми с туберкулезной интоксикацией, обучающихся в муниципальных образовательных организациях, реализующих образовательную программу дошкольного образования» в рамках подпрограммы 1 </w:t>
      </w:r>
      <w:r w:rsidR="00E46767" w:rsidRPr="004E438F">
        <w:rPr>
          <w:rFonts w:ascii="Times New Roman" w:hAnsi="Times New Roman" w:cs="Times New Roman"/>
          <w:sz w:val="28"/>
          <w:szCs w:val="28"/>
        </w:rPr>
        <w:t xml:space="preserve">«Дошкольное образование-развитие </w:t>
      </w:r>
      <w:r w:rsidR="00E46767" w:rsidRPr="004E438F">
        <w:rPr>
          <w:rFonts w:ascii="Times New Roman" w:hAnsi="Times New Roman" w:cs="Times New Roman"/>
          <w:sz w:val="28"/>
          <w:szCs w:val="28"/>
        </w:rPr>
        <w:lastRenderedPageBreak/>
        <w:t xml:space="preserve">сети дошкольных организаций» </w:t>
      </w:r>
      <w:r w:rsidR="00CA528B" w:rsidRPr="004E438F">
        <w:rPr>
          <w:rFonts w:ascii="Times New Roman" w:hAnsi="Times New Roman" w:cs="Times New Roman"/>
          <w:sz w:val="28"/>
          <w:szCs w:val="28"/>
        </w:rPr>
        <w:t xml:space="preserve"> МП «Развитие образования в </w:t>
      </w:r>
      <w:proofErr w:type="spellStart"/>
      <w:r w:rsidR="00CA528B" w:rsidRPr="004E438F">
        <w:rPr>
          <w:rFonts w:ascii="Times New Roman" w:hAnsi="Times New Roman" w:cs="Times New Roman"/>
          <w:sz w:val="28"/>
          <w:szCs w:val="28"/>
        </w:rPr>
        <w:t>Нижнеингашском</w:t>
      </w:r>
      <w:proofErr w:type="spellEnd"/>
      <w:r w:rsidR="00CA528B" w:rsidRPr="004E438F">
        <w:rPr>
          <w:rFonts w:ascii="Times New Roman" w:hAnsi="Times New Roman" w:cs="Times New Roman"/>
          <w:sz w:val="28"/>
          <w:szCs w:val="28"/>
        </w:rPr>
        <w:t xml:space="preserve"> районе»  </w:t>
      </w:r>
      <w:r w:rsidRPr="004E438F">
        <w:rPr>
          <w:rFonts w:ascii="Times New Roman" w:hAnsi="Times New Roman" w:cs="Times New Roman"/>
          <w:sz w:val="28"/>
          <w:szCs w:val="28"/>
        </w:rPr>
        <w:t>на сумму</w:t>
      </w:r>
      <w:r w:rsidRPr="004E438F">
        <w:rPr>
          <w:rFonts w:ascii="Times New Roman" w:hAnsi="Times New Roman" w:cs="Times New Roman"/>
          <w:b/>
          <w:sz w:val="28"/>
          <w:szCs w:val="28"/>
        </w:rPr>
        <w:t xml:space="preserve"> 329,2 тыс. руб.</w:t>
      </w:r>
      <w:r w:rsidR="00CA528B" w:rsidRPr="004E438F">
        <w:rPr>
          <w:rFonts w:ascii="Times New Roman" w:hAnsi="Times New Roman" w:cs="Times New Roman"/>
          <w:b/>
          <w:sz w:val="28"/>
          <w:szCs w:val="28"/>
        </w:rPr>
        <w:t>;</w:t>
      </w:r>
    </w:p>
    <w:p w:rsidR="00B35071" w:rsidRPr="004E438F" w:rsidRDefault="00B35071" w:rsidP="00B35071">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на </w:t>
      </w:r>
      <w:r w:rsidR="000E0905" w:rsidRPr="004E438F">
        <w:rPr>
          <w:rFonts w:ascii="Times New Roman" w:hAnsi="Times New Roman" w:cs="Times New Roman"/>
          <w:sz w:val="28"/>
          <w:szCs w:val="28"/>
        </w:rPr>
        <w:t xml:space="preserve">компенсацию </w:t>
      </w:r>
      <w:proofErr w:type="gramStart"/>
      <w:r w:rsidR="000E0905" w:rsidRPr="004E438F">
        <w:rPr>
          <w:rFonts w:ascii="Times New Roman" w:hAnsi="Times New Roman" w:cs="Times New Roman"/>
          <w:sz w:val="28"/>
          <w:szCs w:val="28"/>
        </w:rPr>
        <w:t>родителям(</w:t>
      </w:r>
      <w:proofErr w:type="gramEnd"/>
      <w:r w:rsidR="000E0905" w:rsidRPr="004E438F">
        <w:rPr>
          <w:rFonts w:ascii="Times New Roman" w:hAnsi="Times New Roman" w:cs="Times New Roman"/>
          <w:sz w:val="28"/>
          <w:szCs w:val="28"/>
        </w:rPr>
        <w:t>законным представителям) детей, посещающих образовательные организации, реализующие образовательную программу дошкольного образования</w:t>
      </w:r>
      <w:r w:rsidRPr="004E438F">
        <w:rPr>
          <w:rFonts w:ascii="Times New Roman" w:hAnsi="Times New Roman" w:cs="Times New Roman"/>
          <w:sz w:val="28"/>
          <w:szCs w:val="28"/>
        </w:rPr>
        <w:t xml:space="preserve"> по  подразделу 100</w:t>
      </w:r>
      <w:r w:rsidR="000E0905" w:rsidRPr="004E438F">
        <w:rPr>
          <w:rFonts w:ascii="Times New Roman" w:hAnsi="Times New Roman" w:cs="Times New Roman"/>
          <w:sz w:val="28"/>
          <w:szCs w:val="28"/>
        </w:rPr>
        <w:t>3</w:t>
      </w:r>
      <w:r w:rsidRPr="004E438F">
        <w:rPr>
          <w:rFonts w:ascii="Times New Roman" w:hAnsi="Times New Roman" w:cs="Times New Roman"/>
          <w:sz w:val="28"/>
          <w:szCs w:val="28"/>
        </w:rPr>
        <w:t xml:space="preserve"> «</w:t>
      </w:r>
      <w:r w:rsidR="000E0905" w:rsidRPr="004E438F">
        <w:rPr>
          <w:rFonts w:ascii="Times New Roman" w:hAnsi="Times New Roman" w:cs="Times New Roman"/>
          <w:sz w:val="28"/>
          <w:szCs w:val="28"/>
        </w:rPr>
        <w:t>Социальное обеспечение населения</w:t>
      </w:r>
      <w:r w:rsidRPr="004E438F">
        <w:rPr>
          <w:rFonts w:ascii="Times New Roman" w:hAnsi="Times New Roman" w:cs="Times New Roman"/>
          <w:sz w:val="28"/>
          <w:szCs w:val="28"/>
        </w:rPr>
        <w:t>»</w:t>
      </w:r>
      <w:r w:rsidR="000E0905" w:rsidRPr="004E438F">
        <w:rPr>
          <w:rFonts w:ascii="Times New Roman" w:hAnsi="Times New Roman" w:cs="Times New Roman"/>
          <w:sz w:val="28"/>
          <w:szCs w:val="28"/>
        </w:rPr>
        <w:t xml:space="preserve"> в рамках подпрограммы 1 «Дошкольное образование-развитие сети дошкольных организаций» МП «Развитие образования в </w:t>
      </w:r>
      <w:proofErr w:type="spellStart"/>
      <w:r w:rsidR="000E0905" w:rsidRPr="004E438F">
        <w:rPr>
          <w:rFonts w:ascii="Times New Roman" w:hAnsi="Times New Roman" w:cs="Times New Roman"/>
          <w:sz w:val="28"/>
          <w:szCs w:val="28"/>
        </w:rPr>
        <w:t>Нижнеингашском</w:t>
      </w:r>
      <w:proofErr w:type="spellEnd"/>
      <w:r w:rsidR="000E0905" w:rsidRPr="004E438F">
        <w:rPr>
          <w:rFonts w:ascii="Times New Roman" w:hAnsi="Times New Roman" w:cs="Times New Roman"/>
          <w:sz w:val="28"/>
          <w:szCs w:val="28"/>
        </w:rPr>
        <w:t xml:space="preserve"> районе» </w:t>
      </w:r>
      <w:r w:rsidRPr="004E438F">
        <w:rPr>
          <w:rFonts w:ascii="Times New Roman" w:hAnsi="Times New Roman" w:cs="Times New Roman"/>
          <w:sz w:val="28"/>
          <w:szCs w:val="28"/>
        </w:rPr>
        <w:t xml:space="preserve"> на сумму </w:t>
      </w:r>
      <w:r w:rsidR="000E0905" w:rsidRPr="004E438F">
        <w:rPr>
          <w:rFonts w:ascii="Times New Roman" w:hAnsi="Times New Roman" w:cs="Times New Roman"/>
          <w:b/>
          <w:sz w:val="28"/>
          <w:szCs w:val="28"/>
        </w:rPr>
        <w:t>1965,6</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00D118C8" w:rsidRPr="004E438F">
        <w:rPr>
          <w:rFonts w:ascii="Times New Roman" w:hAnsi="Times New Roman" w:cs="Times New Roman"/>
          <w:b/>
          <w:sz w:val="28"/>
          <w:szCs w:val="28"/>
        </w:rPr>
        <w:t>;</w:t>
      </w:r>
    </w:p>
    <w:p w:rsidR="000E0905" w:rsidRPr="004E438F" w:rsidRDefault="000E0905" w:rsidP="000E0905">
      <w:pPr>
        <w:spacing w:after="0" w:line="240" w:lineRule="auto"/>
        <w:jc w:val="both"/>
        <w:rPr>
          <w:rFonts w:ascii="Times New Roman" w:hAnsi="Times New Roman" w:cs="Times New Roman"/>
          <w:b/>
          <w:sz w:val="28"/>
          <w:szCs w:val="28"/>
        </w:rPr>
      </w:pPr>
      <w:r w:rsidRPr="004E438F">
        <w:rPr>
          <w:rFonts w:ascii="Times New Roman" w:hAnsi="Times New Roman" w:cs="Times New Roman"/>
          <w:b/>
          <w:sz w:val="28"/>
          <w:szCs w:val="28"/>
        </w:rPr>
        <w:t xml:space="preserve">- </w:t>
      </w:r>
      <w:r w:rsidRPr="004E438F">
        <w:rPr>
          <w:rFonts w:ascii="Times New Roman" w:hAnsi="Times New Roman" w:cs="Times New Roman"/>
          <w:sz w:val="28"/>
          <w:szCs w:val="28"/>
        </w:rPr>
        <w:t xml:space="preserve">субсидии бюджетным учреждениям за счет средств субвенции бюджетам муниципальных образований края на  реализацию Закона края от 27.12.2005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 сумму </w:t>
      </w:r>
      <w:r w:rsidRPr="004E438F">
        <w:rPr>
          <w:rFonts w:ascii="Times New Roman" w:hAnsi="Times New Roman" w:cs="Times New Roman"/>
          <w:b/>
          <w:sz w:val="28"/>
          <w:szCs w:val="28"/>
        </w:rPr>
        <w:t>3397,6 тыс. руб.;</w:t>
      </w:r>
    </w:p>
    <w:p w:rsidR="00BD2137" w:rsidRPr="004E438F" w:rsidRDefault="00BD2137" w:rsidP="00BD2137">
      <w:pPr>
        <w:spacing w:after="0" w:line="240" w:lineRule="auto"/>
        <w:jc w:val="both"/>
        <w:rPr>
          <w:rFonts w:ascii="Times New Roman" w:hAnsi="Times New Roman" w:cs="Times New Roman"/>
          <w:b/>
          <w:sz w:val="28"/>
          <w:szCs w:val="28"/>
        </w:rPr>
      </w:pPr>
      <w:r w:rsidRPr="004E438F">
        <w:rPr>
          <w:rFonts w:ascii="Times New Roman" w:hAnsi="Times New Roman" w:cs="Times New Roman"/>
          <w:sz w:val="28"/>
          <w:szCs w:val="28"/>
        </w:rPr>
        <w:t xml:space="preserve">- расходов за счет средств районного бюджета на </w:t>
      </w:r>
      <w:proofErr w:type="spellStart"/>
      <w:r w:rsidRPr="004E438F">
        <w:rPr>
          <w:rFonts w:ascii="Times New Roman" w:hAnsi="Times New Roman" w:cs="Times New Roman"/>
          <w:sz w:val="28"/>
          <w:szCs w:val="28"/>
        </w:rPr>
        <w:t>софинансирование</w:t>
      </w:r>
      <w:proofErr w:type="spellEnd"/>
      <w:r w:rsidRPr="004E438F">
        <w:rPr>
          <w:rFonts w:ascii="Times New Roman" w:hAnsi="Times New Roman" w:cs="Times New Roman"/>
          <w:sz w:val="28"/>
          <w:szCs w:val="28"/>
        </w:rPr>
        <w:t xml:space="preserve"> расходов (подраздел 1003)</w:t>
      </w:r>
      <w:r w:rsidR="00093656"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2 «Предоставление начального, основного, среднего общего образования» МП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162,6 тыс. руб..</w:t>
      </w:r>
    </w:p>
    <w:p w:rsidR="0076074E" w:rsidRPr="004E438F" w:rsidRDefault="0076074E" w:rsidP="00BD2137">
      <w:pPr>
        <w:spacing w:after="0" w:line="240" w:lineRule="auto"/>
        <w:jc w:val="both"/>
        <w:rPr>
          <w:rFonts w:ascii="Times New Roman" w:hAnsi="Times New Roman" w:cs="Times New Roman"/>
          <w:sz w:val="28"/>
          <w:szCs w:val="28"/>
        </w:rPr>
      </w:pPr>
    </w:p>
    <w:p w:rsidR="00EF11CA" w:rsidRPr="004E438F" w:rsidRDefault="00EF11CA" w:rsidP="00EF11CA">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w:t>
      </w:r>
      <w:r w:rsidRPr="004E438F">
        <w:rPr>
          <w:rFonts w:ascii="Times New Roman" w:hAnsi="Times New Roman" w:cs="Times New Roman"/>
          <w:sz w:val="28"/>
          <w:szCs w:val="28"/>
        </w:rPr>
        <w:tab/>
      </w:r>
      <w:r w:rsidRPr="004E438F">
        <w:rPr>
          <w:rFonts w:ascii="Times New Roman" w:hAnsi="Times New Roman" w:cs="Times New Roman"/>
          <w:b/>
          <w:sz w:val="28"/>
          <w:szCs w:val="28"/>
        </w:rPr>
        <w:t xml:space="preserve">Отделу по имущественным и земельным отношениям администрации района увеличить бюджетные ассигнования   на 1916,8 тыс. руб., в том числе за счет увеличения на </w:t>
      </w:r>
      <w:r w:rsidR="008D36A3" w:rsidRPr="004E438F">
        <w:rPr>
          <w:rFonts w:ascii="Times New Roman" w:hAnsi="Times New Roman" w:cs="Times New Roman"/>
          <w:b/>
          <w:sz w:val="28"/>
          <w:szCs w:val="28"/>
        </w:rPr>
        <w:t>191</w:t>
      </w:r>
      <w:r w:rsidR="00721921" w:rsidRPr="004E438F">
        <w:rPr>
          <w:rFonts w:ascii="Times New Roman" w:hAnsi="Times New Roman" w:cs="Times New Roman"/>
          <w:b/>
          <w:sz w:val="28"/>
          <w:szCs w:val="28"/>
        </w:rPr>
        <w:t>6,</w:t>
      </w:r>
      <w:r w:rsidR="008D36A3" w:rsidRPr="004E438F">
        <w:rPr>
          <w:rFonts w:ascii="Times New Roman" w:hAnsi="Times New Roman" w:cs="Times New Roman"/>
          <w:b/>
          <w:sz w:val="28"/>
          <w:szCs w:val="28"/>
        </w:rPr>
        <w:t>8</w:t>
      </w:r>
      <w:r w:rsidRPr="004E438F">
        <w:rPr>
          <w:rFonts w:ascii="Times New Roman" w:hAnsi="Times New Roman" w:cs="Times New Roman"/>
          <w:b/>
          <w:sz w:val="28"/>
          <w:szCs w:val="28"/>
        </w:rPr>
        <w:t xml:space="preserve"> тыс. руб.: </w:t>
      </w:r>
    </w:p>
    <w:p w:rsidR="00EF11CA" w:rsidRPr="004E438F" w:rsidRDefault="00EF11CA" w:rsidP="00EF11CA">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расходов на частичную компенсацию расходов на повышение размеров оплаты труда работникам бюджетной сферы Красноярского края за счет субвенции бюджетам муниципальных образований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4 «Выполнение государственных полномочий по поддержке детей-сирот, расширение практики применения семейных форм воспитания» муниципальной программы «Развитие образования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80,8 тыс. руб.;</w:t>
      </w:r>
    </w:p>
    <w:p w:rsidR="007059CA" w:rsidRPr="004E438F" w:rsidRDefault="00EF11CA" w:rsidP="007059CA">
      <w:pPr>
        <w:pStyle w:val="a3"/>
        <w:jc w:val="both"/>
        <w:rPr>
          <w:rFonts w:ascii="Times New Roman" w:hAnsi="Times New Roman" w:cs="Times New Roman"/>
          <w:b/>
          <w:sz w:val="28"/>
          <w:szCs w:val="28"/>
        </w:rPr>
      </w:pPr>
      <w:r w:rsidRPr="004E438F">
        <w:rPr>
          <w:rFonts w:ascii="Times New Roman" w:hAnsi="Times New Roman" w:cs="Times New Roman"/>
          <w:b/>
          <w:sz w:val="28"/>
          <w:szCs w:val="28"/>
        </w:rPr>
        <w:t xml:space="preserve">- </w:t>
      </w:r>
      <w:r w:rsidR="009C6EB9" w:rsidRPr="004E438F">
        <w:rPr>
          <w:rFonts w:ascii="Times New Roman" w:hAnsi="Times New Roman" w:cs="Times New Roman"/>
          <w:sz w:val="28"/>
          <w:szCs w:val="28"/>
        </w:rPr>
        <w:t>расходов на частичную компенсацию расходов на повышение размеров оплаты труда работникам бюджетной сферы Красноярского края</w:t>
      </w:r>
      <w:r w:rsidR="00721921" w:rsidRPr="004E438F">
        <w:rPr>
          <w:rFonts w:ascii="Times New Roman" w:hAnsi="Times New Roman" w:cs="Times New Roman"/>
          <w:sz w:val="28"/>
          <w:szCs w:val="28"/>
        </w:rPr>
        <w:t xml:space="preserve"> на обеспечение деятельности органов местного самоуправления</w:t>
      </w:r>
      <w:r w:rsidR="009C6EB9" w:rsidRPr="004E438F">
        <w:rPr>
          <w:rFonts w:ascii="Times New Roman" w:hAnsi="Times New Roman" w:cs="Times New Roman"/>
          <w:sz w:val="28"/>
          <w:szCs w:val="28"/>
        </w:rPr>
        <w:t xml:space="preserve"> </w:t>
      </w:r>
      <w:r w:rsidR="007059CA" w:rsidRPr="004E438F">
        <w:rPr>
          <w:rFonts w:ascii="Times New Roman" w:hAnsi="Times New Roman" w:cs="Times New Roman"/>
          <w:b/>
          <w:sz w:val="28"/>
          <w:szCs w:val="28"/>
        </w:rPr>
        <w:t>на сумму 337,5 тыс. руб.;</w:t>
      </w:r>
    </w:p>
    <w:p w:rsidR="001551CC" w:rsidRPr="004E438F" w:rsidRDefault="001551CC" w:rsidP="00721921">
      <w:pPr>
        <w:pStyle w:val="a3"/>
        <w:jc w:val="both"/>
        <w:rPr>
          <w:rFonts w:ascii="Times New Roman" w:hAnsi="Times New Roman" w:cs="Times New Roman"/>
          <w:b/>
          <w:sz w:val="28"/>
          <w:szCs w:val="28"/>
        </w:rPr>
      </w:pPr>
      <w:r w:rsidRPr="004E438F">
        <w:rPr>
          <w:rFonts w:ascii="Times New Roman" w:hAnsi="Times New Roman" w:cs="Times New Roman"/>
          <w:b/>
          <w:sz w:val="28"/>
          <w:szCs w:val="28"/>
        </w:rPr>
        <w:lastRenderedPageBreak/>
        <w:t xml:space="preserve">- </w:t>
      </w:r>
      <w:r w:rsidR="00721921" w:rsidRPr="004E438F">
        <w:rPr>
          <w:rFonts w:ascii="Times New Roman" w:hAnsi="Times New Roman" w:cs="Times New Roman"/>
          <w:b/>
          <w:sz w:val="28"/>
          <w:szCs w:val="28"/>
        </w:rPr>
        <w:t xml:space="preserve"> </w:t>
      </w:r>
      <w:r w:rsidR="00721921" w:rsidRPr="004E438F">
        <w:rPr>
          <w:rFonts w:ascii="Times New Roman" w:hAnsi="Times New Roman" w:cs="Times New Roman"/>
          <w:sz w:val="28"/>
          <w:szCs w:val="28"/>
        </w:rPr>
        <w:t xml:space="preserve">расходов  на создание условий для обеспечения услугами связи малочисленных и труднодоступных населенных пунктов  в рамках МП   </w:t>
      </w:r>
      <w:r w:rsidR="00721921" w:rsidRPr="004E438F">
        <w:rPr>
          <w:rFonts w:ascii="Times New Roman" w:hAnsi="Times New Roman" w:cs="Times New Roman"/>
          <w:sz w:val="28"/>
          <w:szCs w:val="28"/>
        </w:rPr>
        <w:br/>
        <w:t xml:space="preserve">«Реформирование и модернизация жилищно-коммунального хозяйства в </w:t>
      </w:r>
      <w:proofErr w:type="spellStart"/>
      <w:r w:rsidR="00721921" w:rsidRPr="004E438F">
        <w:rPr>
          <w:rFonts w:ascii="Times New Roman" w:hAnsi="Times New Roman" w:cs="Times New Roman"/>
          <w:sz w:val="28"/>
          <w:szCs w:val="28"/>
        </w:rPr>
        <w:t>Нижнеингашском</w:t>
      </w:r>
      <w:proofErr w:type="spellEnd"/>
      <w:r w:rsidR="00721921" w:rsidRPr="004E438F">
        <w:rPr>
          <w:rFonts w:ascii="Times New Roman" w:hAnsi="Times New Roman" w:cs="Times New Roman"/>
          <w:sz w:val="28"/>
          <w:szCs w:val="28"/>
        </w:rPr>
        <w:t xml:space="preserve"> районе» </w:t>
      </w:r>
      <w:r w:rsidRPr="004E438F">
        <w:rPr>
          <w:rFonts w:ascii="Times New Roman" w:hAnsi="Times New Roman" w:cs="Times New Roman"/>
          <w:b/>
          <w:sz w:val="28"/>
          <w:szCs w:val="28"/>
        </w:rPr>
        <w:t xml:space="preserve">на сумму </w:t>
      </w:r>
      <w:r w:rsidR="00721921" w:rsidRPr="004E438F">
        <w:rPr>
          <w:rFonts w:ascii="Times New Roman" w:hAnsi="Times New Roman" w:cs="Times New Roman"/>
          <w:b/>
          <w:sz w:val="28"/>
          <w:szCs w:val="28"/>
        </w:rPr>
        <w:t>1498,5</w:t>
      </w:r>
      <w:r w:rsidRPr="004E438F">
        <w:rPr>
          <w:rFonts w:ascii="Times New Roman" w:hAnsi="Times New Roman" w:cs="Times New Roman"/>
          <w:b/>
          <w:sz w:val="28"/>
          <w:szCs w:val="28"/>
        </w:rPr>
        <w:t xml:space="preserve"> тыс. руб.</w:t>
      </w:r>
      <w:r w:rsidR="00721921" w:rsidRPr="004E438F">
        <w:rPr>
          <w:rFonts w:ascii="Times New Roman" w:hAnsi="Times New Roman" w:cs="Times New Roman"/>
          <w:b/>
          <w:sz w:val="28"/>
          <w:szCs w:val="28"/>
        </w:rPr>
        <w:t>.</w:t>
      </w:r>
    </w:p>
    <w:p w:rsidR="007403F5" w:rsidRPr="004E438F" w:rsidRDefault="007403F5" w:rsidP="008B7E60">
      <w:pPr>
        <w:pStyle w:val="a3"/>
        <w:ind w:firstLine="708"/>
        <w:jc w:val="both"/>
        <w:rPr>
          <w:rFonts w:ascii="Times New Roman" w:hAnsi="Times New Roman" w:cs="Times New Roman"/>
          <w:b/>
          <w:sz w:val="28"/>
          <w:szCs w:val="28"/>
        </w:rPr>
      </w:pPr>
    </w:p>
    <w:p w:rsidR="009D7E33" w:rsidRPr="004E438F" w:rsidRDefault="009D7E33" w:rsidP="008B7E60">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Муниципальному казенному учреждению Нижнеингашского района «Учреждение по строительству, жилищно-коммунальному хозяйству и транспорту» увеличиваются бюджетные ассигнования на </w:t>
      </w:r>
      <w:r w:rsidR="009A3982" w:rsidRPr="004E438F">
        <w:rPr>
          <w:rFonts w:ascii="Times New Roman" w:hAnsi="Times New Roman" w:cs="Times New Roman"/>
          <w:b/>
          <w:sz w:val="28"/>
          <w:szCs w:val="28"/>
        </w:rPr>
        <w:t>2208,6</w:t>
      </w:r>
      <w:r w:rsidRPr="004E438F">
        <w:rPr>
          <w:rFonts w:ascii="Times New Roman" w:hAnsi="Times New Roman" w:cs="Times New Roman"/>
          <w:b/>
          <w:sz w:val="28"/>
          <w:szCs w:val="28"/>
        </w:rPr>
        <w:t xml:space="preserve"> тыс. руб., в том числе за счет увеличения на </w:t>
      </w:r>
      <w:r w:rsidR="0040193B" w:rsidRPr="004E438F">
        <w:rPr>
          <w:rFonts w:ascii="Times New Roman" w:hAnsi="Times New Roman" w:cs="Times New Roman"/>
          <w:b/>
          <w:sz w:val="28"/>
          <w:szCs w:val="28"/>
        </w:rPr>
        <w:t>2208,6</w:t>
      </w:r>
      <w:r w:rsidRPr="004E438F">
        <w:rPr>
          <w:rFonts w:ascii="Times New Roman" w:hAnsi="Times New Roman" w:cs="Times New Roman"/>
          <w:b/>
          <w:sz w:val="28"/>
          <w:szCs w:val="28"/>
        </w:rPr>
        <w:t xml:space="preserve"> тыс. руб.:</w:t>
      </w:r>
    </w:p>
    <w:p w:rsidR="004056BA" w:rsidRPr="004E438F" w:rsidRDefault="004056BA" w:rsidP="004056BA">
      <w:pPr>
        <w:pStyle w:val="a3"/>
        <w:jc w:val="both"/>
        <w:rPr>
          <w:rFonts w:ascii="Times New Roman" w:hAnsi="Times New Roman" w:cs="Times New Roman"/>
          <w:b/>
          <w:sz w:val="28"/>
          <w:szCs w:val="28"/>
        </w:rPr>
      </w:pPr>
      <w:r w:rsidRPr="004E438F">
        <w:rPr>
          <w:rFonts w:ascii="Times New Roman" w:hAnsi="Times New Roman" w:cs="Times New Roman"/>
          <w:b/>
          <w:sz w:val="28"/>
          <w:szCs w:val="28"/>
        </w:rPr>
        <w:t xml:space="preserve">- </w:t>
      </w:r>
      <w:r w:rsidR="00E630EB" w:rsidRPr="004E438F">
        <w:rPr>
          <w:rFonts w:ascii="Times New Roman" w:hAnsi="Times New Roman" w:cs="Times New Roman"/>
          <w:sz w:val="28"/>
          <w:szCs w:val="28"/>
        </w:rPr>
        <w:t xml:space="preserve">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подпрограммы </w:t>
      </w:r>
      <w:r w:rsidR="007B38E7" w:rsidRPr="004E438F">
        <w:rPr>
          <w:rFonts w:ascii="Times New Roman" w:hAnsi="Times New Roman" w:cs="Times New Roman"/>
          <w:sz w:val="28"/>
          <w:szCs w:val="28"/>
        </w:rPr>
        <w:t xml:space="preserve">7 «Обеспечение реализации муниципальной программы» МП «Реформирование и модернизация жилищно-коммунального хозяйства и повышение энергетической эффективности в </w:t>
      </w:r>
      <w:proofErr w:type="spellStart"/>
      <w:r w:rsidR="007B38E7" w:rsidRPr="004E438F">
        <w:rPr>
          <w:rFonts w:ascii="Times New Roman" w:hAnsi="Times New Roman" w:cs="Times New Roman"/>
          <w:sz w:val="28"/>
          <w:szCs w:val="28"/>
        </w:rPr>
        <w:t>Нижнеингашском</w:t>
      </w:r>
      <w:proofErr w:type="spellEnd"/>
      <w:r w:rsidR="007B38E7" w:rsidRPr="004E438F">
        <w:rPr>
          <w:rFonts w:ascii="Times New Roman" w:hAnsi="Times New Roman" w:cs="Times New Roman"/>
          <w:sz w:val="28"/>
          <w:szCs w:val="28"/>
        </w:rPr>
        <w:t xml:space="preserve"> </w:t>
      </w:r>
      <w:proofErr w:type="gramStart"/>
      <w:r w:rsidR="007B38E7" w:rsidRPr="004E438F">
        <w:rPr>
          <w:rFonts w:ascii="Times New Roman" w:hAnsi="Times New Roman" w:cs="Times New Roman"/>
          <w:sz w:val="28"/>
          <w:szCs w:val="28"/>
        </w:rPr>
        <w:t xml:space="preserve">районе» </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на</w:t>
      </w:r>
      <w:proofErr w:type="gramEnd"/>
      <w:r w:rsidRPr="004E438F">
        <w:rPr>
          <w:rFonts w:ascii="Times New Roman" w:hAnsi="Times New Roman" w:cs="Times New Roman"/>
          <w:b/>
          <w:sz w:val="28"/>
          <w:szCs w:val="28"/>
        </w:rPr>
        <w:t xml:space="preserve"> сумму 691,8 тыс. руб.</w:t>
      </w:r>
      <w:r w:rsidR="007B38E7" w:rsidRPr="004E438F">
        <w:rPr>
          <w:rFonts w:ascii="Times New Roman" w:hAnsi="Times New Roman" w:cs="Times New Roman"/>
          <w:b/>
          <w:sz w:val="28"/>
          <w:szCs w:val="28"/>
        </w:rPr>
        <w:t>;</w:t>
      </w:r>
    </w:p>
    <w:p w:rsidR="007B38E7" w:rsidRPr="004E438F" w:rsidRDefault="007B38E7" w:rsidP="007B38E7">
      <w:pPr>
        <w:pStyle w:val="a3"/>
        <w:jc w:val="both"/>
        <w:rPr>
          <w:rFonts w:ascii="Times New Roman" w:hAnsi="Times New Roman" w:cs="Times New Roman"/>
          <w:b/>
          <w:sz w:val="28"/>
          <w:szCs w:val="28"/>
        </w:rPr>
      </w:pPr>
      <w:r w:rsidRPr="004E438F">
        <w:rPr>
          <w:rFonts w:ascii="Times New Roman" w:hAnsi="Times New Roman" w:cs="Times New Roman"/>
          <w:sz w:val="28"/>
          <w:szCs w:val="28"/>
        </w:rPr>
        <w:t xml:space="preserve">- расходов на закупку товаров, работ и услуг для обеспечения </w:t>
      </w:r>
      <w:proofErr w:type="gramStart"/>
      <w:r w:rsidRPr="004E438F">
        <w:rPr>
          <w:rFonts w:ascii="Times New Roman" w:hAnsi="Times New Roman" w:cs="Times New Roman"/>
          <w:sz w:val="28"/>
          <w:szCs w:val="28"/>
        </w:rPr>
        <w:t>государственных  (</w:t>
      </w:r>
      <w:proofErr w:type="gramEnd"/>
      <w:r w:rsidRPr="004E438F">
        <w:rPr>
          <w:rFonts w:ascii="Times New Roman" w:hAnsi="Times New Roman" w:cs="Times New Roman"/>
          <w:sz w:val="28"/>
          <w:szCs w:val="28"/>
        </w:rPr>
        <w:t xml:space="preserve">муниципальных) нужд за счет средств районного бюджета   на содержание дорог автодорог общего пользования за счет средств дорожного фонда в рамках подпрограммы  «Транспортное обслуживание населения» МП «Развитие транспортной системы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w:t>
      </w:r>
      <w:r w:rsidRPr="004E438F">
        <w:rPr>
          <w:rFonts w:ascii="Times New Roman" w:hAnsi="Times New Roman" w:cs="Times New Roman"/>
          <w:b/>
          <w:sz w:val="28"/>
          <w:szCs w:val="28"/>
        </w:rPr>
        <w:t xml:space="preserve">на сумму 30,5 тыс. руб.; </w:t>
      </w:r>
    </w:p>
    <w:p w:rsidR="0040193B" w:rsidRPr="004E438F" w:rsidRDefault="0040193B" w:rsidP="0040193B">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средств районного бюджета на реализацию мероприятий по предотвращению и (или) снижению негативного воздействия на окружающую среду в рамках подпрограммы 4 «Организация благоустройства территории поселений Нижнеингашского района» МП «Реформирование и модернизация жилищно-коммунального хозяйства и повышение энергетической эффективности в </w:t>
      </w:r>
      <w:proofErr w:type="spellStart"/>
      <w:r w:rsidRPr="004E438F">
        <w:rPr>
          <w:rFonts w:ascii="Times New Roman" w:hAnsi="Times New Roman" w:cs="Times New Roman"/>
          <w:sz w:val="28"/>
          <w:szCs w:val="28"/>
        </w:rPr>
        <w:t>Нижнеингашском</w:t>
      </w:r>
      <w:proofErr w:type="spellEnd"/>
      <w:r w:rsidRPr="004E438F">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 xml:space="preserve">1486,3 тыс. </w:t>
      </w:r>
      <w:proofErr w:type="gramStart"/>
      <w:r w:rsidRPr="004E438F">
        <w:rPr>
          <w:rFonts w:ascii="Times New Roman" w:hAnsi="Times New Roman" w:cs="Times New Roman"/>
          <w:b/>
          <w:sz w:val="28"/>
          <w:szCs w:val="28"/>
        </w:rPr>
        <w:t>руб..</w:t>
      </w:r>
      <w:proofErr w:type="gramEnd"/>
    </w:p>
    <w:p w:rsidR="0040193B" w:rsidRPr="004E438F" w:rsidRDefault="0040193B" w:rsidP="008B7E60">
      <w:pPr>
        <w:pStyle w:val="a3"/>
        <w:ind w:firstLine="708"/>
        <w:jc w:val="both"/>
        <w:rPr>
          <w:rFonts w:ascii="Times New Roman" w:hAnsi="Times New Roman" w:cs="Times New Roman"/>
          <w:b/>
          <w:sz w:val="28"/>
          <w:szCs w:val="28"/>
        </w:rPr>
      </w:pPr>
    </w:p>
    <w:p w:rsidR="00530BDC" w:rsidRPr="004E438F" w:rsidRDefault="00F77377" w:rsidP="008B7E60">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Финансовому управлению администрации района увеличиваются   бюджетные ассигнования на сумму </w:t>
      </w:r>
      <w:r w:rsidR="0040193B" w:rsidRPr="004E438F">
        <w:rPr>
          <w:rFonts w:ascii="Times New Roman" w:hAnsi="Times New Roman" w:cs="Times New Roman"/>
          <w:b/>
          <w:sz w:val="28"/>
          <w:szCs w:val="28"/>
        </w:rPr>
        <w:t>27300,6</w:t>
      </w:r>
      <w:r w:rsidRPr="004E438F">
        <w:rPr>
          <w:rFonts w:ascii="Times New Roman" w:hAnsi="Times New Roman" w:cs="Times New Roman"/>
          <w:b/>
          <w:sz w:val="28"/>
          <w:szCs w:val="28"/>
        </w:rPr>
        <w:t xml:space="preserve"> тыс. руб</w:t>
      </w:r>
      <w:r w:rsidRPr="004E438F">
        <w:rPr>
          <w:rFonts w:ascii="Times New Roman" w:hAnsi="Times New Roman" w:cs="Times New Roman"/>
          <w:sz w:val="28"/>
          <w:szCs w:val="28"/>
        </w:rPr>
        <w:t xml:space="preserve">., в том числе за счет </w:t>
      </w:r>
      <w:r w:rsidRPr="004E438F">
        <w:rPr>
          <w:rFonts w:ascii="Times New Roman" w:hAnsi="Times New Roman" w:cs="Times New Roman"/>
          <w:b/>
          <w:sz w:val="28"/>
          <w:szCs w:val="28"/>
        </w:rPr>
        <w:t>увеличени</w:t>
      </w:r>
      <w:r w:rsidR="00B913BA" w:rsidRPr="004E438F">
        <w:rPr>
          <w:rFonts w:ascii="Times New Roman" w:hAnsi="Times New Roman" w:cs="Times New Roman"/>
          <w:b/>
          <w:sz w:val="28"/>
          <w:szCs w:val="28"/>
        </w:rPr>
        <w:t>я</w:t>
      </w:r>
      <w:r w:rsidR="00567593" w:rsidRPr="004E438F">
        <w:rPr>
          <w:rFonts w:ascii="Times New Roman" w:hAnsi="Times New Roman" w:cs="Times New Roman"/>
          <w:b/>
          <w:sz w:val="28"/>
          <w:szCs w:val="28"/>
        </w:rPr>
        <w:t xml:space="preserve"> на сумму </w:t>
      </w:r>
      <w:r w:rsidR="00967164" w:rsidRPr="004E438F">
        <w:rPr>
          <w:rFonts w:ascii="Times New Roman" w:hAnsi="Times New Roman" w:cs="Times New Roman"/>
          <w:b/>
          <w:sz w:val="28"/>
          <w:szCs w:val="28"/>
        </w:rPr>
        <w:t>27305,6</w:t>
      </w:r>
      <w:r w:rsidR="00567593" w:rsidRPr="004E438F">
        <w:rPr>
          <w:rFonts w:ascii="Times New Roman" w:hAnsi="Times New Roman" w:cs="Times New Roman"/>
          <w:b/>
          <w:sz w:val="28"/>
          <w:szCs w:val="28"/>
        </w:rPr>
        <w:t xml:space="preserve"> тыс. руб.</w:t>
      </w:r>
      <w:r w:rsidRPr="004E438F">
        <w:rPr>
          <w:rFonts w:ascii="Times New Roman" w:hAnsi="Times New Roman" w:cs="Times New Roman"/>
          <w:b/>
          <w:sz w:val="28"/>
          <w:szCs w:val="28"/>
        </w:rPr>
        <w:t xml:space="preserve">: </w:t>
      </w:r>
    </w:p>
    <w:p w:rsidR="00530BDC" w:rsidRPr="004E438F" w:rsidRDefault="00530BDC" w:rsidP="00530BDC">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на обеспечение деятельности подведомственных учреждений в рамках МП «Управление муниципальными финансами Нижнеингашского района» на сумму </w:t>
      </w:r>
      <w:r w:rsidRPr="004E438F">
        <w:rPr>
          <w:rFonts w:ascii="Times New Roman" w:hAnsi="Times New Roman" w:cs="Times New Roman"/>
          <w:b/>
          <w:sz w:val="28"/>
          <w:szCs w:val="28"/>
        </w:rPr>
        <w:t>562,</w:t>
      </w:r>
      <w:r w:rsidR="00967164" w:rsidRPr="004E438F">
        <w:rPr>
          <w:rFonts w:ascii="Times New Roman" w:hAnsi="Times New Roman" w:cs="Times New Roman"/>
          <w:b/>
          <w:sz w:val="28"/>
          <w:szCs w:val="28"/>
        </w:rPr>
        <w:t>5</w:t>
      </w:r>
      <w:r w:rsidRPr="004E438F">
        <w:rPr>
          <w:rFonts w:ascii="Times New Roman" w:hAnsi="Times New Roman" w:cs="Times New Roman"/>
          <w:b/>
          <w:sz w:val="28"/>
          <w:szCs w:val="28"/>
        </w:rPr>
        <w:t xml:space="preserve"> тыс. руб</w:t>
      </w:r>
      <w:r w:rsidRPr="004E438F">
        <w:rPr>
          <w:rFonts w:ascii="Times New Roman" w:hAnsi="Times New Roman" w:cs="Times New Roman"/>
          <w:sz w:val="28"/>
          <w:szCs w:val="28"/>
        </w:rPr>
        <w:t>.;</w:t>
      </w:r>
    </w:p>
    <w:p w:rsidR="006050FD" w:rsidRPr="004E438F" w:rsidRDefault="00530BDC" w:rsidP="006050FD">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w:t>
      </w:r>
      <w:r w:rsidR="006050FD" w:rsidRPr="004E438F">
        <w:rPr>
          <w:rFonts w:ascii="Times New Roman" w:hAnsi="Times New Roman" w:cs="Times New Roman"/>
          <w:sz w:val="28"/>
          <w:szCs w:val="28"/>
        </w:rPr>
        <w:t xml:space="preserve">межбюджетных </w:t>
      </w:r>
      <w:proofErr w:type="gramStart"/>
      <w:r w:rsidR="006050FD" w:rsidRPr="004E438F">
        <w:rPr>
          <w:rFonts w:ascii="Times New Roman" w:hAnsi="Times New Roman" w:cs="Times New Roman"/>
          <w:sz w:val="28"/>
          <w:szCs w:val="28"/>
        </w:rPr>
        <w:t>трансфертов  в</w:t>
      </w:r>
      <w:proofErr w:type="gramEnd"/>
      <w:r w:rsidR="006050FD" w:rsidRPr="004E438F">
        <w:rPr>
          <w:rFonts w:ascii="Times New Roman" w:hAnsi="Times New Roman" w:cs="Times New Roman"/>
          <w:sz w:val="28"/>
          <w:szCs w:val="28"/>
        </w:rPr>
        <w:t xml:space="preserve"> сумме </w:t>
      </w:r>
      <w:r w:rsidR="00CE26E8" w:rsidRPr="004E438F">
        <w:rPr>
          <w:rFonts w:ascii="Times New Roman" w:hAnsi="Times New Roman" w:cs="Times New Roman"/>
          <w:b/>
          <w:sz w:val="28"/>
          <w:szCs w:val="28"/>
        </w:rPr>
        <w:t>20,6</w:t>
      </w:r>
      <w:r w:rsidR="006050FD" w:rsidRPr="004E438F">
        <w:rPr>
          <w:rFonts w:ascii="Times New Roman" w:hAnsi="Times New Roman" w:cs="Times New Roman"/>
          <w:sz w:val="28"/>
          <w:szCs w:val="28"/>
        </w:rPr>
        <w:t xml:space="preserve"> </w:t>
      </w:r>
      <w:r w:rsidR="006050FD" w:rsidRPr="004E438F">
        <w:rPr>
          <w:rFonts w:ascii="Times New Roman" w:hAnsi="Times New Roman" w:cs="Times New Roman"/>
          <w:b/>
          <w:sz w:val="28"/>
          <w:szCs w:val="28"/>
        </w:rPr>
        <w:t>тыс. руб.</w:t>
      </w:r>
      <w:r w:rsidR="006050FD" w:rsidRPr="004E438F">
        <w:rPr>
          <w:rFonts w:ascii="Times New Roman" w:hAnsi="Times New Roman" w:cs="Times New Roman"/>
          <w:sz w:val="28"/>
          <w:szCs w:val="28"/>
        </w:rPr>
        <w:t xml:space="preserve"> за счет средств субвенции бюджетам МО края  на реализацию закона  края от 23</w:t>
      </w:r>
      <w:r w:rsidR="00CE26E8" w:rsidRPr="004E438F">
        <w:rPr>
          <w:rFonts w:ascii="Times New Roman" w:hAnsi="Times New Roman" w:cs="Times New Roman"/>
          <w:sz w:val="28"/>
          <w:szCs w:val="28"/>
        </w:rPr>
        <w:t xml:space="preserve"> </w:t>
      </w:r>
      <w:r w:rsidR="006050FD" w:rsidRPr="004E438F">
        <w:rPr>
          <w:rFonts w:ascii="Times New Roman" w:hAnsi="Times New Roman" w:cs="Times New Roman"/>
          <w:sz w:val="28"/>
          <w:szCs w:val="28"/>
        </w:rPr>
        <w:t>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по подразделу 0113 «другие общегосударственные вопросы»;</w:t>
      </w:r>
    </w:p>
    <w:p w:rsidR="00BC011F" w:rsidRPr="004E438F" w:rsidRDefault="006138A3" w:rsidP="00F77377">
      <w:pPr>
        <w:pStyle w:val="a3"/>
        <w:jc w:val="both"/>
        <w:rPr>
          <w:rFonts w:ascii="Times New Roman" w:hAnsi="Times New Roman" w:cs="Times New Roman"/>
          <w:b/>
          <w:sz w:val="28"/>
          <w:szCs w:val="28"/>
        </w:rPr>
      </w:pPr>
      <w:r w:rsidRPr="004E438F">
        <w:rPr>
          <w:rFonts w:ascii="Times New Roman" w:hAnsi="Times New Roman" w:cs="Times New Roman"/>
          <w:sz w:val="28"/>
          <w:szCs w:val="28"/>
        </w:rPr>
        <w:t>-</w:t>
      </w:r>
      <w:r w:rsidR="00F31A3E" w:rsidRPr="004E438F">
        <w:rPr>
          <w:rFonts w:ascii="Times New Roman" w:hAnsi="Times New Roman" w:cs="Times New Roman"/>
          <w:sz w:val="28"/>
          <w:szCs w:val="28"/>
        </w:rPr>
        <w:t xml:space="preserve">межбюджетных трансфертов (субвенции) за счет средств субвенции бюджетам МО края на осуществление государственных полномочий по </w:t>
      </w:r>
      <w:proofErr w:type="gramStart"/>
      <w:r w:rsidR="00F31A3E" w:rsidRPr="004E438F">
        <w:rPr>
          <w:rFonts w:ascii="Times New Roman" w:hAnsi="Times New Roman" w:cs="Times New Roman"/>
          <w:sz w:val="28"/>
          <w:szCs w:val="28"/>
        </w:rPr>
        <w:lastRenderedPageBreak/>
        <w:t>первичному  воинскому</w:t>
      </w:r>
      <w:proofErr w:type="gramEnd"/>
      <w:r w:rsidR="00F31A3E" w:rsidRPr="004E438F">
        <w:rPr>
          <w:rFonts w:ascii="Times New Roman" w:hAnsi="Times New Roman" w:cs="Times New Roman"/>
          <w:sz w:val="28"/>
          <w:szCs w:val="28"/>
        </w:rPr>
        <w:t xml:space="preserve">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на сумму </w:t>
      </w:r>
      <w:r w:rsidR="00AD2D92" w:rsidRPr="004E438F">
        <w:rPr>
          <w:rFonts w:ascii="Times New Roman" w:hAnsi="Times New Roman" w:cs="Times New Roman"/>
          <w:b/>
          <w:sz w:val="28"/>
          <w:szCs w:val="28"/>
        </w:rPr>
        <w:t>4</w:t>
      </w:r>
      <w:r w:rsidR="006050FD" w:rsidRPr="004E438F">
        <w:rPr>
          <w:rFonts w:ascii="Times New Roman" w:hAnsi="Times New Roman" w:cs="Times New Roman"/>
          <w:b/>
          <w:sz w:val="28"/>
          <w:szCs w:val="28"/>
        </w:rPr>
        <w:t>99</w:t>
      </w:r>
      <w:r w:rsidR="00AD2D92" w:rsidRPr="004E438F">
        <w:rPr>
          <w:rFonts w:ascii="Times New Roman" w:hAnsi="Times New Roman" w:cs="Times New Roman"/>
          <w:b/>
          <w:sz w:val="28"/>
          <w:szCs w:val="28"/>
        </w:rPr>
        <w:t>,</w:t>
      </w:r>
      <w:r w:rsidR="006050FD" w:rsidRPr="004E438F">
        <w:rPr>
          <w:rFonts w:ascii="Times New Roman" w:hAnsi="Times New Roman" w:cs="Times New Roman"/>
          <w:b/>
          <w:sz w:val="28"/>
          <w:szCs w:val="28"/>
        </w:rPr>
        <w:t>5</w:t>
      </w:r>
      <w:r w:rsidR="00F31A3E" w:rsidRPr="004E438F">
        <w:rPr>
          <w:rFonts w:ascii="Times New Roman" w:hAnsi="Times New Roman" w:cs="Times New Roman"/>
          <w:b/>
          <w:sz w:val="28"/>
          <w:szCs w:val="28"/>
        </w:rPr>
        <w:t xml:space="preserve"> тыс. руб.; </w:t>
      </w:r>
    </w:p>
    <w:p w:rsidR="006138A3" w:rsidRPr="004E438F" w:rsidRDefault="00CE26E8" w:rsidP="00CE26E8">
      <w:pPr>
        <w:spacing w:after="0" w:line="240" w:lineRule="auto"/>
        <w:jc w:val="both"/>
        <w:rPr>
          <w:rFonts w:ascii="Times New Roman" w:hAnsi="Times New Roman" w:cs="Times New Roman"/>
          <w:sz w:val="28"/>
          <w:szCs w:val="28"/>
        </w:rPr>
      </w:pPr>
      <w:r w:rsidRPr="004E438F">
        <w:rPr>
          <w:rFonts w:ascii="Times New Roman" w:hAnsi="Times New Roman" w:cs="Times New Roman"/>
          <w:sz w:val="28"/>
          <w:szCs w:val="28"/>
        </w:rPr>
        <w:t xml:space="preserve">- </w:t>
      </w:r>
      <w:r w:rsidRPr="00CE26E8">
        <w:rPr>
          <w:rFonts w:ascii="Times New Roman" w:hAnsi="Times New Roman" w:cs="Times New Roman"/>
          <w:sz w:val="28"/>
          <w:szCs w:val="28"/>
        </w:rPr>
        <w:t xml:space="preserve">иных </w:t>
      </w:r>
      <w:proofErr w:type="gramStart"/>
      <w:r w:rsidRPr="00CE26E8">
        <w:rPr>
          <w:rFonts w:ascii="Times New Roman" w:hAnsi="Times New Roman" w:cs="Times New Roman"/>
          <w:sz w:val="28"/>
          <w:szCs w:val="28"/>
        </w:rPr>
        <w:t>межбюджетных  трансфертов</w:t>
      </w:r>
      <w:proofErr w:type="gramEnd"/>
      <w:r w:rsidRPr="00CE26E8">
        <w:rPr>
          <w:rFonts w:ascii="Times New Roman" w:hAnsi="Times New Roman" w:cs="Times New Roman"/>
          <w:sz w:val="28"/>
          <w:szCs w:val="28"/>
        </w:rPr>
        <w:t xml:space="preserve"> на </w:t>
      </w:r>
      <w:r w:rsidRPr="004E438F">
        <w:rPr>
          <w:rFonts w:ascii="Times New Roman" w:hAnsi="Times New Roman" w:cs="Times New Roman"/>
          <w:sz w:val="28"/>
          <w:szCs w:val="28"/>
        </w:rPr>
        <w:t xml:space="preserve">формирование современной городской (сельской) среды в поселениях </w:t>
      </w:r>
      <w:r w:rsidRPr="00CE26E8">
        <w:rPr>
          <w:rFonts w:ascii="Times New Roman" w:hAnsi="Times New Roman" w:cs="Times New Roman"/>
          <w:sz w:val="28"/>
          <w:szCs w:val="28"/>
        </w:rPr>
        <w:t xml:space="preserve">в рамках подпрограммы  «Организация благоустройства территории поселений Нижнеингашского района» МП «Реформирование и модернизация жилищно-коммунального хозяйства и повышение энергетической эффективности в </w:t>
      </w:r>
      <w:proofErr w:type="spellStart"/>
      <w:r w:rsidRPr="00CE26E8">
        <w:rPr>
          <w:rFonts w:ascii="Times New Roman" w:hAnsi="Times New Roman" w:cs="Times New Roman"/>
          <w:sz w:val="28"/>
          <w:szCs w:val="28"/>
        </w:rPr>
        <w:t>Нижнеингашском</w:t>
      </w:r>
      <w:proofErr w:type="spellEnd"/>
      <w:r w:rsidRPr="00CE26E8">
        <w:rPr>
          <w:rFonts w:ascii="Times New Roman" w:hAnsi="Times New Roman" w:cs="Times New Roman"/>
          <w:sz w:val="28"/>
          <w:szCs w:val="28"/>
        </w:rPr>
        <w:t xml:space="preserve"> районе» на сумму </w:t>
      </w:r>
      <w:r w:rsidRPr="004E438F">
        <w:rPr>
          <w:rFonts w:ascii="Times New Roman" w:hAnsi="Times New Roman" w:cs="Times New Roman"/>
          <w:b/>
          <w:sz w:val="28"/>
          <w:szCs w:val="28"/>
        </w:rPr>
        <w:t>10657,6</w:t>
      </w:r>
      <w:r w:rsidRPr="00CE26E8">
        <w:rPr>
          <w:rFonts w:ascii="Times New Roman" w:hAnsi="Times New Roman" w:cs="Times New Roman"/>
          <w:sz w:val="28"/>
          <w:szCs w:val="28"/>
        </w:rPr>
        <w:t xml:space="preserve"> </w:t>
      </w:r>
      <w:r w:rsidRPr="00CE26E8">
        <w:rPr>
          <w:rFonts w:ascii="Times New Roman" w:hAnsi="Times New Roman" w:cs="Times New Roman"/>
          <w:b/>
          <w:sz w:val="28"/>
          <w:szCs w:val="28"/>
        </w:rPr>
        <w:t>тыс. руб.;</w:t>
      </w:r>
    </w:p>
    <w:p w:rsidR="00EE6A60" w:rsidRPr="004E438F" w:rsidRDefault="003D0948"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w:t>
      </w:r>
      <w:r w:rsidR="008B7E60" w:rsidRPr="004E438F">
        <w:rPr>
          <w:rFonts w:ascii="Times New Roman" w:hAnsi="Times New Roman" w:cs="Times New Roman"/>
          <w:sz w:val="28"/>
          <w:szCs w:val="28"/>
        </w:rPr>
        <w:t xml:space="preserve"> </w:t>
      </w:r>
      <w:r w:rsidR="0040193B" w:rsidRPr="004E438F">
        <w:rPr>
          <w:rFonts w:ascii="Times New Roman" w:hAnsi="Times New Roman" w:cs="Times New Roman"/>
          <w:sz w:val="28"/>
          <w:szCs w:val="28"/>
        </w:rPr>
        <w:t xml:space="preserve">расходов за счет средств районного бюджета на увеличение </w:t>
      </w:r>
      <w:r w:rsidRPr="004E438F">
        <w:rPr>
          <w:rFonts w:ascii="Times New Roman" w:hAnsi="Times New Roman" w:cs="Times New Roman"/>
          <w:sz w:val="28"/>
          <w:szCs w:val="28"/>
        </w:rPr>
        <w:t xml:space="preserve">иных </w:t>
      </w:r>
      <w:proofErr w:type="gramStart"/>
      <w:r w:rsidRPr="004E438F">
        <w:rPr>
          <w:rFonts w:ascii="Times New Roman" w:hAnsi="Times New Roman" w:cs="Times New Roman"/>
          <w:sz w:val="28"/>
          <w:szCs w:val="28"/>
        </w:rPr>
        <w:t>межбюджетных  трансфертов</w:t>
      </w:r>
      <w:proofErr w:type="gramEnd"/>
      <w:r w:rsidRPr="004E438F">
        <w:rPr>
          <w:rFonts w:ascii="Times New Roman" w:hAnsi="Times New Roman" w:cs="Times New Roman"/>
          <w:sz w:val="28"/>
          <w:szCs w:val="28"/>
        </w:rPr>
        <w:t xml:space="preserve"> на обеспечение сбалансированности бюджетов поселений муниципального района  </w:t>
      </w:r>
      <w:r w:rsidR="00B47202" w:rsidRPr="004E438F">
        <w:rPr>
          <w:rFonts w:ascii="Times New Roman" w:hAnsi="Times New Roman" w:cs="Times New Roman"/>
          <w:sz w:val="28"/>
          <w:szCs w:val="28"/>
        </w:rPr>
        <w:t xml:space="preserve"> в рамках подпрограммы 1 «Развитие межбюджетных отношений в </w:t>
      </w:r>
      <w:proofErr w:type="spellStart"/>
      <w:r w:rsidR="00B47202" w:rsidRPr="004E438F">
        <w:rPr>
          <w:rFonts w:ascii="Times New Roman" w:hAnsi="Times New Roman" w:cs="Times New Roman"/>
          <w:sz w:val="28"/>
          <w:szCs w:val="28"/>
        </w:rPr>
        <w:t>Нижнеингашском</w:t>
      </w:r>
      <w:proofErr w:type="spellEnd"/>
      <w:r w:rsidR="00B47202" w:rsidRPr="004E438F">
        <w:rPr>
          <w:rFonts w:ascii="Times New Roman" w:hAnsi="Times New Roman" w:cs="Times New Roman"/>
          <w:sz w:val="28"/>
          <w:szCs w:val="28"/>
        </w:rPr>
        <w:t xml:space="preserve"> районе» МП    «Управление муниципальными финансами Нижнеингашского района» </w:t>
      </w:r>
      <w:r w:rsidRPr="004E438F">
        <w:rPr>
          <w:rFonts w:ascii="Times New Roman" w:hAnsi="Times New Roman" w:cs="Times New Roman"/>
          <w:sz w:val="28"/>
          <w:szCs w:val="28"/>
        </w:rPr>
        <w:t xml:space="preserve">на сумму </w:t>
      </w:r>
      <w:r w:rsidR="0040193B" w:rsidRPr="004E438F">
        <w:rPr>
          <w:rFonts w:ascii="Times New Roman" w:hAnsi="Times New Roman" w:cs="Times New Roman"/>
          <w:b/>
          <w:sz w:val="28"/>
          <w:szCs w:val="28"/>
        </w:rPr>
        <w:t>15560,4</w:t>
      </w:r>
      <w:r w:rsidRPr="004E438F">
        <w:rPr>
          <w:rFonts w:ascii="Times New Roman" w:hAnsi="Times New Roman" w:cs="Times New Roman"/>
          <w:b/>
          <w:sz w:val="28"/>
          <w:szCs w:val="28"/>
        </w:rPr>
        <w:t xml:space="preserve"> тыс. руб</w:t>
      </w:r>
      <w:r w:rsidR="003102E1" w:rsidRPr="004E438F">
        <w:rPr>
          <w:rFonts w:ascii="Times New Roman" w:hAnsi="Times New Roman" w:cs="Times New Roman"/>
          <w:sz w:val="28"/>
          <w:szCs w:val="28"/>
        </w:rPr>
        <w:t>.</w:t>
      </w:r>
      <w:r w:rsidR="00530BDC" w:rsidRPr="004E438F">
        <w:rPr>
          <w:rFonts w:ascii="Times New Roman" w:hAnsi="Times New Roman" w:cs="Times New Roman"/>
          <w:sz w:val="28"/>
          <w:szCs w:val="28"/>
        </w:rPr>
        <w:t xml:space="preserve">  (13960,4 тыс. руб. на частичную компенсацию расходов на повышение размеров оплаты труда работникам бюджетной сферы Красноярского края и 1600,0 тыс. руб. по МО Соколовский сельсовет на проведение ремонта здания СДК и приобретение оборудования);</w:t>
      </w:r>
    </w:p>
    <w:p w:rsidR="00CE26E8" w:rsidRPr="004E438F" w:rsidRDefault="00CE26E8" w:rsidP="00CE26E8">
      <w:pPr>
        <w:pStyle w:val="a3"/>
        <w:jc w:val="both"/>
        <w:rPr>
          <w:rFonts w:ascii="Times New Roman" w:hAnsi="Times New Roman" w:cs="Times New Roman"/>
          <w:sz w:val="28"/>
          <w:szCs w:val="28"/>
        </w:rPr>
      </w:pPr>
      <w:r w:rsidRPr="004E438F">
        <w:rPr>
          <w:rFonts w:ascii="Times New Roman" w:hAnsi="Times New Roman" w:cs="Times New Roman"/>
          <w:sz w:val="28"/>
          <w:szCs w:val="28"/>
        </w:rPr>
        <w:t xml:space="preserve">- иных межбюджетных трансфертов за счет средств резервного фонда местных администраций в сумме </w:t>
      </w:r>
      <w:r w:rsidRPr="004E438F">
        <w:rPr>
          <w:rFonts w:ascii="Times New Roman" w:hAnsi="Times New Roman" w:cs="Times New Roman"/>
          <w:b/>
          <w:sz w:val="28"/>
          <w:szCs w:val="28"/>
        </w:rPr>
        <w:t>5,0</w:t>
      </w:r>
      <w:r w:rsidRPr="004E438F">
        <w:rPr>
          <w:rFonts w:ascii="Times New Roman" w:hAnsi="Times New Roman" w:cs="Times New Roman"/>
          <w:sz w:val="28"/>
          <w:szCs w:val="28"/>
        </w:rPr>
        <w:t xml:space="preserve"> </w:t>
      </w:r>
      <w:r w:rsidRPr="004E438F">
        <w:rPr>
          <w:rFonts w:ascii="Times New Roman" w:hAnsi="Times New Roman" w:cs="Times New Roman"/>
          <w:b/>
          <w:sz w:val="28"/>
          <w:szCs w:val="28"/>
        </w:rPr>
        <w:t>тыс. руб</w:t>
      </w:r>
      <w:r w:rsidRPr="004E438F">
        <w:rPr>
          <w:rFonts w:ascii="Times New Roman" w:hAnsi="Times New Roman" w:cs="Times New Roman"/>
          <w:sz w:val="28"/>
          <w:szCs w:val="28"/>
        </w:rPr>
        <w:t xml:space="preserve">. (раздел 1400 «Межбюджетные </w:t>
      </w:r>
      <w:proofErr w:type="gramStart"/>
      <w:r w:rsidRPr="004E438F">
        <w:rPr>
          <w:rFonts w:ascii="Times New Roman" w:hAnsi="Times New Roman" w:cs="Times New Roman"/>
          <w:sz w:val="28"/>
          <w:szCs w:val="28"/>
        </w:rPr>
        <w:t>трансферты  общего</w:t>
      </w:r>
      <w:proofErr w:type="gramEnd"/>
      <w:r w:rsidRPr="004E438F">
        <w:rPr>
          <w:rFonts w:ascii="Times New Roman" w:hAnsi="Times New Roman" w:cs="Times New Roman"/>
          <w:sz w:val="28"/>
          <w:szCs w:val="28"/>
        </w:rPr>
        <w:t xml:space="preserve"> характера бюджетам бюджетной системы Российской Федерации»).</w:t>
      </w:r>
    </w:p>
    <w:p w:rsidR="00967164" w:rsidRPr="004E438F" w:rsidRDefault="00967164" w:rsidP="00967164">
      <w:pPr>
        <w:pStyle w:val="a3"/>
        <w:jc w:val="both"/>
        <w:rPr>
          <w:rFonts w:ascii="Times New Roman" w:hAnsi="Times New Roman" w:cs="Times New Roman"/>
          <w:b/>
          <w:sz w:val="28"/>
          <w:szCs w:val="28"/>
        </w:rPr>
      </w:pPr>
      <w:r w:rsidRPr="004E438F">
        <w:rPr>
          <w:rFonts w:ascii="Times New Roman" w:hAnsi="Times New Roman" w:cs="Times New Roman"/>
          <w:b/>
          <w:sz w:val="28"/>
          <w:szCs w:val="28"/>
        </w:rPr>
        <w:t xml:space="preserve">За счет уменьшения расходов </w:t>
      </w:r>
      <w:proofErr w:type="gramStart"/>
      <w:r w:rsidRPr="004E438F">
        <w:rPr>
          <w:rFonts w:ascii="Times New Roman" w:hAnsi="Times New Roman" w:cs="Times New Roman"/>
          <w:b/>
          <w:sz w:val="28"/>
          <w:szCs w:val="28"/>
        </w:rPr>
        <w:t>на  сумму</w:t>
      </w:r>
      <w:proofErr w:type="gramEnd"/>
      <w:r w:rsidRPr="004E438F">
        <w:rPr>
          <w:rFonts w:ascii="Times New Roman" w:hAnsi="Times New Roman" w:cs="Times New Roman"/>
          <w:b/>
          <w:sz w:val="28"/>
          <w:szCs w:val="28"/>
        </w:rPr>
        <w:t xml:space="preserve">  5,0 тыс. руб., в том числе: </w:t>
      </w:r>
    </w:p>
    <w:p w:rsidR="00CE26E8" w:rsidRPr="004E438F" w:rsidRDefault="00967164" w:rsidP="00F77377">
      <w:pPr>
        <w:pStyle w:val="a3"/>
        <w:jc w:val="both"/>
        <w:rPr>
          <w:rFonts w:ascii="Times New Roman" w:hAnsi="Times New Roman" w:cs="Times New Roman"/>
          <w:sz w:val="28"/>
          <w:szCs w:val="28"/>
        </w:rPr>
      </w:pPr>
      <w:r w:rsidRPr="004E438F">
        <w:rPr>
          <w:rFonts w:ascii="Times New Roman" w:hAnsi="Times New Roman" w:cs="Times New Roman"/>
          <w:sz w:val="28"/>
          <w:szCs w:val="28"/>
        </w:rPr>
        <w:t>- иных бюджетных ассигнований за счет средств резервного фонда местных администраций на сумму 5,0 тыс. руб. (раздел 0100 Общегосударственные вопросы).</w:t>
      </w:r>
    </w:p>
    <w:p w:rsidR="00F77377" w:rsidRPr="004E438F" w:rsidRDefault="00F77377" w:rsidP="009848E2">
      <w:pPr>
        <w:pStyle w:val="a3"/>
        <w:jc w:val="both"/>
        <w:rPr>
          <w:rFonts w:ascii="Times New Roman" w:hAnsi="Times New Roman" w:cs="Times New Roman"/>
          <w:sz w:val="28"/>
          <w:szCs w:val="28"/>
        </w:rPr>
      </w:pPr>
      <w:r w:rsidRPr="004E438F">
        <w:rPr>
          <w:rFonts w:ascii="Times New Roman" w:hAnsi="Times New Roman" w:cs="Times New Roman"/>
          <w:sz w:val="28"/>
          <w:szCs w:val="28"/>
        </w:rPr>
        <w:tab/>
      </w:r>
    </w:p>
    <w:p w:rsidR="00F77377" w:rsidRPr="004E438F" w:rsidRDefault="00694C1D" w:rsidP="00071C36">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Из</w:t>
      </w:r>
      <w:r w:rsidR="00F77377" w:rsidRPr="004E438F">
        <w:rPr>
          <w:rFonts w:ascii="Times New Roman" w:hAnsi="Times New Roman" w:cs="Times New Roman"/>
          <w:b/>
          <w:sz w:val="28"/>
          <w:szCs w:val="28"/>
        </w:rPr>
        <w:t xml:space="preserve">менения плановых назначений по расходам районного бюджета в разрезе функциональной классификации расходов бюджета показаны в </w:t>
      </w:r>
      <w:proofErr w:type="gramStart"/>
      <w:r w:rsidR="00F77377" w:rsidRPr="004E438F">
        <w:rPr>
          <w:rFonts w:ascii="Times New Roman" w:hAnsi="Times New Roman" w:cs="Times New Roman"/>
          <w:b/>
          <w:sz w:val="28"/>
          <w:szCs w:val="28"/>
        </w:rPr>
        <w:t>таблице  3</w:t>
      </w:r>
      <w:proofErr w:type="gramEnd"/>
      <w:r w:rsidR="00F77377" w:rsidRPr="004E438F">
        <w:rPr>
          <w:rFonts w:ascii="Times New Roman" w:hAnsi="Times New Roman" w:cs="Times New Roman"/>
          <w:b/>
          <w:sz w:val="28"/>
          <w:szCs w:val="28"/>
        </w:rPr>
        <w:t>.</w:t>
      </w:r>
    </w:p>
    <w:p w:rsidR="00F77377" w:rsidRPr="004E438F" w:rsidRDefault="00F77377" w:rsidP="00071C36">
      <w:pPr>
        <w:pStyle w:val="a3"/>
        <w:ind w:firstLine="708"/>
        <w:jc w:val="right"/>
        <w:rPr>
          <w:rFonts w:ascii="Times New Roman" w:hAnsi="Times New Roman" w:cs="Times New Roman"/>
          <w:b/>
          <w:sz w:val="28"/>
          <w:szCs w:val="28"/>
        </w:rPr>
      </w:pPr>
      <w:r w:rsidRPr="004E438F">
        <w:rPr>
          <w:rFonts w:ascii="Times New Roman" w:hAnsi="Times New Roman" w:cs="Times New Roman"/>
          <w:sz w:val="28"/>
          <w:szCs w:val="28"/>
        </w:rPr>
        <w:t xml:space="preserve">                                                        Таблица 3</w:t>
      </w:r>
    </w:p>
    <w:p w:rsidR="00F77377" w:rsidRPr="004E438F" w:rsidRDefault="00F77377" w:rsidP="00FD04AE">
      <w:pPr>
        <w:pStyle w:val="a3"/>
        <w:ind w:firstLine="708"/>
        <w:rPr>
          <w:rFonts w:ascii="Times New Roman" w:hAnsi="Times New Roman" w:cs="Times New Roman"/>
          <w:b/>
          <w:sz w:val="28"/>
          <w:szCs w:val="28"/>
        </w:rPr>
      </w:pPr>
      <w:r w:rsidRPr="004E438F">
        <w:rPr>
          <w:rFonts w:ascii="Times New Roman" w:hAnsi="Times New Roman" w:cs="Times New Roman"/>
          <w:b/>
          <w:sz w:val="28"/>
          <w:szCs w:val="28"/>
        </w:rPr>
        <w:t xml:space="preserve">Изменение плановых назначений по </w:t>
      </w:r>
      <w:proofErr w:type="gramStart"/>
      <w:r w:rsidRPr="004E438F">
        <w:rPr>
          <w:rFonts w:ascii="Times New Roman" w:hAnsi="Times New Roman" w:cs="Times New Roman"/>
          <w:b/>
          <w:sz w:val="28"/>
          <w:szCs w:val="28"/>
        </w:rPr>
        <w:t>расходам  районного</w:t>
      </w:r>
      <w:proofErr w:type="gramEnd"/>
      <w:r w:rsidRPr="004E438F">
        <w:rPr>
          <w:rFonts w:ascii="Times New Roman" w:hAnsi="Times New Roman" w:cs="Times New Roman"/>
          <w:b/>
          <w:sz w:val="28"/>
          <w:szCs w:val="28"/>
        </w:rPr>
        <w:t xml:space="preserve"> бюджета  в разрезе функциональной классификации расходов бюджета на 202</w:t>
      </w:r>
      <w:r w:rsidR="00B3353F" w:rsidRPr="004E438F">
        <w:rPr>
          <w:rFonts w:ascii="Times New Roman" w:hAnsi="Times New Roman" w:cs="Times New Roman"/>
          <w:b/>
          <w:sz w:val="28"/>
          <w:szCs w:val="28"/>
        </w:rPr>
        <w:t>4</w:t>
      </w:r>
      <w:r w:rsidRPr="004E438F">
        <w:rPr>
          <w:rFonts w:ascii="Times New Roman" w:hAnsi="Times New Roman" w:cs="Times New Roman"/>
          <w:b/>
          <w:sz w:val="28"/>
          <w:szCs w:val="28"/>
        </w:rPr>
        <w:t xml:space="preserve"> год</w:t>
      </w:r>
    </w:p>
    <w:p w:rsidR="00F77377" w:rsidRPr="004E438F" w:rsidRDefault="00F77377" w:rsidP="00422475">
      <w:pPr>
        <w:pStyle w:val="a3"/>
        <w:ind w:firstLine="708"/>
        <w:jc w:val="right"/>
        <w:rPr>
          <w:rFonts w:ascii="Times New Roman" w:hAnsi="Times New Roman" w:cs="Times New Roman"/>
          <w:sz w:val="28"/>
          <w:szCs w:val="28"/>
        </w:rPr>
      </w:pPr>
      <w:r w:rsidRPr="004E438F">
        <w:rPr>
          <w:rFonts w:ascii="Times New Roman" w:hAnsi="Times New Roman" w:cs="Times New Roman"/>
          <w:sz w:val="28"/>
          <w:szCs w:val="28"/>
        </w:rPr>
        <w:t xml:space="preserve">                                                                                                    </w:t>
      </w:r>
      <w:r w:rsidR="00FD04AE" w:rsidRPr="004E438F">
        <w:rPr>
          <w:rFonts w:ascii="Times New Roman" w:hAnsi="Times New Roman" w:cs="Times New Roman"/>
          <w:sz w:val="28"/>
          <w:szCs w:val="28"/>
        </w:rPr>
        <w:t>(т</w:t>
      </w:r>
      <w:r w:rsidRPr="004E438F">
        <w:rPr>
          <w:rFonts w:ascii="Times New Roman" w:hAnsi="Times New Roman" w:cs="Times New Roman"/>
          <w:sz w:val="28"/>
          <w:szCs w:val="28"/>
        </w:rPr>
        <w:t>ыс. руб.</w:t>
      </w:r>
      <w:r w:rsidR="00FD04AE" w:rsidRPr="004E438F">
        <w:rPr>
          <w:rFonts w:ascii="Times New Roman" w:hAnsi="Times New Roman" w:cs="Times New Roman"/>
          <w:sz w:val="28"/>
          <w:szCs w:val="28"/>
        </w:rPr>
        <w:t>)</w:t>
      </w:r>
      <w:r w:rsidRPr="004E438F">
        <w:rPr>
          <w:rFonts w:ascii="Times New Roman" w:hAnsi="Times New Roman" w:cs="Times New Roman"/>
          <w:sz w:val="28"/>
          <w:szCs w:val="28"/>
        </w:rPr>
        <w:t xml:space="preserve">        </w:t>
      </w:r>
    </w:p>
    <w:tbl>
      <w:tblPr>
        <w:tblpPr w:leftFromText="180" w:rightFromText="180" w:bottomFromText="20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97"/>
        <w:gridCol w:w="965"/>
        <w:gridCol w:w="1587"/>
        <w:gridCol w:w="1561"/>
        <w:gridCol w:w="1274"/>
      </w:tblGrid>
      <w:tr w:rsidR="00F77377" w:rsidRPr="004E438F" w:rsidTr="00071C36">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F77377" w:rsidRPr="004E438F" w:rsidRDefault="00F77377" w:rsidP="00071C36">
            <w:pPr>
              <w:spacing w:after="0" w:line="240" w:lineRule="auto"/>
              <w:jc w:val="center"/>
              <w:rPr>
                <w:rFonts w:eastAsia="Times New Roman" w:cs="Arial"/>
                <w:b/>
                <w:bCs/>
                <w:sz w:val="17"/>
                <w:szCs w:val="17"/>
                <w:lang w:eastAsia="en-US"/>
              </w:rPr>
            </w:pP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Наименование КФСР</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КФСР</w:t>
            </w:r>
          </w:p>
        </w:tc>
        <w:tc>
          <w:tcPr>
            <w:tcW w:w="1587" w:type="dxa"/>
            <w:tcBorders>
              <w:top w:val="single" w:sz="4" w:space="0" w:color="auto"/>
              <w:left w:val="single" w:sz="4" w:space="0" w:color="auto"/>
              <w:bottom w:val="single" w:sz="4" w:space="0" w:color="auto"/>
              <w:right w:val="single" w:sz="4" w:space="0" w:color="auto"/>
            </w:tcBorders>
            <w:hideMark/>
          </w:tcPr>
          <w:p w:rsidR="00F77377" w:rsidRPr="004E438F" w:rsidRDefault="00F77377" w:rsidP="00B3353F">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Ассигнования ПБС 20</w:t>
            </w:r>
            <w:r w:rsidRPr="004E438F">
              <w:rPr>
                <w:rFonts w:eastAsia="Times New Roman" w:cs="Arial"/>
                <w:b/>
                <w:bCs/>
                <w:sz w:val="17"/>
                <w:szCs w:val="17"/>
                <w:lang w:eastAsia="en-US"/>
              </w:rPr>
              <w:t>2</w:t>
            </w:r>
            <w:r w:rsidR="00B3353F" w:rsidRPr="004E438F">
              <w:rPr>
                <w:rFonts w:eastAsia="Times New Roman" w:cs="Arial"/>
                <w:b/>
                <w:bCs/>
                <w:sz w:val="17"/>
                <w:szCs w:val="17"/>
                <w:lang w:eastAsia="en-US"/>
              </w:rPr>
              <w:t>4</w:t>
            </w:r>
            <w:r w:rsidRPr="004E438F">
              <w:rPr>
                <w:rFonts w:ascii="MS Sans Serif" w:eastAsia="Times New Roman" w:hAnsi="MS Sans Serif" w:cs="Arial"/>
                <w:b/>
                <w:bCs/>
                <w:sz w:val="17"/>
                <w:szCs w:val="17"/>
                <w:lang w:eastAsia="en-US"/>
              </w:rPr>
              <w:t xml:space="preserve"> год действующее решение  </w:t>
            </w:r>
          </w:p>
        </w:tc>
        <w:tc>
          <w:tcPr>
            <w:tcW w:w="1561"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 xml:space="preserve">Ассигнования ПБС </w:t>
            </w:r>
            <w:r w:rsidRPr="004E438F">
              <w:rPr>
                <w:rFonts w:eastAsia="Times New Roman" w:cs="Arial"/>
                <w:b/>
                <w:bCs/>
                <w:sz w:val="17"/>
                <w:szCs w:val="17"/>
                <w:lang w:eastAsia="en-US"/>
              </w:rPr>
              <w:t>202</w:t>
            </w:r>
            <w:r w:rsidR="00B3353F" w:rsidRPr="004E438F">
              <w:rPr>
                <w:rFonts w:eastAsia="Times New Roman" w:cs="Arial"/>
                <w:b/>
                <w:bCs/>
                <w:sz w:val="17"/>
                <w:szCs w:val="17"/>
                <w:lang w:eastAsia="en-US"/>
              </w:rPr>
              <w:t>4</w:t>
            </w:r>
            <w:r w:rsidRPr="004E438F">
              <w:rPr>
                <w:rFonts w:ascii="MS Sans Serif" w:eastAsia="Times New Roman" w:hAnsi="MS Sans Serif" w:cs="Arial"/>
                <w:b/>
                <w:bCs/>
                <w:sz w:val="17"/>
                <w:szCs w:val="17"/>
                <w:lang w:eastAsia="en-US"/>
              </w:rPr>
              <w:t xml:space="preserve">   год</w:t>
            </w:r>
          </w:p>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 xml:space="preserve">Решение о бюджете с учетом предлагаемых изменений </w:t>
            </w:r>
          </w:p>
        </w:tc>
        <w:tc>
          <w:tcPr>
            <w:tcW w:w="1274" w:type="dxa"/>
            <w:tcBorders>
              <w:top w:val="single" w:sz="4" w:space="0" w:color="auto"/>
              <w:left w:val="single" w:sz="4" w:space="0" w:color="auto"/>
              <w:bottom w:val="single" w:sz="4" w:space="0" w:color="auto"/>
              <w:right w:val="single" w:sz="4" w:space="0" w:color="auto"/>
            </w:tcBorders>
            <w:hideMark/>
          </w:tcPr>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Отклонение</w:t>
            </w:r>
          </w:p>
          <w:p w:rsidR="00F77377" w:rsidRPr="004E438F" w:rsidRDefault="00F77377" w:rsidP="00071C36">
            <w:pPr>
              <w:spacing w:after="0" w:line="240" w:lineRule="auto"/>
              <w:jc w:val="center"/>
              <w:rPr>
                <w:rFonts w:ascii="MS Sans Serif" w:eastAsia="Times New Roman" w:hAnsi="MS Sans Serif" w:cs="Arial"/>
                <w:b/>
                <w:bCs/>
                <w:sz w:val="17"/>
                <w:szCs w:val="17"/>
                <w:lang w:eastAsia="en-US"/>
              </w:rPr>
            </w:pPr>
            <w:r w:rsidRPr="004E438F">
              <w:rPr>
                <w:rFonts w:ascii="MS Sans Serif" w:eastAsia="Times New Roman" w:hAnsi="MS Sans Serif" w:cs="Arial"/>
                <w:b/>
                <w:bCs/>
                <w:sz w:val="17"/>
                <w:szCs w:val="17"/>
                <w:lang w:eastAsia="en-US"/>
              </w:rPr>
              <w:t>Гр.4-гр.3</w:t>
            </w:r>
          </w:p>
        </w:tc>
      </w:tr>
      <w:tr w:rsidR="00F77377" w:rsidRPr="004E438F" w:rsidTr="00071C36">
        <w:trPr>
          <w:trHeight w:val="255"/>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rPr>
                <w:rFonts w:ascii="MS Sans Serif" w:eastAsia="Times New Roman" w:hAnsi="MS Sans Serif" w:cs="Arial"/>
                <w:b/>
                <w:bCs/>
                <w:sz w:val="17"/>
                <w:szCs w:val="17"/>
                <w:lang w:eastAsia="en-US"/>
              </w:rPr>
            </w:pP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F77377" w:rsidRPr="004E438F" w:rsidRDefault="00F77377" w:rsidP="00071C36">
            <w:pPr>
              <w:spacing w:after="0" w:line="240" w:lineRule="auto"/>
              <w:jc w:val="right"/>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right"/>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4</w:t>
            </w:r>
          </w:p>
        </w:tc>
        <w:tc>
          <w:tcPr>
            <w:tcW w:w="1274" w:type="dxa"/>
            <w:tcBorders>
              <w:top w:val="single" w:sz="4" w:space="0" w:color="auto"/>
              <w:left w:val="single" w:sz="4" w:space="0" w:color="auto"/>
              <w:bottom w:val="single" w:sz="4" w:space="0" w:color="auto"/>
              <w:right w:val="single" w:sz="4" w:space="0" w:color="auto"/>
            </w:tcBorders>
            <w:hideMark/>
          </w:tcPr>
          <w:p w:rsidR="00F77377" w:rsidRPr="004E438F" w:rsidRDefault="00F77377"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5</w:t>
            </w:r>
          </w:p>
        </w:tc>
      </w:tr>
      <w:tr w:rsidR="00F77377" w:rsidRPr="004E438F" w:rsidTr="00071C36">
        <w:trPr>
          <w:trHeight w:val="255"/>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w:t>
            </w: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Общегосударственные вопросы</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0100</w:t>
            </w:r>
          </w:p>
        </w:tc>
        <w:tc>
          <w:tcPr>
            <w:tcW w:w="1587" w:type="dxa"/>
            <w:tcBorders>
              <w:top w:val="single" w:sz="4" w:space="0" w:color="auto"/>
              <w:left w:val="single" w:sz="4" w:space="0" w:color="auto"/>
              <w:bottom w:val="single" w:sz="4" w:space="0" w:color="auto"/>
              <w:right w:val="single" w:sz="4" w:space="0" w:color="auto"/>
            </w:tcBorders>
            <w:vAlign w:val="center"/>
          </w:tcPr>
          <w:p w:rsidR="00F77377" w:rsidRPr="004E438F" w:rsidRDefault="009907D3"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97638,1</w:t>
            </w:r>
          </w:p>
        </w:tc>
        <w:tc>
          <w:tcPr>
            <w:tcW w:w="1561" w:type="dxa"/>
            <w:tcBorders>
              <w:top w:val="single" w:sz="4" w:space="0" w:color="auto"/>
              <w:left w:val="single" w:sz="4" w:space="0" w:color="auto"/>
              <w:bottom w:val="single" w:sz="4" w:space="0" w:color="auto"/>
              <w:right w:val="single" w:sz="4" w:space="0" w:color="auto"/>
            </w:tcBorders>
            <w:vAlign w:val="center"/>
          </w:tcPr>
          <w:p w:rsidR="00F77377" w:rsidRPr="004E438F" w:rsidRDefault="00BC6107" w:rsidP="00071C36">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103090,8</w:t>
            </w:r>
          </w:p>
        </w:tc>
        <w:tc>
          <w:tcPr>
            <w:tcW w:w="1274" w:type="dxa"/>
            <w:tcBorders>
              <w:top w:val="single" w:sz="4" w:space="0" w:color="auto"/>
              <w:left w:val="single" w:sz="4" w:space="0" w:color="auto"/>
              <w:bottom w:val="single" w:sz="4" w:space="0" w:color="auto"/>
              <w:right w:val="single" w:sz="4" w:space="0" w:color="auto"/>
            </w:tcBorders>
          </w:tcPr>
          <w:p w:rsidR="00F77377" w:rsidRPr="004E438F" w:rsidRDefault="008D34C8" w:rsidP="004C5A9E">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w:t>
            </w:r>
            <w:r w:rsidR="004C5A9E" w:rsidRPr="004E438F">
              <w:rPr>
                <w:rFonts w:ascii="Arial CYR" w:eastAsia="Times New Roman" w:hAnsi="Arial CYR" w:cs="Arial CYR"/>
                <w:b/>
                <w:bCs/>
                <w:sz w:val="16"/>
                <w:szCs w:val="16"/>
                <w:lang w:eastAsia="en-US"/>
              </w:rPr>
              <w:t>5452,7</w:t>
            </w:r>
          </w:p>
        </w:tc>
      </w:tr>
      <w:tr w:rsidR="00F77377" w:rsidRPr="004E438F" w:rsidTr="00071C36">
        <w:trPr>
          <w:trHeight w:val="450"/>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w:t>
            </w: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Функционирование высшего должностного лица субъекта Российской Федерации и муниципального образования</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0102</w:t>
            </w:r>
          </w:p>
        </w:tc>
        <w:tc>
          <w:tcPr>
            <w:tcW w:w="1587" w:type="dxa"/>
            <w:tcBorders>
              <w:top w:val="single" w:sz="4" w:space="0" w:color="auto"/>
              <w:left w:val="single" w:sz="4" w:space="0" w:color="auto"/>
              <w:bottom w:val="single" w:sz="4" w:space="0" w:color="auto"/>
              <w:right w:val="single" w:sz="4" w:space="0" w:color="auto"/>
            </w:tcBorders>
            <w:vAlign w:val="center"/>
          </w:tcPr>
          <w:p w:rsidR="00F77377"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2215,6</w:t>
            </w:r>
          </w:p>
        </w:tc>
        <w:tc>
          <w:tcPr>
            <w:tcW w:w="1561" w:type="dxa"/>
            <w:tcBorders>
              <w:top w:val="single" w:sz="4" w:space="0" w:color="auto"/>
              <w:left w:val="single" w:sz="4" w:space="0" w:color="auto"/>
              <w:bottom w:val="single" w:sz="4" w:space="0" w:color="auto"/>
              <w:right w:val="single" w:sz="4" w:space="0" w:color="auto"/>
            </w:tcBorders>
            <w:vAlign w:val="center"/>
          </w:tcPr>
          <w:p w:rsidR="00F77377"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2271,9</w:t>
            </w:r>
          </w:p>
        </w:tc>
        <w:tc>
          <w:tcPr>
            <w:tcW w:w="1274" w:type="dxa"/>
            <w:tcBorders>
              <w:top w:val="single" w:sz="4" w:space="0" w:color="auto"/>
              <w:left w:val="single" w:sz="4" w:space="0" w:color="auto"/>
              <w:bottom w:val="single" w:sz="4" w:space="0" w:color="auto"/>
              <w:right w:val="single" w:sz="4" w:space="0" w:color="auto"/>
            </w:tcBorders>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p>
          <w:p w:rsidR="004C5A9E" w:rsidRPr="004E438F" w:rsidRDefault="004C5A9E"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+56,3</w:t>
            </w:r>
          </w:p>
        </w:tc>
      </w:tr>
      <w:tr w:rsidR="00F77377" w:rsidRPr="004E438F" w:rsidTr="00071C36">
        <w:trPr>
          <w:trHeight w:val="1125"/>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lastRenderedPageBreak/>
              <w:t>3</w:t>
            </w: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0103</w:t>
            </w:r>
          </w:p>
        </w:tc>
        <w:tc>
          <w:tcPr>
            <w:tcW w:w="1587" w:type="dxa"/>
            <w:tcBorders>
              <w:top w:val="single" w:sz="4" w:space="0" w:color="auto"/>
              <w:left w:val="single" w:sz="4" w:space="0" w:color="auto"/>
              <w:bottom w:val="single" w:sz="4" w:space="0" w:color="auto"/>
              <w:right w:val="single" w:sz="4" w:space="0" w:color="auto"/>
            </w:tcBorders>
            <w:vAlign w:val="center"/>
          </w:tcPr>
          <w:p w:rsidR="00F77377"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3144,3</w:t>
            </w:r>
          </w:p>
        </w:tc>
        <w:tc>
          <w:tcPr>
            <w:tcW w:w="1561" w:type="dxa"/>
            <w:tcBorders>
              <w:top w:val="single" w:sz="4" w:space="0" w:color="auto"/>
              <w:left w:val="single" w:sz="4" w:space="0" w:color="auto"/>
              <w:bottom w:val="single" w:sz="4" w:space="0" w:color="auto"/>
              <w:right w:val="single" w:sz="4" w:space="0" w:color="auto"/>
            </w:tcBorders>
            <w:vAlign w:val="center"/>
          </w:tcPr>
          <w:p w:rsidR="00F77377"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3256,8</w:t>
            </w:r>
          </w:p>
        </w:tc>
        <w:tc>
          <w:tcPr>
            <w:tcW w:w="1274" w:type="dxa"/>
            <w:tcBorders>
              <w:top w:val="single" w:sz="4" w:space="0" w:color="auto"/>
              <w:left w:val="single" w:sz="4" w:space="0" w:color="auto"/>
              <w:bottom w:val="single" w:sz="4" w:space="0" w:color="auto"/>
              <w:right w:val="single" w:sz="4" w:space="0" w:color="auto"/>
            </w:tcBorders>
          </w:tcPr>
          <w:p w:rsidR="007F6B39" w:rsidRPr="004E438F" w:rsidRDefault="007F6B39" w:rsidP="00071C36">
            <w:pPr>
              <w:spacing w:after="0" w:line="240" w:lineRule="auto"/>
              <w:jc w:val="center"/>
              <w:outlineLvl w:val="0"/>
              <w:rPr>
                <w:rFonts w:ascii="Arial CYR" w:eastAsia="Times New Roman" w:hAnsi="Arial CYR" w:cs="Arial CYR"/>
                <w:sz w:val="16"/>
                <w:szCs w:val="16"/>
                <w:lang w:eastAsia="en-US"/>
              </w:rPr>
            </w:pPr>
          </w:p>
          <w:p w:rsidR="008D34C8" w:rsidRPr="004E438F" w:rsidRDefault="008D34C8" w:rsidP="00071C36">
            <w:pPr>
              <w:spacing w:after="0" w:line="240" w:lineRule="auto"/>
              <w:jc w:val="center"/>
              <w:outlineLvl w:val="0"/>
              <w:rPr>
                <w:rFonts w:ascii="Arial CYR" w:eastAsia="Times New Roman" w:hAnsi="Arial CYR" w:cs="Arial CYR"/>
                <w:sz w:val="16"/>
                <w:szCs w:val="16"/>
                <w:lang w:eastAsia="en-US"/>
              </w:rPr>
            </w:pPr>
          </w:p>
          <w:p w:rsidR="008D34C8" w:rsidRPr="004E438F" w:rsidRDefault="008D34C8" w:rsidP="004C5A9E">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w:t>
            </w:r>
            <w:r w:rsidR="004C5A9E" w:rsidRPr="004E438F">
              <w:rPr>
                <w:rFonts w:ascii="Arial CYR" w:eastAsia="Times New Roman" w:hAnsi="Arial CYR" w:cs="Arial CYR"/>
                <w:sz w:val="16"/>
                <w:szCs w:val="16"/>
                <w:lang w:eastAsia="en-US"/>
              </w:rPr>
              <w:t>112,5</w:t>
            </w:r>
          </w:p>
        </w:tc>
      </w:tr>
      <w:tr w:rsidR="00F77377" w:rsidRPr="004E438F" w:rsidTr="00071C36">
        <w:trPr>
          <w:trHeight w:val="675"/>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w:t>
            </w: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0104</w:t>
            </w:r>
          </w:p>
        </w:tc>
        <w:tc>
          <w:tcPr>
            <w:tcW w:w="1587" w:type="dxa"/>
            <w:tcBorders>
              <w:top w:val="single" w:sz="4" w:space="0" w:color="auto"/>
              <w:left w:val="single" w:sz="4" w:space="0" w:color="auto"/>
              <w:bottom w:val="single" w:sz="4" w:space="0" w:color="auto"/>
              <w:right w:val="single" w:sz="4" w:space="0" w:color="auto"/>
            </w:tcBorders>
            <w:vAlign w:val="center"/>
          </w:tcPr>
          <w:p w:rsidR="00F77377"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51908,7</w:t>
            </w:r>
          </w:p>
        </w:tc>
        <w:tc>
          <w:tcPr>
            <w:tcW w:w="1561" w:type="dxa"/>
            <w:tcBorders>
              <w:top w:val="single" w:sz="4" w:space="0" w:color="auto"/>
              <w:left w:val="single" w:sz="4" w:space="0" w:color="auto"/>
              <w:bottom w:val="single" w:sz="4" w:space="0" w:color="auto"/>
              <w:right w:val="single" w:sz="4" w:space="0" w:color="auto"/>
            </w:tcBorders>
            <w:vAlign w:val="center"/>
          </w:tcPr>
          <w:p w:rsidR="00F77377"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55315,1</w:t>
            </w:r>
          </w:p>
        </w:tc>
        <w:tc>
          <w:tcPr>
            <w:tcW w:w="1274" w:type="dxa"/>
            <w:tcBorders>
              <w:top w:val="single" w:sz="4" w:space="0" w:color="auto"/>
              <w:left w:val="single" w:sz="4" w:space="0" w:color="auto"/>
              <w:bottom w:val="single" w:sz="4" w:space="0" w:color="auto"/>
              <w:right w:val="single" w:sz="4" w:space="0" w:color="auto"/>
            </w:tcBorders>
          </w:tcPr>
          <w:p w:rsidR="008D34C8" w:rsidRPr="004E438F" w:rsidRDefault="008D34C8" w:rsidP="00071C36">
            <w:pPr>
              <w:spacing w:after="0" w:line="240" w:lineRule="auto"/>
              <w:jc w:val="center"/>
              <w:outlineLvl w:val="0"/>
              <w:rPr>
                <w:rFonts w:ascii="Arial CYR" w:eastAsia="Times New Roman" w:hAnsi="Arial CYR" w:cs="Arial CYR"/>
                <w:sz w:val="16"/>
                <w:szCs w:val="16"/>
                <w:lang w:eastAsia="en-US"/>
              </w:rPr>
            </w:pPr>
          </w:p>
          <w:p w:rsidR="008D34C8" w:rsidRPr="004E438F" w:rsidRDefault="008D34C8" w:rsidP="00071C36">
            <w:pPr>
              <w:spacing w:after="0" w:line="240" w:lineRule="auto"/>
              <w:jc w:val="center"/>
              <w:outlineLvl w:val="0"/>
              <w:rPr>
                <w:rFonts w:ascii="Arial CYR" w:eastAsia="Times New Roman" w:hAnsi="Arial CYR" w:cs="Arial CYR"/>
                <w:sz w:val="16"/>
                <w:szCs w:val="16"/>
                <w:lang w:eastAsia="en-US"/>
              </w:rPr>
            </w:pPr>
          </w:p>
          <w:p w:rsidR="007F6B39" w:rsidRPr="004E438F" w:rsidRDefault="008D34C8" w:rsidP="004C5A9E">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w:t>
            </w:r>
            <w:r w:rsidR="004C5A9E" w:rsidRPr="004E438F">
              <w:rPr>
                <w:rFonts w:ascii="Arial CYR" w:eastAsia="Times New Roman" w:hAnsi="Arial CYR" w:cs="Arial CYR"/>
                <w:sz w:val="16"/>
                <w:szCs w:val="16"/>
                <w:lang w:eastAsia="en-US"/>
              </w:rPr>
              <w:t>3406</w:t>
            </w:r>
            <w:r w:rsidRPr="004E438F">
              <w:rPr>
                <w:rFonts w:ascii="Arial CYR" w:eastAsia="Times New Roman" w:hAnsi="Arial CYR" w:cs="Arial CYR"/>
                <w:sz w:val="16"/>
                <w:szCs w:val="16"/>
                <w:lang w:eastAsia="en-US"/>
              </w:rPr>
              <w:t>,</w:t>
            </w:r>
            <w:r w:rsidR="004C5A9E" w:rsidRPr="004E438F">
              <w:rPr>
                <w:rFonts w:ascii="Arial CYR" w:eastAsia="Times New Roman" w:hAnsi="Arial CYR" w:cs="Arial CYR"/>
                <w:sz w:val="16"/>
                <w:szCs w:val="16"/>
                <w:lang w:eastAsia="en-US"/>
              </w:rPr>
              <w:t>4</w:t>
            </w:r>
          </w:p>
        </w:tc>
      </w:tr>
      <w:tr w:rsidR="00F77377" w:rsidRPr="004E438F" w:rsidTr="00071C36">
        <w:trPr>
          <w:trHeight w:val="255"/>
        </w:trPr>
        <w:tc>
          <w:tcPr>
            <w:tcW w:w="66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w:t>
            </w:r>
          </w:p>
        </w:tc>
        <w:tc>
          <w:tcPr>
            <w:tcW w:w="3297"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Судебная система</w:t>
            </w:r>
          </w:p>
        </w:tc>
        <w:tc>
          <w:tcPr>
            <w:tcW w:w="965" w:type="dxa"/>
            <w:tcBorders>
              <w:top w:val="single" w:sz="4" w:space="0" w:color="auto"/>
              <w:left w:val="single" w:sz="4" w:space="0" w:color="auto"/>
              <w:bottom w:val="single" w:sz="4" w:space="0" w:color="auto"/>
              <w:right w:val="single" w:sz="4" w:space="0" w:color="auto"/>
            </w:tcBorders>
            <w:vAlign w:val="center"/>
            <w:hideMark/>
          </w:tcPr>
          <w:p w:rsidR="00F77377" w:rsidRPr="004E438F" w:rsidRDefault="00F7737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0105</w:t>
            </w:r>
          </w:p>
        </w:tc>
        <w:tc>
          <w:tcPr>
            <w:tcW w:w="1587" w:type="dxa"/>
            <w:tcBorders>
              <w:top w:val="single" w:sz="4" w:space="0" w:color="auto"/>
              <w:left w:val="single" w:sz="4" w:space="0" w:color="auto"/>
              <w:bottom w:val="single" w:sz="4" w:space="0" w:color="auto"/>
              <w:right w:val="single" w:sz="4" w:space="0" w:color="auto"/>
            </w:tcBorders>
            <w:vAlign w:val="center"/>
          </w:tcPr>
          <w:p w:rsidR="00F77377"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2,2</w:t>
            </w:r>
          </w:p>
        </w:tc>
        <w:tc>
          <w:tcPr>
            <w:tcW w:w="1561" w:type="dxa"/>
            <w:tcBorders>
              <w:top w:val="single" w:sz="4" w:space="0" w:color="auto"/>
              <w:left w:val="single" w:sz="4" w:space="0" w:color="auto"/>
              <w:bottom w:val="single" w:sz="4" w:space="0" w:color="auto"/>
              <w:right w:val="single" w:sz="4" w:space="0" w:color="auto"/>
            </w:tcBorders>
            <w:vAlign w:val="center"/>
          </w:tcPr>
          <w:p w:rsidR="00F77377"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22,8</w:t>
            </w:r>
          </w:p>
        </w:tc>
        <w:tc>
          <w:tcPr>
            <w:tcW w:w="1274" w:type="dxa"/>
            <w:tcBorders>
              <w:top w:val="single" w:sz="4" w:space="0" w:color="auto"/>
              <w:left w:val="single" w:sz="4" w:space="0" w:color="auto"/>
              <w:bottom w:val="single" w:sz="4" w:space="0" w:color="auto"/>
              <w:right w:val="single" w:sz="4" w:space="0" w:color="auto"/>
            </w:tcBorders>
          </w:tcPr>
          <w:p w:rsidR="00F77377" w:rsidRPr="004E438F" w:rsidRDefault="004C5A9E" w:rsidP="004C5A9E">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+20,6</w:t>
            </w:r>
          </w:p>
        </w:tc>
      </w:tr>
      <w:tr w:rsidR="00071C36"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w:t>
            </w:r>
          </w:p>
        </w:tc>
        <w:tc>
          <w:tcPr>
            <w:tcW w:w="3297"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65"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0106</w:t>
            </w:r>
          </w:p>
        </w:tc>
        <w:tc>
          <w:tcPr>
            <w:tcW w:w="1587" w:type="dxa"/>
            <w:tcBorders>
              <w:top w:val="single" w:sz="4" w:space="0" w:color="auto"/>
              <w:left w:val="single" w:sz="4" w:space="0" w:color="auto"/>
              <w:bottom w:val="single" w:sz="4" w:space="0" w:color="auto"/>
              <w:right w:val="single" w:sz="4" w:space="0" w:color="auto"/>
            </w:tcBorders>
            <w:vAlign w:val="center"/>
          </w:tcPr>
          <w:p w:rsidR="00071C36"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12706,1</w:t>
            </w:r>
          </w:p>
        </w:tc>
        <w:tc>
          <w:tcPr>
            <w:tcW w:w="1561" w:type="dxa"/>
            <w:tcBorders>
              <w:top w:val="single" w:sz="4" w:space="0" w:color="auto"/>
              <w:left w:val="single" w:sz="4" w:space="0" w:color="auto"/>
              <w:bottom w:val="single" w:sz="4" w:space="0" w:color="auto"/>
              <w:right w:val="single" w:sz="4" w:space="0" w:color="auto"/>
            </w:tcBorders>
            <w:vAlign w:val="center"/>
          </w:tcPr>
          <w:p w:rsidR="00071C36"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13437,3</w:t>
            </w:r>
          </w:p>
        </w:tc>
        <w:tc>
          <w:tcPr>
            <w:tcW w:w="1274" w:type="dxa"/>
            <w:tcBorders>
              <w:top w:val="single" w:sz="4" w:space="0" w:color="auto"/>
              <w:left w:val="single" w:sz="4" w:space="0" w:color="auto"/>
              <w:bottom w:val="single" w:sz="4" w:space="0" w:color="auto"/>
              <w:right w:val="single" w:sz="4" w:space="0" w:color="auto"/>
            </w:tcBorders>
            <w:vAlign w:val="center"/>
          </w:tcPr>
          <w:p w:rsidR="00071C36" w:rsidRPr="004E438F" w:rsidRDefault="004C5A9E"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+731,2</w:t>
            </w:r>
          </w:p>
        </w:tc>
      </w:tr>
      <w:tr w:rsidR="00071C36"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071C36" w:rsidRPr="004E438F" w:rsidRDefault="007E3989"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7</w:t>
            </w:r>
          </w:p>
        </w:tc>
        <w:tc>
          <w:tcPr>
            <w:tcW w:w="3297"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Резервные фонды</w:t>
            </w:r>
          </w:p>
        </w:tc>
        <w:tc>
          <w:tcPr>
            <w:tcW w:w="965"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0111</w:t>
            </w:r>
          </w:p>
        </w:tc>
        <w:tc>
          <w:tcPr>
            <w:tcW w:w="1587" w:type="dxa"/>
            <w:tcBorders>
              <w:top w:val="single" w:sz="4" w:space="0" w:color="auto"/>
              <w:left w:val="single" w:sz="4" w:space="0" w:color="auto"/>
              <w:bottom w:val="single" w:sz="4" w:space="0" w:color="auto"/>
              <w:right w:val="single" w:sz="4" w:space="0" w:color="auto"/>
            </w:tcBorders>
            <w:vAlign w:val="center"/>
          </w:tcPr>
          <w:p w:rsidR="00071C36"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1600,0</w:t>
            </w:r>
          </w:p>
        </w:tc>
        <w:tc>
          <w:tcPr>
            <w:tcW w:w="1561" w:type="dxa"/>
            <w:tcBorders>
              <w:top w:val="single" w:sz="4" w:space="0" w:color="auto"/>
              <w:left w:val="single" w:sz="4" w:space="0" w:color="auto"/>
              <w:bottom w:val="single" w:sz="4" w:space="0" w:color="auto"/>
              <w:right w:val="single" w:sz="4" w:space="0" w:color="auto"/>
            </w:tcBorders>
            <w:vAlign w:val="center"/>
          </w:tcPr>
          <w:p w:rsidR="00071C36"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1595,0</w:t>
            </w:r>
          </w:p>
        </w:tc>
        <w:tc>
          <w:tcPr>
            <w:tcW w:w="1274" w:type="dxa"/>
            <w:tcBorders>
              <w:top w:val="single" w:sz="4" w:space="0" w:color="auto"/>
              <w:left w:val="single" w:sz="4" w:space="0" w:color="auto"/>
              <w:bottom w:val="single" w:sz="4" w:space="0" w:color="auto"/>
              <w:right w:val="single" w:sz="4" w:space="0" w:color="auto"/>
            </w:tcBorders>
            <w:vAlign w:val="center"/>
          </w:tcPr>
          <w:p w:rsidR="00071C36" w:rsidRPr="004E438F" w:rsidRDefault="004C5A9E"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8</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Другие общегосударственные расходы</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0113</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26061,2</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BC6107"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27191,9</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4C3D32">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w:t>
            </w:r>
            <w:r w:rsidR="004C3D32" w:rsidRPr="004E438F">
              <w:rPr>
                <w:rFonts w:ascii="Arial CYR" w:eastAsia="Times New Roman" w:hAnsi="Arial CYR" w:cs="Arial CYR"/>
                <w:sz w:val="16"/>
                <w:szCs w:val="16"/>
                <w:lang w:eastAsia="en-US"/>
              </w:rPr>
              <w:t>1130,7</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9</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Национальная оборона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0200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3127,5</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BC6107"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3627,0</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4C3D32">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+4</w:t>
            </w:r>
            <w:r w:rsidR="004C3D32" w:rsidRPr="004E438F">
              <w:rPr>
                <w:rFonts w:ascii="Arial CYR" w:eastAsia="Times New Roman" w:hAnsi="Arial CYR" w:cs="Arial CYR"/>
                <w:b/>
                <w:bCs/>
                <w:sz w:val="16"/>
                <w:szCs w:val="16"/>
                <w:lang w:eastAsia="en-US"/>
              </w:rPr>
              <w:t>99</w:t>
            </w:r>
            <w:r w:rsidRPr="004E438F">
              <w:rPr>
                <w:rFonts w:ascii="Arial CYR" w:eastAsia="Times New Roman" w:hAnsi="Arial CYR" w:cs="Arial CYR"/>
                <w:b/>
                <w:bCs/>
                <w:sz w:val="16"/>
                <w:szCs w:val="16"/>
                <w:lang w:eastAsia="en-US"/>
              </w:rPr>
              <w:t>,</w:t>
            </w:r>
            <w:r w:rsidR="004C3D32" w:rsidRPr="004E438F">
              <w:rPr>
                <w:rFonts w:ascii="Arial CYR" w:eastAsia="Times New Roman" w:hAnsi="Arial CYR" w:cs="Arial CYR"/>
                <w:b/>
                <w:bCs/>
                <w:sz w:val="16"/>
                <w:szCs w:val="16"/>
                <w:lang w:eastAsia="en-US"/>
              </w:rPr>
              <w:t>5</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10</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Мобилизационная и вневойсковая подготовка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0203</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3127,5</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BC6107"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3627,0</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4C3D32">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w:t>
            </w:r>
            <w:r w:rsidR="004C3D32" w:rsidRPr="004E438F">
              <w:rPr>
                <w:rFonts w:ascii="Arial CYR" w:eastAsia="Times New Roman" w:hAnsi="Arial CYR" w:cs="Arial CYR"/>
                <w:sz w:val="16"/>
                <w:szCs w:val="16"/>
                <w:lang w:eastAsia="en-US"/>
              </w:rPr>
              <w:t>99</w:t>
            </w:r>
            <w:r w:rsidRPr="004E438F">
              <w:rPr>
                <w:rFonts w:ascii="Arial CYR" w:eastAsia="Times New Roman" w:hAnsi="Arial CYR" w:cs="Arial CYR"/>
                <w:sz w:val="16"/>
                <w:szCs w:val="16"/>
                <w:lang w:eastAsia="en-US"/>
              </w:rPr>
              <w:t>,</w:t>
            </w:r>
            <w:r w:rsidR="004C3D32" w:rsidRPr="004E438F">
              <w:rPr>
                <w:rFonts w:ascii="Arial CYR" w:eastAsia="Times New Roman" w:hAnsi="Arial CYR" w:cs="Arial CYR"/>
                <w:sz w:val="16"/>
                <w:szCs w:val="16"/>
                <w:lang w:eastAsia="en-US"/>
              </w:rPr>
              <w:t>5</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11</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Национальная безопасность и правоохранительная деятельность</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0300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4261,8</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BC6107"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4655,5</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4C3D32">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w:t>
            </w:r>
            <w:r w:rsidR="004C3D32" w:rsidRPr="004E438F">
              <w:rPr>
                <w:rFonts w:ascii="Arial CYR" w:eastAsia="Times New Roman" w:hAnsi="Arial CYR" w:cs="Arial CYR"/>
                <w:b/>
                <w:bCs/>
                <w:sz w:val="16"/>
                <w:szCs w:val="16"/>
                <w:lang w:eastAsia="en-US"/>
              </w:rPr>
              <w:t>393,7</w:t>
            </w:r>
          </w:p>
        </w:tc>
      </w:tr>
      <w:tr w:rsidR="00071C36"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w:t>
            </w:r>
            <w:r w:rsidR="00BA0BEC" w:rsidRPr="004E438F">
              <w:rPr>
                <w:rFonts w:ascii="Arial CYR" w:eastAsia="Times New Roman" w:hAnsi="Arial CYR" w:cs="Arial CYR"/>
                <w:sz w:val="16"/>
                <w:szCs w:val="16"/>
                <w:lang w:eastAsia="en-US"/>
              </w:rPr>
              <w:t>2</w:t>
            </w:r>
          </w:p>
        </w:tc>
        <w:tc>
          <w:tcPr>
            <w:tcW w:w="3297"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другие вопросы в области национальной безопасности и правоохранительной деятельности</w:t>
            </w:r>
          </w:p>
        </w:tc>
        <w:tc>
          <w:tcPr>
            <w:tcW w:w="965" w:type="dxa"/>
            <w:tcBorders>
              <w:top w:val="single" w:sz="4" w:space="0" w:color="auto"/>
              <w:left w:val="single" w:sz="4" w:space="0" w:color="auto"/>
              <w:bottom w:val="single" w:sz="4" w:space="0" w:color="auto"/>
              <w:right w:val="single" w:sz="4" w:space="0" w:color="auto"/>
            </w:tcBorders>
            <w:vAlign w:val="center"/>
          </w:tcPr>
          <w:p w:rsidR="00071C36" w:rsidRPr="004E438F" w:rsidRDefault="00071C36"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0314</w:t>
            </w:r>
          </w:p>
        </w:tc>
        <w:tc>
          <w:tcPr>
            <w:tcW w:w="1587" w:type="dxa"/>
            <w:tcBorders>
              <w:top w:val="single" w:sz="4" w:space="0" w:color="auto"/>
              <w:left w:val="single" w:sz="4" w:space="0" w:color="auto"/>
              <w:bottom w:val="single" w:sz="4" w:space="0" w:color="auto"/>
              <w:right w:val="single" w:sz="4" w:space="0" w:color="auto"/>
            </w:tcBorders>
            <w:vAlign w:val="center"/>
          </w:tcPr>
          <w:p w:rsidR="00071C36" w:rsidRPr="004E438F" w:rsidRDefault="009907D3"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4261,8</w:t>
            </w:r>
          </w:p>
        </w:tc>
        <w:tc>
          <w:tcPr>
            <w:tcW w:w="1561" w:type="dxa"/>
            <w:tcBorders>
              <w:top w:val="single" w:sz="4" w:space="0" w:color="auto"/>
              <w:left w:val="single" w:sz="4" w:space="0" w:color="auto"/>
              <w:bottom w:val="single" w:sz="4" w:space="0" w:color="auto"/>
              <w:right w:val="single" w:sz="4" w:space="0" w:color="auto"/>
            </w:tcBorders>
            <w:vAlign w:val="center"/>
          </w:tcPr>
          <w:p w:rsidR="00071C36" w:rsidRPr="004E438F" w:rsidRDefault="00BC6107" w:rsidP="00071C36">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4655,5</w:t>
            </w:r>
          </w:p>
        </w:tc>
        <w:tc>
          <w:tcPr>
            <w:tcW w:w="1274" w:type="dxa"/>
            <w:tcBorders>
              <w:top w:val="single" w:sz="4" w:space="0" w:color="auto"/>
              <w:left w:val="single" w:sz="4" w:space="0" w:color="auto"/>
              <w:bottom w:val="single" w:sz="4" w:space="0" w:color="auto"/>
              <w:right w:val="single" w:sz="4" w:space="0" w:color="auto"/>
            </w:tcBorders>
            <w:vAlign w:val="center"/>
          </w:tcPr>
          <w:p w:rsidR="00071C36" w:rsidRPr="004E438F" w:rsidRDefault="002E77DF" w:rsidP="004C3D32">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w:t>
            </w:r>
            <w:r w:rsidR="004C3D32" w:rsidRPr="004E438F">
              <w:rPr>
                <w:rFonts w:ascii="Arial CYR" w:eastAsia="Times New Roman" w:hAnsi="Arial CYR" w:cs="Arial CYR"/>
                <w:sz w:val="16"/>
                <w:szCs w:val="16"/>
                <w:lang w:eastAsia="en-US"/>
              </w:rPr>
              <w:t>393,7</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13</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Национальная экономика</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0400</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48334,2</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50238,2</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+1904,0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14</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Сельское хозяйство и рыболовство</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0405</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5093,1</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5468,1</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+375,0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15</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Транспорт</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0408</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18339,0</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18339,0</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16</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Дорожное хозяйство (дорожные фонды)</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0409</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18291,7</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18322,2</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+30,5</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17</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 xml:space="preserve">Связь и информатика </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0410</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20,0</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1518,5</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+1498,5</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Другие вопросы в области национальной экономики</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0412</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6590,4</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6590,4</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19</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Жилищно-коммунальное хозяйство</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0500</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117351,0</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EC01EA">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130008,</w:t>
            </w:r>
            <w:r w:rsidR="00EC01EA" w:rsidRPr="004E438F">
              <w:rPr>
                <w:rFonts w:ascii="Arial CYR" w:eastAsia="Times New Roman" w:hAnsi="Arial CYR" w:cs="Arial CYR"/>
                <w:b/>
                <w:bCs/>
                <w:sz w:val="16"/>
                <w:szCs w:val="16"/>
                <w:lang w:eastAsia="en-US"/>
              </w:rPr>
              <w:t>6</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EC01EA">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+12657,</w:t>
            </w:r>
            <w:r w:rsidR="00EC01EA" w:rsidRPr="004E438F">
              <w:rPr>
                <w:rFonts w:ascii="Arial CYR" w:eastAsia="Times New Roman" w:hAnsi="Arial CYR" w:cs="Arial CYR"/>
                <w:b/>
                <w:bCs/>
                <w:sz w:val="16"/>
                <w:szCs w:val="16"/>
                <w:lang w:eastAsia="en-US"/>
              </w:rPr>
              <w:t>6</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20</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Жилищное хозяйство</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0501</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178,5</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178,5</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21</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Коммунальное хозяйство</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0502</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115772,5</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115772,5</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22</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Благоустройство</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0503</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400,0</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13057,6</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+12657,6</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23</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 xml:space="preserve">Другие вопросы в области </w:t>
            </w:r>
            <w:r w:rsidRPr="004E438F">
              <w:rPr>
                <w:rFonts w:ascii="Arial CYR" w:eastAsia="Times New Roman" w:hAnsi="Arial CYR" w:cs="Arial CYR"/>
                <w:b/>
                <w:bCs/>
                <w:sz w:val="16"/>
                <w:szCs w:val="16"/>
                <w:lang w:eastAsia="en-US"/>
              </w:rPr>
              <w:t xml:space="preserve"> </w:t>
            </w:r>
            <w:r w:rsidRPr="004E438F">
              <w:rPr>
                <w:rFonts w:ascii="Arial CYR" w:eastAsia="Times New Roman" w:hAnsi="Arial CYR" w:cs="Arial CYR"/>
                <w:bCs/>
                <w:sz w:val="16"/>
                <w:szCs w:val="16"/>
                <w:lang w:eastAsia="en-US"/>
              </w:rPr>
              <w:t>жилищно-коммунального хозяйства</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0505</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1000,0</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1000,0</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jc w:val="center"/>
              <w:rPr>
                <w:rFonts w:ascii="Arial" w:hAnsi="Arial" w:cs="Arial"/>
                <w:sz w:val="16"/>
                <w:szCs w:val="16"/>
                <w:lang w:eastAsia="en-US"/>
              </w:rPr>
            </w:pPr>
            <w:r w:rsidRPr="004E438F">
              <w:rPr>
                <w:rFonts w:ascii="Arial" w:hAnsi="Arial" w:cs="Arial"/>
                <w:sz w:val="16"/>
                <w:szCs w:val="16"/>
                <w:lang w:eastAsia="en-US"/>
              </w:rPr>
              <w:t>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24</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Охрана окружающей среды</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0600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jc w:val="center"/>
              <w:rPr>
                <w:b/>
                <w:sz w:val="18"/>
                <w:szCs w:val="18"/>
                <w:lang w:eastAsia="en-US"/>
              </w:rPr>
            </w:pPr>
            <w:r w:rsidRPr="004E438F">
              <w:rPr>
                <w:b/>
                <w:sz w:val="18"/>
                <w:szCs w:val="18"/>
                <w:lang w:eastAsia="en-US"/>
              </w:rPr>
              <w:t>1909,1</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jc w:val="center"/>
              <w:rPr>
                <w:b/>
                <w:sz w:val="18"/>
                <w:szCs w:val="18"/>
                <w:lang w:eastAsia="en-US"/>
              </w:rPr>
            </w:pPr>
            <w:r w:rsidRPr="004E438F">
              <w:rPr>
                <w:b/>
                <w:sz w:val="18"/>
                <w:szCs w:val="18"/>
                <w:lang w:eastAsia="en-US"/>
              </w:rPr>
              <w:t>3402,9</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4C3D32" w:rsidP="007E3989">
            <w:pPr>
              <w:spacing w:after="0"/>
              <w:jc w:val="center"/>
              <w:rPr>
                <w:b/>
                <w:sz w:val="18"/>
                <w:szCs w:val="18"/>
                <w:lang w:eastAsia="en-US"/>
              </w:rPr>
            </w:pPr>
            <w:r w:rsidRPr="004E438F">
              <w:rPr>
                <w:b/>
                <w:sz w:val="18"/>
                <w:szCs w:val="18"/>
                <w:lang w:eastAsia="en-US"/>
              </w:rPr>
              <w:t>+1493,8</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25</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Охрана объектов растительного и животного мира и среды их обитания</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0603</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jc w:val="center"/>
              <w:rPr>
                <w:sz w:val="18"/>
                <w:szCs w:val="18"/>
                <w:lang w:eastAsia="en-US"/>
              </w:rPr>
            </w:pPr>
            <w:r w:rsidRPr="004E438F">
              <w:rPr>
                <w:sz w:val="18"/>
                <w:szCs w:val="18"/>
                <w:lang w:eastAsia="en-US"/>
              </w:rPr>
              <w:t>1409,1</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jc w:val="center"/>
              <w:rPr>
                <w:sz w:val="18"/>
                <w:szCs w:val="18"/>
                <w:lang w:eastAsia="en-US"/>
              </w:rPr>
            </w:pPr>
            <w:r w:rsidRPr="004E438F">
              <w:rPr>
                <w:sz w:val="18"/>
                <w:szCs w:val="18"/>
                <w:lang w:eastAsia="en-US"/>
              </w:rPr>
              <w:t>1416,6</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4C3D32" w:rsidP="007E3989">
            <w:pPr>
              <w:spacing w:after="0"/>
              <w:jc w:val="center"/>
              <w:rPr>
                <w:sz w:val="18"/>
                <w:szCs w:val="18"/>
                <w:lang w:eastAsia="en-US"/>
              </w:rPr>
            </w:pPr>
            <w:r w:rsidRPr="004E438F">
              <w:rPr>
                <w:sz w:val="18"/>
                <w:szCs w:val="18"/>
                <w:lang w:eastAsia="en-US"/>
              </w:rPr>
              <w:t>+7,5</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26</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 xml:space="preserve">Другие вопросы в области охраны окружающей среды </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0605</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jc w:val="center"/>
              <w:rPr>
                <w:sz w:val="18"/>
                <w:szCs w:val="18"/>
                <w:lang w:eastAsia="en-US"/>
              </w:rPr>
            </w:pPr>
            <w:r w:rsidRPr="004E438F">
              <w:rPr>
                <w:sz w:val="18"/>
                <w:szCs w:val="18"/>
                <w:lang w:eastAsia="en-US"/>
              </w:rPr>
              <w:t>500,0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jc w:val="center"/>
              <w:rPr>
                <w:sz w:val="18"/>
                <w:szCs w:val="18"/>
                <w:lang w:eastAsia="en-US"/>
              </w:rPr>
            </w:pPr>
            <w:r w:rsidRPr="004E438F">
              <w:rPr>
                <w:sz w:val="18"/>
                <w:szCs w:val="18"/>
                <w:lang w:eastAsia="en-US"/>
              </w:rPr>
              <w:t>1986,3</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4C3D32" w:rsidP="007E3989">
            <w:pPr>
              <w:spacing w:after="0"/>
              <w:jc w:val="center"/>
              <w:rPr>
                <w:sz w:val="18"/>
                <w:szCs w:val="18"/>
                <w:lang w:eastAsia="en-US"/>
              </w:rPr>
            </w:pPr>
            <w:r w:rsidRPr="004E438F">
              <w:rPr>
                <w:sz w:val="18"/>
                <w:szCs w:val="18"/>
                <w:lang w:eastAsia="en-US"/>
              </w:rPr>
              <w:t>+1486,3</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27</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Образование</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0700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830855,0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899107,1</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+68252,1</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28</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Дошкольное образование</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0701</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189887,5</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196138,7</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+6251,2</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29</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Общее образование</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0702</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497213,6</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551390,9</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+54177,3</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30</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Дополнительное образование детей</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0703</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73009,5</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76823,7</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+3814,2</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31</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 xml:space="preserve">Молодежная политика </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0707</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9021,4</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9471,4</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+450,0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32</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Другие вопросы в области образования</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0709</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61723,0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65282,4</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+3559,4</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33</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Культура и кинематография</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0800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121091,9</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130205,7</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+9113,8</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34</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Культура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0801</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94992,2</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101473,7</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+6481,5</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35</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другие  вопросы в области культуры, кинематографии</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0804</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9907D3">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26099,7</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28732,0</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+2632,3</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36</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Социальная политика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1000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93906,8</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94260,9</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+354,1</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37</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Пенсионное обеспечение</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1001</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4252,1</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4252,1</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38</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Социальное обеспечение населения</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1003</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87235,4</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85436,4</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-1799,0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39</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Охрана семьи и детства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1004</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1965,6</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+1965,6</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40</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Другие вопросы в области социальной политики</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1006</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2419,3</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2606,8</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BA0BEC"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+187,5</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t>41</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Физическая культура и спорт</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1100</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1023,0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1023,0</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0</w:t>
            </w:r>
          </w:p>
        </w:tc>
      </w:tr>
      <w:tr w:rsidR="007E3989"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42</w:t>
            </w:r>
          </w:p>
        </w:tc>
        <w:tc>
          <w:tcPr>
            <w:tcW w:w="3297"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Физическая культура</w:t>
            </w:r>
          </w:p>
        </w:tc>
        <w:tc>
          <w:tcPr>
            <w:tcW w:w="965" w:type="dxa"/>
            <w:tcBorders>
              <w:top w:val="single" w:sz="4" w:space="0" w:color="auto"/>
              <w:left w:val="single" w:sz="4" w:space="0" w:color="auto"/>
              <w:bottom w:val="single" w:sz="4" w:space="0" w:color="auto"/>
              <w:right w:val="single" w:sz="4" w:space="0" w:color="auto"/>
            </w:tcBorders>
            <w:vAlign w:val="center"/>
          </w:tcPr>
          <w:p w:rsidR="007E3989" w:rsidRPr="004E438F" w:rsidRDefault="007E3989"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1101</w:t>
            </w:r>
          </w:p>
        </w:tc>
        <w:tc>
          <w:tcPr>
            <w:tcW w:w="1587" w:type="dxa"/>
            <w:tcBorders>
              <w:top w:val="single" w:sz="4" w:space="0" w:color="auto"/>
              <w:left w:val="single" w:sz="4" w:space="0" w:color="auto"/>
              <w:bottom w:val="single" w:sz="4" w:space="0" w:color="auto"/>
              <w:right w:val="single" w:sz="4" w:space="0" w:color="auto"/>
            </w:tcBorders>
            <w:vAlign w:val="center"/>
          </w:tcPr>
          <w:p w:rsidR="007E3989" w:rsidRPr="004E438F" w:rsidRDefault="009907D3"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1023,0</w:t>
            </w:r>
          </w:p>
        </w:tc>
        <w:tc>
          <w:tcPr>
            <w:tcW w:w="1561"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1023,0</w:t>
            </w:r>
          </w:p>
        </w:tc>
        <w:tc>
          <w:tcPr>
            <w:tcW w:w="1274" w:type="dxa"/>
            <w:tcBorders>
              <w:top w:val="single" w:sz="4" w:space="0" w:color="auto"/>
              <w:left w:val="single" w:sz="4" w:space="0" w:color="auto"/>
              <w:bottom w:val="single" w:sz="4" w:space="0" w:color="auto"/>
              <w:right w:val="single" w:sz="4" w:space="0" w:color="auto"/>
            </w:tcBorders>
            <w:vAlign w:val="center"/>
          </w:tcPr>
          <w:p w:rsidR="007E3989" w:rsidRPr="004E438F" w:rsidRDefault="00F63DA5" w:rsidP="007E3989">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43</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rPr>
                <w:rFonts w:ascii="Times New Roman" w:eastAsia="Times New Roman" w:hAnsi="Times New Roman" w:cs="Times New Roman"/>
                <w:b/>
                <w:bCs/>
                <w:sz w:val="16"/>
                <w:szCs w:val="16"/>
                <w:lang w:eastAsia="en-US"/>
              </w:rPr>
            </w:pPr>
            <w:r w:rsidRPr="004E438F">
              <w:rPr>
                <w:rFonts w:ascii="Arial CYR" w:eastAsia="Times New Roman" w:hAnsi="Arial CYR" w:cs="Arial CYR"/>
                <w:b/>
                <w:bCs/>
                <w:sz w:val="16"/>
                <w:szCs w:val="16"/>
                <w:lang w:eastAsia="en-US"/>
              </w:rPr>
              <w:t>Межбюджетные трансферты общего характера бюджетам бюджетной системы Российской Федерации</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1400</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174590,8</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190156,2</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+15565,4</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b/>
                <w:sz w:val="16"/>
                <w:szCs w:val="16"/>
                <w:lang w:eastAsia="en-US"/>
              </w:rPr>
            </w:pPr>
            <w:r w:rsidRPr="004E438F">
              <w:rPr>
                <w:rFonts w:ascii="Arial CYR" w:eastAsia="Times New Roman" w:hAnsi="Arial CYR" w:cs="Arial CYR"/>
                <w:b/>
                <w:sz w:val="16"/>
                <w:szCs w:val="16"/>
                <w:lang w:eastAsia="en-US"/>
              </w:rPr>
              <w:lastRenderedPageBreak/>
              <w:t>44</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1401</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80505,9</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80505,9</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0</w:t>
            </w:r>
          </w:p>
        </w:tc>
      </w:tr>
      <w:tr w:rsidR="00BA0BE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rPr>
                <w:rFonts w:ascii="Arial CYR" w:eastAsia="Times New Roman" w:hAnsi="Arial CYR" w:cs="Arial CYR"/>
                <w:bCs/>
                <w:sz w:val="16"/>
                <w:szCs w:val="16"/>
                <w:lang w:eastAsia="en-US"/>
              </w:rPr>
            </w:pPr>
            <w:r w:rsidRPr="004E438F">
              <w:rPr>
                <w:rFonts w:ascii="Arial CYR" w:eastAsia="Times New Roman" w:hAnsi="Arial CYR" w:cs="Arial CYR"/>
                <w:bCs/>
                <w:sz w:val="16"/>
                <w:szCs w:val="16"/>
                <w:lang w:eastAsia="en-US"/>
              </w:rPr>
              <w:t>45</w:t>
            </w:r>
          </w:p>
        </w:tc>
        <w:tc>
          <w:tcPr>
            <w:tcW w:w="329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Прочие межбюджетные трансферты общего характера</w:t>
            </w:r>
          </w:p>
        </w:tc>
        <w:tc>
          <w:tcPr>
            <w:tcW w:w="965"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1403</w:t>
            </w:r>
          </w:p>
        </w:tc>
        <w:tc>
          <w:tcPr>
            <w:tcW w:w="1587"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94084,9</w:t>
            </w:r>
          </w:p>
        </w:tc>
        <w:tc>
          <w:tcPr>
            <w:tcW w:w="1561"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109650,3</w:t>
            </w:r>
          </w:p>
        </w:tc>
        <w:tc>
          <w:tcPr>
            <w:tcW w:w="1274" w:type="dxa"/>
            <w:tcBorders>
              <w:top w:val="single" w:sz="4" w:space="0" w:color="auto"/>
              <w:left w:val="single" w:sz="4" w:space="0" w:color="auto"/>
              <w:bottom w:val="single" w:sz="4" w:space="0" w:color="auto"/>
              <w:right w:val="single" w:sz="4" w:space="0" w:color="auto"/>
            </w:tcBorders>
            <w:vAlign w:val="center"/>
          </w:tcPr>
          <w:p w:rsidR="00BA0BEC" w:rsidRPr="004E438F" w:rsidRDefault="00BA0BEC" w:rsidP="00BA0BEC">
            <w:pPr>
              <w:spacing w:after="0" w:line="240" w:lineRule="auto"/>
              <w:jc w:val="center"/>
              <w:outlineLvl w:val="0"/>
              <w:rPr>
                <w:rFonts w:ascii="Arial CYR" w:eastAsia="Times New Roman" w:hAnsi="Arial CYR" w:cs="Arial CYR"/>
                <w:sz w:val="16"/>
                <w:szCs w:val="16"/>
                <w:lang w:eastAsia="en-US"/>
              </w:rPr>
            </w:pPr>
            <w:r w:rsidRPr="004E438F">
              <w:rPr>
                <w:rFonts w:ascii="Arial CYR" w:eastAsia="Times New Roman" w:hAnsi="Arial CYR" w:cs="Arial CYR"/>
                <w:sz w:val="16"/>
                <w:szCs w:val="16"/>
                <w:lang w:eastAsia="en-US"/>
              </w:rPr>
              <w:t>+15565,4</w:t>
            </w:r>
          </w:p>
        </w:tc>
      </w:tr>
      <w:tr w:rsidR="001823FC" w:rsidRPr="004E438F" w:rsidTr="005E66C2">
        <w:trPr>
          <w:trHeight w:val="255"/>
        </w:trPr>
        <w:tc>
          <w:tcPr>
            <w:tcW w:w="667" w:type="dxa"/>
            <w:tcBorders>
              <w:top w:val="single" w:sz="4" w:space="0" w:color="auto"/>
              <w:left w:val="single" w:sz="4" w:space="0" w:color="auto"/>
              <w:bottom w:val="single" w:sz="4" w:space="0" w:color="auto"/>
              <w:right w:val="single" w:sz="4" w:space="0" w:color="auto"/>
            </w:tcBorders>
            <w:vAlign w:val="bottom"/>
          </w:tcPr>
          <w:p w:rsidR="001823FC" w:rsidRPr="004E438F" w:rsidRDefault="001823FC" w:rsidP="001823FC">
            <w:pPr>
              <w:rPr>
                <w:rFonts w:ascii="Arial CYR" w:eastAsia="Times New Roman" w:hAnsi="Arial CYR" w:cs="Arial CYR"/>
                <w:sz w:val="16"/>
                <w:szCs w:val="16"/>
                <w:lang w:eastAsia="en-US"/>
              </w:rPr>
            </w:pPr>
          </w:p>
        </w:tc>
        <w:tc>
          <w:tcPr>
            <w:tcW w:w="3297" w:type="dxa"/>
            <w:tcBorders>
              <w:top w:val="single" w:sz="4" w:space="0" w:color="auto"/>
              <w:left w:val="single" w:sz="4" w:space="0" w:color="auto"/>
              <w:bottom w:val="single" w:sz="4" w:space="0" w:color="auto"/>
              <w:right w:val="single" w:sz="4" w:space="0" w:color="auto"/>
            </w:tcBorders>
            <w:vAlign w:val="bottom"/>
          </w:tcPr>
          <w:p w:rsidR="001823FC" w:rsidRPr="004E438F" w:rsidRDefault="001823FC" w:rsidP="001823F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Итого</w:t>
            </w:r>
          </w:p>
        </w:tc>
        <w:tc>
          <w:tcPr>
            <w:tcW w:w="965" w:type="dxa"/>
            <w:tcBorders>
              <w:top w:val="single" w:sz="4" w:space="0" w:color="auto"/>
              <w:left w:val="single" w:sz="4" w:space="0" w:color="auto"/>
              <w:bottom w:val="single" w:sz="4" w:space="0" w:color="auto"/>
              <w:right w:val="single" w:sz="4" w:space="0" w:color="auto"/>
            </w:tcBorders>
            <w:vAlign w:val="bottom"/>
          </w:tcPr>
          <w:p w:rsidR="001823FC" w:rsidRPr="004E438F" w:rsidRDefault="001823FC" w:rsidP="001823FC">
            <w:pPr>
              <w:rPr>
                <w:rFonts w:ascii="Arial CYR" w:eastAsia="Times New Roman" w:hAnsi="Arial CYR" w:cs="Arial CYR"/>
                <w:b/>
                <w:bCs/>
                <w:sz w:val="16"/>
                <w:szCs w:val="16"/>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1823FC" w:rsidRPr="004E438F" w:rsidRDefault="00BC6107" w:rsidP="001823F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1494089,2</w:t>
            </w:r>
          </w:p>
        </w:tc>
        <w:tc>
          <w:tcPr>
            <w:tcW w:w="1561" w:type="dxa"/>
            <w:tcBorders>
              <w:top w:val="single" w:sz="4" w:space="0" w:color="auto"/>
              <w:left w:val="single" w:sz="4" w:space="0" w:color="auto"/>
              <w:bottom w:val="single" w:sz="4" w:space="0" w:color="auto"/>
              <w:right w:val="single" w:sz="4" w:space="0" w:color="auto"/>
            </w:tcBorders>
            <w:vAlign w:val="bottom"/>
          </w:tcPr>
          <w:p w:rsidR="001823FC" w:rsidRPr="004E438F" w:rsidRDefault="00F63DA5" w:rsidP="001823FC">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1609775,9</w:t>
            </w:r>
          </w:p>
        </w:tc>
        <w:tc>
          <w:tcPr>
            <w:tcW w:w="1274" w:type="dxa"/>
            <w:tcBorders>
              <w:top w:val="single" w:sz="4" w:space="0" w:color="auto"/>
              <w:left w:val="single" w:sz="4" w:space="0" w:color="auto"/>
              <w:bottom w:val="single" w:sz="4" w:space="0" w:color="auto"/>
              <w:right w:val="single" w:sz="4" w:space="0" w:color="auto"/>
            </w:tcBorders>
            <w:vAlign w:val="bottom"/>
          </w:tcPr>
          <w:p w:rsidR="001823FC" w:rsidRPr="004E438F" w:rsidRDefault="004B1C1E" w:rsidP="00F63DA5">
            <w:pPr>
              <w:spacing w:after="0" w:line="240" w:lineRule="auto"/>
              <w:jc w:val="center"/>
              <w:rPr>
                <w:rFonts w:ascii="Arial CYR" w:eastAsia="Times New Roman" w:hAnsi="Arial CYR" w:cs="Arial CYR"/>
                <w:b/>
                <w:bCs/>
                <w:sz w:val="16"/>
                <w:szCs w:val="16"/>
                <w:lang w:eastAsia="en-US"/>
              </w:rPr>
            </w:pPr>
            <w:r w:rsidRPr="004E438F">
              <w:rPr>
                <w:rFonts w:ascii="Arial CYR" w:eastAsia="Times New Roman" w:hAnsi="Arial CYR" w:cs="Arial CYR"/>
                <w:b/>
                <w:bCs/>
                <w:sz w:val="16"/>
                <w:szCs w:val="16"/>
                <w:lang w:eastAsia="en-US"/>
              </w:rPr>
              <w:t>+</w:t>
            </w:r>
            <w:r w:rsidR="00F63DA5" w:rsidRPr="004E438F">
              <w:rPr>
                <w:rFonts w:ascii="Arial CYR" w:eastAsia="Times New Roman" w:hAnsi="Arial CYR" w:cs="Arial CYR"/>
                <w:b/>
                <w:bCs/>
                <w:sz w:val="16"/>
                <w:szCs w:val="16"/>
                <w:lang w:eastAsia="en-US"/>
              </w:rPr>
              <w:t>115686,7</w:t>
            </w:r>
          </w:p>
        </w:tc>
      </w:tr>
    </w:tbl>
    <w:p w:rsidR="00F77377" w:rsidRPr="004E438F" w:rsidRDefault="00F77377" w:rsidP="001823FC">
      <w:pPr>
        <w:pStyle w:val="a3"/>
        <w:ind w:firstLine="708"/>
        <w:rPr>
          <w:rFonts w:ascii="Times New Roman" w:hAnsi="Times New Roman" w:cs="Times New Roman"/>
          <w:b/>
          <w:sz w:val="28"/>
          <w:szCs w:val="28"/>
        </w:rPr>
      </w:pPr>
      <w:r w:rsidRPr="004E438F">
        <w:rPr>
          <w:rFonts w:ascii="Times New Roman" w:hAnsi="Times New Roman" w:cs="Times New Roman"/>
          <w:b/>
          <w:sz w:val="28"/>
          <w:szCs w:val="28"/>
        </w:rPr>
        <w:t>Рассматриваемым проектом Решения предлагается по</w:t>
      </w:r>
      <w:r w:rsidR="00DF37D2" w:rsidRPr="004E438F">
        <w:rPr>
          <w:rFonts w:ascii="Times New Roman" w:hAnsi="Times New Roman" w:cs="Times New Roman"/>
          <w:b/>
          <w:sz w:val="28"/>
          <w:szCs w:val="28"/>
        </w:rPr>
        <w:t xml:space="preserve">  </w:t>
      </w:r>
      <w:r w:rsidRPr="004E438F">
        <w:rPr>
          <w:rFonts w:ascii="Times New Roman" w:hAnsi="Times New Roman" w:cs="Times New Roman"/>
          <w:b/>
          <w:sz w:val="28"/>
          <w:szCs w:val="28"/>
        </w:rPr>
        <w:t xml:space="preserve"> разделам </w:t>
      </w:r>
    </w:p>
    <w:p w:rsidR="00F77377" w:rsidRPr="004E438F" w:rsidRDefault="00F77377" w:rsidP="001823FC">
      <w:pPr>
        <w:pStyle w:val="a3"/>
        <w:rPr>
          <w:rFonts w:ascii="Times New Roman" w:hAnsi="Times New Roman" w:cs="Times New Roman"/>
          <w:sz w:val="28"/>
          <w:szCs w:val="28"/>
        </w:rPr>
      </w:pPr>
      <w:r w:rsidRPr="004E438F">
        <w:rPr>
          <w:rFonts w:ascii="Times New Roman" w:hAnsi="Times New Roman" w:cs="Times New Roman"/>
          <w:b/>
          <w:sz w:val="28"/>
          <w:szCs w:val="28"/>
        </w:rPr>
        <w:t xml:space="preserve">функциональной классификации расходов бюджета увеличить расходы на сумму </w:t>
      </w:r>
      <w:r w:rsidR="002F732B" w:rsidRPr="004E438F">
        <w:rPr>
          <w:rFonts w:ascii="Times New Roman" w:hAnsi="Times New Roman" w:cs="Times New Roman"/>
          <w:b/>
          <w:sz w:val="28"/>
          <w:szCs w:val="28"/>
        </w:rPr>
        <w:t>115686,7</w:t>
      </w:r>
      <w:r w:rsidRPr="004E438F">
        <w:rPr>
          <w:rFonts w:ascii="Times New Roman" w:hAnsi="Times New Roman" w:cs="Times New Roman"/>
          <w:b/>
          <w:sz w:val="28"/>
          <w:szCs w:val="28"/>
        </w:rPr>
        <w:t xml:space="preserve"> тыс. руб.,</w:t>
      </w:r>
      <w:r w:rsidRPr="004E438F">
        <w:rPr>
          <w:rFonts w:ascii="Times New Roman" w:hAnsi="Times New Roman" w:cs="Times New Roman"/>
          <w:sz w:val="28"/>
          <w:szCs w:val="28"/>
        </w:rPr>
        <w:t xml:space="preserve"> в том числе:</w:t>
      </w:r>
    </w:p>
    <w:p w:rsidR="00B46F60" w:rsidRPr="004E438F" w:rsidRDefault="00B46F60"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-«общегосударственные вопросы» (0100</w:t>
      </w:r>
      <w:proofErr w:type="gramStart"/>
      <w:r w:rsidRPr="004E438F">
        <w:rPr>
          <w:rFonts w:ascii="Times New Roman" w:hAnsi="Times New Roman" w:cs="Times New Roman"/>
          <w:sz w:val="28"/>
          <w:szCs w:val="28"/>
        </w:rPr>
        <w:t>)  на</w:t>
      </w:r>
      <w:proofErr w:type="gramEnd"/>
      <w:r w:rsidR="004B77C6"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 сумму </w:t>
      </w:r>
      <w:r w:rsidR="002F732B" w:rsidRPr="004E438F">
        <w:rPr>
          <w:rFonts w:ascii="Times New Roman" w:hAnsi="Times New Roman" w:cs="Times New Roman"/>
          <w:sz w:val="28"/>
          <w:szCs w:val="28"/>
        </w:rPr>
        <w:t>5452,7</w:t>
      </w:r>
      <w:r w:rsidRPr="004E438F">
        <w:rPr>
          <w:rFonts w:ascii="Times New Roman" w:hAnsi="Times New Roman" w:cs="Times New Roman"/>
          <w:sz w:val="28"/>
          <w:szCs w:val="28"/>
        </w:rPr>
        <w:t xml:space="preserve"> тыс. руб.; </w:t>
      </w:r>
    </w:p>
    <w:p w:rsidR="00ED7F52" w:rsidRPr="004E438F" w:rsidRDefault="00643606"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w:t>
      </w:r>
      <w:r w:rsidR="00ED7F52" w:rsidRPr="004E438F">
        <w:rPr>
          <w:rFonts w:ascii="Times New Roman" w:hAnsi="Times New Roman" w:cs="Times New Roman"/>
          <w:sz w:val="28"/>
          <w:szCs w:val="28"/>
        </w:rPr>
        <w:t xml:space="preserve">«национальная оборона» (0200) на сумму </w:t>
      </w:r>
      <w:r w:rsidR="00E2743F" w:rsidRPr="004E438F">
        <w:rPr>
          <w:rFonts w:ascii="Times New Roman" w:hAnsi="Times New Roman" w:cs="Times New Roman"/>
          <w:sz w:val="28"/>
          <w:szCs w:val="28"/>
        </w:rPr>
        <w:t>4</w:t>
      </w:r>
      <w:r w:rsidR="002F732B" w:rsidRPr="004E438F">
        <w:rPr>
          <w:rFonts w:ascii="Times New Roman" w:hAnsi="Times New Roman" w:cs="Times New Roman"/>
          <w:sz w:val="28"/>
          <w:szCs w:val="28"/>
        </w:rPr>
        <w:t>99</w:t>
      </w:r>
      <w:r w:rsidR="00E2743F" w:rsidRPr="004E438F">
        <w:rPr>
          <w:rFonts w:ascii="Times New Roman" w:hAnsi="Times New Roman" w:cs="Times New Roman"/>
          <w:sz w:val="28"/>
          <w:szCs w:val="28"/>
        </w:rPr>
        <w:t>,</w:t>
      </w:r>
      <w:r w:rsidR="002F732B" w:rsidRPr="004E438F">
        <w:rPr>
          <w:rFonts w:ascii="Times New Roman" w:hAnsi="Times New Roman" w:cs="Times New Roman"/>
          <w:sz w:val="28"/>
          <w:szCs w:val="28"/>
        </w:rPr>
        <w:t>5</w:t>
      </w:r>
      <w:r w:rsidR="00ED7F52" w:rsidRPr="004E438F">
        <w:rPr>
          <w:rFonts w:ascii="Times New Roman" w:hAnsi="Times New Roman" w:cs="Times New Roman"/>
          <w:sz w:val="28"/>
          <w:szCs w:val="28"/>
        </w:rPr>
        <w:t xml:space="preserve"> тыс. руб.; </w:t>
      </w:r>
    </w:p>
    <w:p w:rsidR="00E2743F" w:rsidRPr="004E438F" w:rsidRDefault="00E2743F" w:rsidP="00E2743F">
      <w:pPr>
        <w:pStyle w:val="a3"/>
        <w:ind w:firstLine="708"/>
        <w:jc w:val="both"/>
        <w:rPr>
          <w:rFonts w:ascii="Times New Roman" w:hAnsi="Times New Roman" w:cs="Times New Roman"/>
          <w:bCs/>
          <w:sz w:val="28"/>
          <w:szCs w:val="28"/>
        </w:rPr>
      </w:pPr>
      <w:r w:rsidRPr="004E438F">
        <w:rPr>
          <w:rFonts w:ascii="Times New Roman" w:hAnsi="Times New Roman" w:cs="Times New Roman"/>
          <w:sz w:val="28"/>
          <w:szCs w:val="28"/>
        </w:rPr>
        <w:t>-</w:t>
      </w:r>
      <w:r w:rsidRPr="004E438F">
        <w:rPr>
          <w:rFonts w:ascii="Times New Roman" w:eastAsia="Times New Roman" w:hAnsi="Times New Roman" w:cs="Times New Roman"/>
          <w:bCs/>
          <w:sz w:val="28"/>
          <w:szCs w:val="28"/>
          <w:lang w:eastAsia="en-US"/>
        </w:rPr>
        <w:t>«н</w:t>
      </w:r>
      <w:r w:rsidRPr="004E438F">
        <w:rPr>
          <w:rFonts w:ascii="Times New Roman" w:hAnsi="Times New Roman" w:cs="Times New Roman"/>
          <w:bCs/>
          <w:sz w:val="28"/>
          <w:szCs w:val="28"/>
        </w:rPr>
        <w:t xml:space="preserve">ациональная безопасность и правоохранительная деятельность» (0300) на сумму </w:t>
      </w:r>
      <w:r w:rsidR="002F732B" w:rsidRPr="004E438F">
        <w:rPr>
          <w:rFonts w:ascii="Times New Roman" w:hAnsi="Times New Roman" w:cs="Times New Roman"/>
          <w:bCs/>
          <w:sz w:val="28"/>
          <w:szCs w:val="28"/>
        </w:rPr>
        <w:t>393,7</w:t>
      </w:r>
      <w:r w:rsidRPr="004E438F">
        <w:rPr>
          <w:rFonts w:ascii="Times New Roman" w:hAnsi="Times New Roman" w:cs="Times New Roman"/>
          <w:bCs/>
          <w:sz w:val="28"/>
          <w:szCs w:val="28"/>
        </w:rPr>
        <w:t xml:space="preserve"> тыс. руб.;</w:t>
      </w:r>
    </w:p>
    <w:p w:rsidR="00E2743F" w:rsidRPr="004E438F" w:rsidRDefault="00E2743F"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-«национальная экономика» (0400) на сумму </w:t>
      </w:r>
      <w:r w:rsidR="002F732B" w:rsidRPr="004E438F">
        <w:rPr>
          <w:rFonts w:ascii="Times New Roman" w:hAnsi="Times New Roman" w:cs="Times New Roman"/>
          <w:sz w:val="28"/>
          <w:szCs w:val="28"/>
        </w:rPr>
        <w:t>1904,0</w:t>
      </w:r>
      <w:r w:rsidRPr="004E438F">
        <w:rPr>
          <w:rFonts w:ascii="Times New Roman" w:hAnsi="Times New Roman" w:cs="Times New Roman"/>
          <w:sz w:val="28"/>
          <w:szCs w:val="28"/>
        </w:rPr>
        <w:t xml:space="preserve"> тыс. руб.;</w:t>
      </w:r>
    </w:p>
    <w:p w:rsidR="00A8292D" w:rsidRPr="004E438F" w:rsidRDefault="00A8292D" w:rsidP="00A8292D">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-«жилищно-коммунальное хозяйство» (0500) на сумму 12657,6 </w:t>
      </w:r>
      <w:proofErr w:type="spellStart"/>
      <w:r w:rsidRPr="004E438F">
        <w:rPr>
          <w:rFonts w:ascii="Times New Roman" w:hAnsi="Times New Roman" w:cs="Times New Roman"/>
          <w:sz w:val="28"/>
          <w:szCs w:val="28"/>
        </w:rPr>
        <w:t>тыс.руб</w:t>
      </w:r>
      <w:proofErr w:type="spellEnd"/>
      <w:r w:rsidRPr="004E438F">
        <w:rPr>
          <w:rFonts w:ascii="Times New Roman" w:hAnsi="Times New Roman" w:cs="Times New Roman"/>
          <w:sz w:val="28"/>
          <w:szCs w:val="28"/>
        </w:rPr>
        <w:t>.;</w:t>
      </w:r>
    </w:p>
    <w:p w:rsidR="00643606" w:rsidRPr="004E438F" w:rsidRDefault="00643606"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w:t>
      </w:r>
      <w:r w:rsidR="00FC192D" w:rsidRPr="004E438F">
        <w:rPr>
          <w:rFonts w:ascii="Times New Roman" w:hAnsi="Times New Roman" w:cs="Times New Roman"/>
          <w:sz w:val="28"/>
          <w:szCs w:val="28"/>
        </w:rPr>
        <w:t>охрана окружающей среды</w:t>
      </w:r>
      <w:r w:rsidRPr="004E438F">
        <w:rPr>
          <w:rFonts w:ascii="Times New Roman" w:hAnsi="Times New Roman" w:cs="Times New Roman"/>
          <w:sz w:val="28"/>
          <w:szCs w:val="28"/>
        </w:rPr>
        <w:t>» (0</w:t>
      </w:r>
      <w:r w:rsidR="00FC192D" w:rsidRPr="004E438F">
        <w:rPr>
          <w:rFonts w:ascii="Times New Roman" w:hAnsi="Times New Roman" w:cs="Times New Roman"/>
          <w:sz w:val="28"/>
          <w:szCs w:val="28"/>
        </w:rPr>
        <w:t>6</w:t>
      </w:r>
      <w:r w:rsidRPr="004E438F">
        <w:rPr>
          <w:rFonts w:ascii="Times New Roman" w:hAnsi="Times New Roman" w:cs="Times New Roman"/>
          <w:sz w:val="28"/>
          <w:szCs w:val="28"/>
        </w:rPr>
        <w:t xml:space="preserve">00) на сумму </w:t>
      </w:r>
      <w:r w:rsidR="002F732B" w:rsidRPr="004E438F">
        <w:rPr>
          <w:rFonts w:ascii="Times New Roman" w:hAnsi="Times New Roman" w:cs="Times New Roman"/>
          <w:sz w:val="28"/>
          <w:szCs w:val="28"/>
        </w:rPr>
        <w:t>1493,8</w:t>
      </w:r>
      <w:r w:rsidRPr="004E438F">
        <w:rPr>
          <w:rFonts w:ascii="Times New Roman" w:hAnsi="Times New Roman" w:cs="Times New Roman"/>
          <w:sz w:val="28"/>
          <w:szCs w:val="28"/>
        </w:rPr>
        <w:t xml:space="preserve"> тыс. руб.; </w:t>
      </w:r>
    </w:p>
    <w:p w:rsidR="00E01800" w:rsidRPr="004E438F" w:rsidRDefault="00E01800"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-«образование» (0700) на сумму </w:t>
      </w:r>
      <w:r w:rsidR="002F732B" w:rsidRPr="004E438F">
        <w:rPr>
          <w:rFonts w:ascii="Times New Roman" w:hAnsi="Times New Roman" w:cs="Times New Roman"/>
          <w:sz w:val="28"/>
          <w:szCs w:val="28"/>
        </w:rPr>
        <w:t>68252,1</w:t>
      </w:r>
      <w:r w:rsidRPr="004E438F">
        <w:rPr>
          <w:rFonts w:ascii="Times New Roman" w:hAnsi="Times New Roman" w:cs="Times New Roman"/>
          <w:sz w:val="28"/>
          <w:szCs w:val="28"/>
        </w:rPr>
        <w:t xml:space="preserve"> тыс. руб.; </w:t>
      </w:r>
    </w:p>
    <w:p w:rsidR="007023B7" w:rsidRPr="004E438F" w:rsidRDefault="007023B7"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w:t>
      </w:r>
      <w:r w:rsidR="00494A4C" w:rsidRPr="004E438F">
        <w:rPr>
          <w:rFonts w:ascii="Times New Roman" w:hAnsi="Times New Roman" w:cs="Times New Roman"/>
          <w:sz w:val="28"/>
          <w:szCs w:val="28"/>
        </w:rPr>
        <w:t>«</w:t>
      </w:r>
      <w:r w:rsidRPr="004E438F">
        <w:rPr>
          <w:rFonts w:ascii="Times New Roman" w:hAnsi="Times New Roman" w:cs="Times New Roman"/>
          <w:sz w:val="28"/>
          <w:szCs w:val="28"/>
        </w:rPr>
        <w:t xml:space="preserve">культура и кинематография» (0800) на сумму </w:t>
      </w:r>
      <w:r w:rsidR="002F732B" w:rsidRPr="004E438F">
        <w:rPr>
          <w:rFonts w:ascii="Times New Roman" w:hAnsi="Times New Roman" w:cs="Times New Roman"/>
          <w:sz w:val="28"/>
          <w:szCs w:val="28"/>
        </w:rPr>
        <w:t>9113,8</w:t>
      </w:r>
      <w:r w:rsidRPr="004E438F">
        <w:rPr>
          <w:rFonts w:ascii="Times New Roman" w:hAnsi="Times New Roman" w:cs="Times New Roman"/>
          <w:sz w:val="28"/>
          <w:szCs w:val="28"/>
        </w:rPr>
        <w:t xml:space="preserve"> тыс. руб.; </w:t>
      </w:r>
    </w:p>
    <w:p w:rsidR="002F732B" w:rsidRPr="004E438F" w:rsidRDefault="002F732B" w:rsidP="002F732B">
      <w:pPr>
        <w:pStyle w:val="a3"/>
        <w:ind w:firstLine="708"/>
        <w:rPr>
          <w:rFonts w:ascii="Times New Roman" w:hAnsi="Times New Roman" w:cs="Times New Roman"/>
          <w:sz w:val="28"/>
          <w:szCs w:val="28"/>
        </w:rPr>
      </w:pPr>
      <w:r w:rsidRPr="004E438F">
        <w:rPr>
          <w:rFonts w:ascii="Times New Roman" w:hAnsi="Times New Roman" w:cs="Times New Roman"/>
          <w:sz w:val="28"/>
          <w:szCs w:val="28"/>
        </w:rPr>
        <w:t xml:space="preserve">-«социальная политика» (1000) на сумму 354,1 тыс. руб. </w:t>
      </w:r>
    </w:p>
    <w:p w:rsidR="00A037CE" w:rsidRPr="004E438F" w:rsidRDefault="007C28F2"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w:t>
      </w:r>
      <w:r w:rsidR="00A037CE" w:rsidRPr="004E438F">
        <w:rPr>
          <w:rFonts w:ascii="Times New Roman" w:hAnsi="Times New Roman" w:cs="Times New Roman"/>
          <w:sz w:val="28"/>
          <w:szCs w:val="28"/>
        </w:rPr>
        <w:t xml:space="preserve">межбюджетные трансферты общего характера бюджетам бюджетной </w:t>
      </w:r>
    </w:p>
    <w:p w:rsidR="007023B7" w:rsidRPr="004E438F" w:rsidRDefault="00A037CE"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системы Российской Федерации» (1400) на сумму </w:t>
      </w:r>
      <w:r w:rsidR="002F732B" w:rsidRPr="004E438F">
        <w:rPr>
          <w:rFonts w:ascii="Times New Roman" w:hAnsi="Times New Roman" w:cs="Times New Roman"/>
          <w:sz w:val="28"/>
          <w:szCs w:val="28"/>
        </w:rPr>
        <w:t>15565,4</w:t>
      </w:r>
      <w:r w:rsidRPr="004E438F">
        <w:rPr>
          <w:rFonts w:ascii="Times New Roman" w:hAnsi="Times New Roman" w:cs="Times New Roman"/>
          <w:sz w:val="28"/>
          <w:szCs w:val="28"/>
        </w:rPr>
        <w:t xml:space="preserve"> тыс. руб.</w:t>
      </w:r>
    </w:p>
    <w:p w:rsidR="00987334" w:rsidRPr="004E438F" w:rsidRDefault="00987334" w:rsidP="00F77377">
      <w:pPr>
        <w:pStyle w:val="a3"/>
        <w:ind w:firstLine="708"/>
        <w:jc w:val="both"/>
        <w:rPr>
          <w:rFonts w:ascii="Times New Roman" w:hAnsi="Times New Roman" w:cs="Times New Roman"/>
          <w:sz w:val="28"/>
          <w:szCs w:val="28"/>
        </w:rPr>
      </w:pPr>
    </w:p>
    <w:p w:rsidR="00EB0F33" w:rsidRPr="004E438F" w:rsidRDefault="001C0832" w:rsidP="00F77377">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Изменение показателей плановых назначений по расходам в разрезе видов </w:t>
      </w:r>
      <w:proofErr w:type="gramStart"/>
      <w:r w:rsidRPr="004E438F">
        <w:rPr>
          <w:rFonts w:ascii="Times New Roman" w:hAnsi="Times New Roman" w:cs="Times New Roman"/>
          <w:b/>
          <w:sz w:val="28"/>
          <w:szCs w:val="28"/>
        </w:rPr>
        <w:t>расходов  показан</w:t>
      </w:r>
      <w:r w:rsidR="00702C63" w:rsidRPr="004E438F">
        <w:rPr>
          <w:rFonts w:ascii="Times New Roman" w:hAnsi="Times New Roman" w:cs="Times New Roman"/>
          <w:b/>
          <w:sz w:val="28"/>
          <w:szCs w:val="28"/>
        </w:rPr>
        <w:t>о</w:t>
      </w:r>
      <w:proofErr w:type="gramEnd"/>
      <w:r w:rsidRPr="004E438F">
        <w:rPr>
          <w:rFonts w:ascii="Times New Roman" w:hAnsi="Times New Roman" w:cs="Times New Roman"/>
          <w:b/>
          <w:sz w:val="28"/>
          <w:szCs w:val="28"/>
        </w:rPr>
        <w:t xml:space="preserve"> в таблице</w:t>
      </w:r>
      <w:r w:rsidR="00702C63" w:rsidRPr="004E438F">
        <w:rPr>
          <w:rFonts w:ascii="Times New Roman" w:hAnsi="Times New Roman" w:cs="Times New Roman"/>
          <w:b/>
          <w:sz w:val="28"/>
          <w:szCs w:val="28"/>
        </w:rPr>
        <w:t xml:space="preserve"> 4</w:t>
      </w:r>
      <w:r w:rsidRPr="004E438F">
        <w:rPr>
          <w:rFonts w:ascii="Times New Roman" w:hAnsi="Times New Roman" w:cs="Times New Roman"/>
          <w:b/>
          <w:sz w:val="28"/>
          <w:szCs w:val="28"/>
        </w:rPr>
        <w:t xml:space="preserve"> </w:t>
      </w:r>
    </w:p>
    <w:p w:rsidR="00702C63" w:rsidRPr="004E438F" w:rsidRDefault="00702C63" w:rsidP="00702C63">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                                                                            </w:t>
      </w:r>
    </w:p>
    <w:p w:rsidR="00702C63" w:rsidRPr="004E438F" w:rsidRDefault="00702C63" w:rsidP="001823FC">
      <w:pPr>
        <w:pStyle w:val="a3"/>
        <w:ind w:firstLine="708"/>
        <w:jc w:val="right"/>
        <w:rPr>
          <w:rFonts w:ascii="Times New Roman" w:hAnsi="Times New Roman" w:cs="Times New Roman"/>
          <w:sz w:val="28"/>
          <w:szCs w:val="28"/>
        </w:rPr>
      </w:pPr>
      <w:r w:rsidRPr="004E438F">
        <w:rPr>
          <w:rFonts w:ascii="Times New Roman" w:hAnsi="Times New Roman" w:cs="Times New Roman"/>
          <w:b/>
          <w:sz w:val="28"/>
          <w:szCs w:val="28"/>
        </w:rPr>
        <w:t xml:space="preserve">                                                                          </w:t>
      </w:r>
      <w:r w:rsidRPr="004E438F">
        <w:rPr>
          <w:rFonts w:ascii="Times New Roman" w:hAnsi="Times New Roman" w:cs="Times New Roman"/>
          <w:sz w:val="28"/>
          <w:szCs w:val="28"/>
        </w:rPr>
        <w:t xml:space="preserve">Таблица 4               </w:t>
      </w:r>
    </w:p>
    <w:p w:rsidR="00F66B1A" w:rsidRPr="004E438F" w:rsidRDefault="00F66B1A" w:rsidP="00702C63">
      <w:pPr>
        <w:pStyle w:val="a3"/>
        <w:ind w:firstLine="708"/>
        <w:jc w:val="both"/>
        <w:rPr>
          <w:rFonts w:ascii="Times New Roman" w:hAnsi="Times New Roman" w:cs="Times New Roman"/>
          <w:b/>
          <w:sz w:val="28"/>
          <w:szCs w:val="28"/>
        </w:rPr>
      </w:pPr>
      <w:r w:rsidRPr="004E438F">
        <w:rPr>
          <w:rFonts w:ascii="Times New Roman" w:hAnsi="Times New Roman" w:cs="Times New Roman"/>
          <w:b/>
          <w:sz w:val="28"/>
          <w:szCs w:val="28"/>
        </w:rPr>
        <w:t xml:space="preserve">Изменение показателей плановых назначений по расходам в разрезе видов расходов </w:t>
      </w:r>
      <w:r w:rsidR="006F7C78" w:rsidRPr="004E438F">
        <w:rPr>
          <w:rFonts w:ascii="Times New Roman" w:hAnsi="Times New Roman" w:cs="Times New Roman"/>
          <w:b/>
          <w:sz w:val="28"/>
          <w:szCs w:val="28"/>
        </w:rPr>
        <w:t>на 202</w:t>
      </w:r>
      <w:r w:rsidR="00947E10" w:rsidRPr="004E438F">
        <w:rPr>
          <w:rFonts w:ascii="Times New Roman" w:hAnsi="Times New Roman" w:cs="Times New Roman"/>
          <w:b/>
          <w:sz w:val="28"/>
          <w:szCs w:val="28"/>
        </w:rPr>
        <w:t>4</w:t>
      </w:r>
      <w:r w:rsidR="006F7C78" w:rsidRPr="004E438F">
        <w:rPr>
          <w:rFonts w:ascii="Times New Roman" w:hAnsi="Times New Roman" w:cs="Times New Roman"/>
          <w:b/>
          <w:sz w:val="28"/>
          <w:szCs w:val="28"/>
        </w:rPr>
        <w:t xml:space="preserve"> год</w:t>
      </w:r>
    </w:p>
    <w:p w:rsidR="00F66B1A" w:rsidRPr="004E438F" w:rsidRDefault="00F66B1A" w:rsidP="001823FC">
      <w:pPr>
        <w:pStyle w:val="a3"/>
        <w:jc w:val="right"/>
        <w:rPr>
          <w:rFonts w:ascii="Times New Roman" w:hAnsi="Times New Roman" w:cs="Times New Roman"/>
          <w:sz w:val="28"/>
          <w:szCs w:val="28"/>
        </w:rPr>
      </w:pPr>
      <w:r w:rsidRPr="004E438F">
        <w:rPr>
          <w:rFonts w:ascii="Times New Roman" w:hAnsi="Times New Roman" w:cs="Times New Roman"/>
          <w:sz w:val="28"/>
          <w:szCs w:val="28"/>
        </w:rPr>
        <w:t xml:space="preserve">                             </w:t>
      </w:r>
      <w:r w:rsidR="00FD04AE" w:rsidRPr="004E438F">
        <w:rPr>
          <w:rFonts w:ascii="Times New Roman" w:hAnsi="Times New Roman" w:cs="Times New Roman"/>
          <w:sz w:val="28"/>
          <w:szCs w:val="28"/>
        </w:rPr>
        <w:t>(</w:t>
      </w:r>
      <w:r w:rsidRPr="004E438F">
        <w:rPr>
          <w:rFonts w:ascii="Times New Roman" w:hAnsi="Times New Roman" w:cs="Times New Roman"/>
          <w:sz w:val="28"/>
          <w:szCs w:val="28"/>
        </w:rPr>
        <w:t>тыс. руб.</w:t>
      </w:r>
      <w:r w:rsidR="00FD04AE" w:rsidRPr="004E438F">
        <w:rPr>
          <w:rFonts w:ascii="Times New Roman" w:hAnsi="Times New Roman" w:cs="Times New Roman"/>
          <w:sz w:val="28"/>
          <w:szCs w:val="28"/>
        </w:rPr>
        <w:t>)</w:t>
      </w:r>
    </w:p>
    <w:tbl>
      <w:tblPr>
        <w:tblpPr w:leftFromText="180" w:rightFromText="180" w:vertAnchor="text" w:tblpXSpec="center" w:tblpY="1"/>
        <w:tblOverlap w:val="neve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119"/>
        <w:gridCol w:w="1559"/>
        <w:gridCol w:w="1266"/>
        <w:gridCol w:w="10"/>
        <w:gridCol w:w="1417"/>
        <w:gridCol w:w="899"/>
      </w:tblGrid>
      <w:tr w:rsidR="00F66B1A" w:rsidRPr="004E438F" w:rsidTr="00367BE8">
        <w:trPr>
          <w:trHeight w:val="870"/>
        </w:trPr>
        <w:tc>
          <w:tcPr>
            <w:tcW w:w="113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Код вида расходов</w:t>
            </w:r>
          </w:p>
          <w:p w:rsidR="00796EA1" w:rsidRPr="004E438F" w:rsidRDefault="00796EA1" w:rsidP="00367BE8">
            <w:pPr>
              <w:pStyle w:val="a3"/>
              <w:spacing w:line="276" w:lineRule="auto"/>
              <w:jc w:val="center"/>
              <w:rPr>
                <w:rFonts w:ascii="Times New Roman" w:hAnsi="Times New Roman" w:cs="Times New Roman"/>
              </w:rPr>
            </w:pPr>
            <w:r w:rsidRPr="004E438F">
              <w:rPr>
                <w:rFonts w:ascii="Times New Roman" w:hAnsi="Times New Roman" w:cs="Times New Roman"/>
              </w:rPr>
              <w:t>(КВР)</w:t>
            </w:r>
          </w:p>
        </w:tc>
        <w:tc>
          <w:tcPr>
            <w:tcW w:w="311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 xml:space="preserve">Наименование вида расходов </w:t>
            </w:r>
          </w:p>
        </w:tc>
        <w:tc>
          <w:tcPr>
            <w:tcW w:w="155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Действующее</w:t>
            </w:r>
          </w:p>
          <w:p w:rsidR="00F66B1A" w:rsidRPr="004E438F" w:rsidRDefault="00F66B1A" w:rsidP="00947E10">
            <w:pPr>
              <w:pStyle w:val="a3"/>
              <w:spacing w:line="276" w:lineRule="auto"/>
              <w:jc w:val="center"/>
              <w:rPr>
                <w:rFonts w:ascii="Times New Roman" w:hAnsi="Times New Roman" w:cs="Times New Roman"/>
              </w:rPr>
            </w:pPr>
            <w:r w:rsidRPr="004E438F">
              <w:rPr>
                <w:rFonts w:ascii="Times New Roman" w:hAnsi="Times New Roman" w:cs="Times New Roman"/>
              </w:rPr>
              <w:t>решение о</w:t>
            </w:r>
            <w:r w:rsidR="00927C92" w:rsidRPr="004E438F">
              <w:rPr>
                <w:rFonts w:ascii="Times New Roman" w:hAnsi="Times New Roman" w:cs="Times New Roman"/>
              </w:rPr>
              <w:t xml:space="preserve">т </w:t>
            </w:r>
            <w:r w:rsidR="00516B41" w:rsidRPr="004E438F">
              <w:rPr>
                <w:rFonts w:ascii="Times New Roman" w:hAnsi="Times New Roman" w:cs="Times New Roman"/>
              </w:rPr>
              <w:t>19</w:t>
            </w:r>
            <w:r w:rsidR="00927C92" w:rsidRPr="004E438F">
              <w:rPr>
                <w:rFonts w:ascii="Times New Roman" w:hAnsi="Times New Roman" w:cs="Times New Roman"/>
              </w:rPr>
              <w:t>.12.202</w:t>
            </w:r>
            <w:r w:rsidR="00947E10" w:rsidRPr="004E438F">
              <w:rPr>
                <w:rFonts w:ascii="Times New Roman" w:hAnsi="Times New Roman" w:cs="Times New Roman"/>
              </w:rPr>
              <w:t>3</w:t>
            </w:r>
            <w:r w:rsidR="00796EA1" w:rsidRPr="004E438F">
              <w:rPr>
                <w:rFonts w:ascii="Times New Roman" w:hAnsi="Times New Roman" w:cs="Times New Roman"/>
              </w:rPr>
              <w:br/>
            </w:r>
            <w:r w:rsidR="00927C92" w:rsidRPr="004E438F">
              <w:rPr>
                <w:rFonts w:ascii="Times New Roman" w:hAnsi="Times New Roman" w:cs="Times New Roman"/>
              </w:rPr>
              <w:t xml:space="preserve"> № </w:t>
            </w:r>
            <w:r w:rsidR="00516B41" w:rsidRPr="004E438F">
              <w:rPr>
                <w:rFonts w:ascii="Times New Roman" w:hAnsi="Times New Roman" w:cs="Times New Roman"/>
              </w:rPr>
              <w:t>24</w:t>
            </w:r>
            <w:r w:rsidR="00FC192D" w:rsidRPr="004E438F">
              <w:rPr>
                <w:rFonts w:ascii="Times New Roman" w:hAnsi="Times New Roman" w:cs="Times New Roman"/>
              </w:rPr>
              <w:t>-</w:t>
            </w:r>
            <w:r w:rsidR="00516B41" w:rsidRPr="004E438F">
              <w:rPr>
                <w:rFonts w:ascii="Times New Roman" w:hAnsi="Times New Roman" w:cs="Times New Roman"/>
              </w:rPr>
              <w:t>337</w:t>
            </w:r>
            <w:r w:rsidRPr="004E438F">
              <w:rPr>
                <w:rFonts w:ascii="Times New Roman" w:hAnsi="Times New Roman" w:cs="Times New Roman"/>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Проект решения</w:t>
            </w:r>
          </w:p>
        </w:tc>
        <w:tc>
          <w:tcPr>
            <w:tcW w:w="1417"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Отклонение объемов расходов</w:t>
            </w:r>
          </w:p>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(графа4-графа 3)</w:t>
            </w:r>
          </w:p>
        </w:tc>
        <w:tc>
          <w:tcPr>
            <w:tcW w:w="89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Темп роста, %</w:t>
            </w:r>
          </w:p>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гр.4/гр3*100</w:t>
            </w:r>
          </w:p>
        </w:tc>
      </w:tr>
      <w:tr w:rsidR="00F66B1A" w:rsidRPr="004E438F" w:rsidTr="00367BE8">
        <w:trPr>
          <w:trHeight w:val="870"/>
        </w:trPr>
        <w:tc>
          <w:tcPr>
            <w:tcW w:w="113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5</w:t>
            </w:r>
          </w:p>
        </w:tc>
        <w:tc>
          <w:tcPr>
            <w:tcW w:w="899" w:type="dxa"/>
            <w:tcBorders>
              <w:top w:val="single" w:sz="4" w:space="0" w:color="auto"/>
              <w:left w:val="single" w:sz="4" w:space="0" w:color="auto"/>
              <w:bottom w:val="single" w:sz="4" w:space="0" w:color="auto"/>
              <w:right w:val="single" w:sz="4" w:space="0" w:color="auto"/>
            </w:tcBorders>
            <w:hideMark/>
          </w:tcPr>
          <w:p w:rsidR="00F66B1A" w:rsidRPr="004E438F" w:rsidRDefault="00F66B1A" w:rsidP="00367BE8">
            <w:pPr>
              <w:pStyle w:val="a3"/>
              <w:spacing w:line="276" w:lineRule="auto"/>
              <w:jc w:val="center"/>
              <w:rPr>
                <w:rFonts w:ascii="Times New Roman" w:hAnsi="Times New Roman" w:cs="Times New Roman"/>
              </w:rPr>
            </w:pPr>
            <w:r w:rsidRPr="004E438F">
              <w:rPr>
                <w:rFonts w:ascii="Times New Roman" w:hAnsi="Times New Roman" w:cs="Times New Roman"/>
              </w:rPr>
              <w:t>6</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110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 xml:space="preserve">Расходы на выплаты персоналу казенных учреждений </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69740,1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line="240" w:lineRule="auto"/>
              <w:jc w:val="center"/>
              <w:rPr>
                <w:rFonts w:ascii="Times New Roman" w:hAnsi="Times New Roman" w:cs="Times New Roman"/>
              </w:rPr>
            </w:pPr>
            <w:r w:rsidRPr="004E438F">
              <w:rPr>
                <w:rFonts w:ascii="Times New Roman" w:hAnsi="Times New Roman" w:cs="Times New Roman"/>
              </w:rPr>
              <w:t>76214,2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33E8" w:rsidRPr="004E438F" w:rsidRDefault="008A7DF5" w:rsidP="00B433E8">
            <w:pPr>
              <w:spacing w:line="240" w:lineRule="auto"/>
              <w:jc w:val="center"/>
              <w:rPr>
                <w:rFonts w:ascii="Times New Roman" w:eastAsia="Times New Roman" w:hAnsi="Times New Roman" w:cs="Times New Roman"/>
              </w:rPr>
            </w:pPr>
            <w:r w:rsidRPr="004E438F">
              <w:rPr>
                <w:rFonts w:ascii="Times New Roman" w:eastAsia="Times New Roman" w:hAnsi="Times New Roman" w:cs="Times New Roman"/>
              </w:rPr>
              <w:t>+6474,1</w:t>
            </w:r>
          </w:p>
        </w:tc>
        <w:tc>
          <w:tcPr>
            <w:tcW w:w="899" w:type="dxa"/>
            <w:tcBorders>
              <w:top w:val="single" w:sz="4" w:space="0" w:color="auto"/>
              <w:left w:val="nil"/>
              <w:bottom w:val="single" w:sz="4" w:space="0" w:color="auto"/>
              <w:right w:val="single" w:sz="4" w:space="0" w:color="auto"/>
            </w:tcBorders>
            <w:shd w:val="clear" w:color="auto" w:fill="auto"/>
            <w:vAlign w:val="center"/>
          </w:tcPr>
          <w:p w:rsidR="00B433E8" w:rsidRPr="004E438F" w:rsidRDefault="00B433E8" w:rsidP="00B433E8">
            <w:pPr>
              <w:spacing w:line="240" w:lineRule="auto"/>
              <w:jc w:val="center"/>
              <w:rPr>
                <w:rFonts w:ascii="Times New Roman" w:hAnsi="Times New Roman" w:cs="Times New Roman"/>
              </w:rPr>
            </w:pPr>
          </w:p>
          <w:p w:rsidR="00B433E8" w:rsidRPr="004E438F" w:rsidRDefault="00B433E8" w:rsidP="008A7DF5">
            <w:pPr>
              <w:spacing w:line="240" w:lineRule="auto"/>
              <w:jc w:val="center"/>
              <w:rPr>
                <w:rFonts w:ascii="Times New Roman" w:hAnsi="Times New Roman" w:cs="Times New Roman"/>
              </w:rPr>
            </w:pPr>
            <w:r w:rsidRPr="004E438F">
              <w:rPr>
                <w:rFonts w:ascii="Times New Roman" w:hAnsi="Times New Roman" w:cs="Times New Roman"/>
              </w:rPr>
              <w:t>10</w:t>
            </w:r>
            <w:r w:rsidR="008A7DF5" w:rsidRPr="004E438F">
              <w:rPr>
                <w:rFonts w:ascii="Times New Roman" w:hAnsi="Times New Roman" w:cs="Times New Roman"/>
              </w:rPr>
              <w:t>9</w:t>
            </w:r>
            <w:r w:rsidRPr="004E438F">
              <w:rPr>
                <w:rFonts w:ascii="Times New Roman" w:hAnsi="Times New Roman" w:cs="Times New Roman"/>
              </w:rPr>
              <w:t>,</w:t>
            </w:r>
            <w:r w:rsidR="008A7DF5" w:rsidRPr="004E438F">
              <w:rPr>
                <w:rFonts w:ascii="Times New Roman" w:hAnsi="Times New Roman" w:cs="Times New Roman"/>
              </w:rPr>
              <w:t>3</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120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Расходы на выплаты персоналу государственных (муниципальных) органов</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82837,3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line="240" w:lineRule="auto"/>
              <w:jc w:val="center"/>
              <w:rPr>
                <w:rFonts w:ascii="Times New Roman" w:hAnsi="Times New Roman" w:cs="Times New Roman"/>
              </w:rPr>
            </w:pPr>
            <w:r w:rsidRPr="004E438F">
              <w:rPr>
                <w:rFonts w:ascii="Times New Roman" w:hAnsi="Times New Roman" w:cs="Times New Roman"/>
              </w:rPr>
              <w:t>88235,4</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8A7DF5" w:rsidP="00B433E8">
            <w:pPr>
              <w:spacing w:line="240" w:lineRule="auto"/>
              <w:jc w:val="center"/>
              <w:rPr>
                <w:rFonts w:ascii="Times New Roman" w:hAnsi="Times New Roman" w:cs="Times New Roman"/>
              </w:rPr>
            </w:pPr>
            <w:r w:rsidRPr="004E438F">
              <w:rPr>
                <w:rFonts w:ascii="Times New Roman" w:hAnsi="Times New Roman" w:cs="Times New Roman"/>
              </w:rPr>
              <w:t>+5398,1</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8A7DF5">
            <w:pPr>
              <w:spacing w:line="240" w:lineRule="auto"/>
              <w:jc w:val="center"/>
              <w:rPr>
                <w:rFonts w:ascii="Times New Roman" w:hAnsi="Times New Roman" w:cs="Times New Roman"/>
              </w:rPr>
            </w:pPr>
            <w:r w:rsidRPr="004E438F">
              <w:rPr>
                <w:rFonts w:ascii="Times New Roman" w:hAnsi="Times New Roman" w:cs="Times New Roman"/>
              </w:rPr>
              <w:t>10</w:t>
            </w:r>
            <w:r w:rsidR="008A7DF5" w:rsidRPr="004E438F">
              <w:rPr>
                <w:rFonts w:ascii="Times New Roman" w:hAnsi="Times New Roman" w:cs="Times New Roman"/>
              </w:rPr>
              <w:t>6</w:t>
            </w:r>
            <w:r w:rsidRPr="004E438F">
              <w:rPr>
                <w:rFonts w:ascii="Times New Roman" w:hAnsi="Times New Roman" w:cs="Times New Roman"/>
              </w:rPr>
              <w:t>,</w:t>
            </w:r>
            <w:r w:rsidR="008A7DF5" w:rsidRPr="004E438F">
              <w:rPr>
                <w:rFonts w:ascii="Times New Roman" w:hAnsi="Times New Roman" w:cs="Times New Roman"/>
              </w:rPr>
              <w:t>5</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240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 xml:space="preserve">Иные закупки товаров, работ и услуг для обеспечения </w:t>
            </w:r>
            <w:r w:rsidRPr="004E438F">
              <w:rPr>
                <w:rFonts w:ascii="Times New Roman" w:hAnsi="Times New Roman" w:cs="Times New Roman"/>
              </w:rPr>
              <w:lastRenderedPageBreak/>
              <w:t>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40845,1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line="240" w:lineRule="auto"/>
              <w:jc w:val="center"/>
              <w:rPr>
                <w:rFonts w:ascii="Times New Roman" w:hAnsi="Times New Roman" w:cs="Times New Roman"/>
              </w:rPr>
            </w:pPr>
            <w:r w:rsidRPr="004E438F">
              <w:rPr>
                <w:rFonts w:ascii="Times New Roman" w:hAnsi="Times New Roman" w:cs="Times New Roman"/>
              </w:rPr>
              <w:t>51031,8</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8A7DF5" w:rsidP="00386BFA">
            <w:pPr>
              <w:spacing w:line="240" w:lineRule="auto"/>
              <w:jc w:val="center"/>
              <w:rPr>
                <w:rFonts w:ascii="Times New Roman" w:hAnsi="Times New Roman" w:cs="Times New Roman"/>
              </w:rPr>
            </w:pPr>
            <w:r w:rsidRPr="004E438F">
              <w:rPr>
                <w:rFonts w:ascii="Times New Roman" w:hAnsi="Times New Roman" w:cs="Times New Roman"/>
              </w:rPr>
              <w:t>+</w:t>
            </w:r>
            <w:r w:rsidR="00386BFA" w:rsidRPr="004E438F">
              <w:rPr>
                <w:rFonts w:ascii="Times New Roman" w:hAnsi="Times New Roman" w:cs="Times New Roman"/>
              </w:rPr>
              <w:t>10186,7</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8A7DF5" w:rsidP="00B433E8">
            <w:pPr>
              <w:spacing w:line="240" w:lineRule="auto"/>
              <w:jc w:val="center"/>
              <w:rPr>
                <w:rFonts w:ascii="Times New Roman" w:hAnsi="Times New Roman" w:cs="Times New Roman"/>
              </w:rPr>
            </w:pPr>
            <w:r w:rsidRPr="004E438F">
              <w:rPr>
                <w:rFonts w:ascii="Times New Roman" w:hAnsi="Times New Roman" w:cs="Times New Roman"/>
              </w:rPr>
              <w:t>124,9</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lastRenderedPageBreak/>
              <w:t>310</w:t>
            </w:r>
          </w:p>
        </w:tc>
        <w:tc>
          <w:tcPr>
            <w:tcW w:w="311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Публичные нормативные социальные выплаты гражданам</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4252,1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8A7DF5">
            <w:pPr>
              <w:rPr>
                <w:rFonts w:ascii="Times New Roman" w:hAnsi="Times New Roman" w:cs="Times New Roman"/>
              </w:rPr>
            </w:pPr>
            <w:r w:rsidRPr="004E438F">
              <w:rPr>
                <w:rFonts w:ascii="Times New Roman" w:hAnsi="Times New Roman" w:cs="Times New Roman"/>
              </w:rPr>
              <w:t>4252,1</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100,0</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320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Социальные выплаты гражданам, кроме публичных нормативных  социальных выплат</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386BFA"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2497,6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2497,6</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386BFA" w:rsidP="00B433E8">
            <w:pPr>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386BFA" w:rsidP="00B433E8">
            <w:pPr>
              <w:jc w:val="center"/>
              <w:rPr>
                <w:rFonts w:ascii="Times New Roman" w:hAnsi="Times New Roman" w:cs="Times New Roman"/>
              </w:rPr>
            </w:pPr>
            <w:r w:rsidRPr="004E438F">
              <w:rPr>
                <w:rFonts w:ascii="Times New Roman" w:hAnsi="Times New Roman" w:cs="Times New Roman"/>
              </w:rPr>
              <w:t>100,0</w:t>
            </w:r>
          </w:p>
        </w:tc>
      </w:tr>
      <w:tr w:rsidR="00B433E8" w:rsidRPr="004E438F" w:rsidTr="009C6EB9">
        <w:trPr>
          <w:trHeight w:val="635"/>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jc w:val="center"/>
              <w:rPr>
                <w:rFonts w:ascii="Times New Roman" w:hAnsi="Times New Roman" w:cs="Times New Roman"/>
              </w:rPr>
            </w:pPr>
            <w:r w:rsidRPr="004E438F">
              <w:rPr>
                <w:rFonts w:ascii="Times New Roman" w:hAnsi="Times New Roman" w:cs="Times New Roman"/>
              </w:rPr>
              <w:t>340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jc w:val="center"/>
              <w:rPr>
                <w:rFonts w:ascii="Times New Roman" w:hAnsi="Times New Roman" w:cs="Times New Roman"/>
              </w:rPr>
            </w:pPr>
            <w:r w:rsidRPr="004E438F">
              <w:rPr>
                <w:rFonts w:ascii="Times New Roman" w:hAnsi="Times New Roman" w:cs="Times New Roman"/>
              </w:rPr>
              <w:t xml:space="preserve">Стипендии </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jc w:val="center"/>
              <w:rPr>
                <w:rFonts w:ascii="Times New Roman" w:hAnsi="Times New Roman" w:cs="Times New Roman"/>
                <w:lang w:eastAsia="en-US"/>
              </w:rPr>
            </w:pPr>
          </w:p>
          <w:p w:rsidR="00B433E8" w:rsidRPr="004E438F" w:rsidRDefault="00B433E8" w:rsidP="00B433E8">
            <w:pPr>
              <w:pStyle w:val="a3"/>
              <w:jc w:val="center"/>
              <w:rPr>
                <w:rFonts w:ascii="Times New Roman" w:hAnsi="Times New Roman" w:cs="Times New Roman"/>
                <w:lang w:eastAsia="en-US"/>
              </w:rPr>
            </w:pPr>
            <w:r w:rsidRPr="004E438F">
              <w:rPr>
                <w:rFonts w:ascii="Times New Roman" w:hAnsi="Times New Roman" w:cs="Times New Roman"/>
                <w:lang w:eastAsia="en-US"/>
              </w:rPr>
              <w:t>165,0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line="240" w:lineRule="auto"/>
              <w:jc w:val="center"/>
              <w:rPr>
                <w:rFonts w:ascii="Times New Roman" w:hAnsi="Times New Roman" w:cs="Times New Roman"/>
              </w:rPr>
            </w:pPr>
            <w:r w:rsidRPr="004E438F">
              <w:rPr>
                <w:rFonts w:ascii="Times New Roman" w:hAnsi="Times New Roman" w:cs="Times New Roman"/>
              </w:rPr>
              <w:t>165,0</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B433E8" w:rsidP="00B433E8">
            <w:pPr>
              <w:spacing w:after="0" w:line="240" w:lineRule="auto"/>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B433E8">
            <w:pPr>
              <w:spacing w:after="0" w:line="240" w:lineRule="auto"/>
              <w:jc w:val="center"/>
              <w:rPr>
                <w:rFonts w:ascii="Times New Roman" w:hAnsi="Times New Roman" w:cs="Times New Roman"/>
              </w:rPr>
            </w:pPr>
            <w:r w:rsidRPr="004E438F">
              <w:rPr>
                <w:rFonts w:ascii="Times New Roman" w:hAnsi="Times New Roman" w:cs="Times New Roman"/>
              </w:rPr>
              <w:t>100,0</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350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pStyle w:val="a3"/>
              <w:spacing w:line="276" w:lineRule="auto"/>
              <w:jc w:val="center"/>
              <w:rPr>
                <w:rFonts w:ascii="Times New Roman" w:hAnsi="Times New Roman" w:cs="Times New Roman"/>
              </w:rPr>
            </w:pPr>
          </w:p>
          <w:p w:rsidR="00B433E8" w:rsidRPr="004E438F" w:rsidRDefault="00B433E8" w:rsidP="00B433E8">
            <w:pPr>
              <w:pStyle w:val="a3"/>
              <w:spacing w:line="276" w:lineRule="auto"/>
              <w:jc w:val="center"/>
              <w:rPr>
                <w:rFonts w:ascii="Times New Roman" w:hAnsi="Times New Roman" w:cs="Times New Roman"/>
              </w:rPr>
            </w:pPr>
            <w:r w:rsidRPr="004E438F">
              <w:rPr>
                <w:rFonts w:ascii="Times New Roman" w:hAnsi="Times New Roman" w:cs="Times New Roman"/>
              </w:rPr>
              <w:t>Премии и гранты</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321,8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321,8</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8A7DF5" w:rsidP="00B433E8">
            <w:pPr>
              <w:spacing w:after="0"/>
              <w:jc w:val="center"/>
              <w:rPr>
                <w:rFonts w:ascii="Times New Roman" w:hAnsi="Times New Roman" w:cs="Times New Roman"/>
              </w:rPr>
            </w:pPr>
            <w:r w:rsidRPr="004E438F">
              <w:rPr>
                <w:rFonts w:ascii="Times New Roman" w:hAnsi="Times New Roman" w:cs="Times New Roman"/>
              </w:rPr>
              <w:t>100,0</w:t>
            </w:r>
          </w:p>
        </w:tc>
      </w:tr>
      <w:tr w:rsidR="00B433E8" w:rsidRPr="004E438F" w:rsidTr="009C6EB9">
        <w:trPr>
          <w:trHeight w:val="698"/>
        </w:trPr>
        <w:tc>
          <w:tcPr>
            <w:tcW w:w="113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pStyle w:val="a3"/>
              <w:spacing w:line="276" w:lineRule="auto"/>
              <w:jc w:val="center"/>
              <w:rPr>
                <w:rFonts w:ascii="Times New Roman" w:hAnsi="Times New Roman" w:cs="Times New Roman"/>
              </w:rPr>
            </w:pPr>
          </w:p>
          <w:p w:rsidR="00B433E8" w:rsidRPr="004E438F" w:rsidRDefault="00B433E8" w:rsidP="00B433E8">
            <w:pPr>
              <w:pStyle w:val="a3"/>
              <w:spacing w:after="240" w:line="276" w:lineRule="auto"/>
              <w:jc w:val="center"/>
              <w:rPr>
                <w:rFonts w:ascii="Times New Roman" w:hAnsi="Times New Roman" w:cs="Times New Roman"/>
              </w:rPr>
            </w:pPr>
            <w:r w:rsidRPr="004E438F">
              <w:rPr>
                <w:rFonts w:ascii="Times New Roman" w:hAnsi="Times New Roman" w:cs="Times New Roman"/>
              </w:rPr>
              <w:t>410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pStyle w:val="a3"/>
              <w:spacing w:line="276" w:lineRule="auto"/>
              <w:jc w:val="center"/>
              <w:rPr>
                <w:rFonts w:ascii="Times New Roman" w:hAnsi="Times New Roman" w:cs="Times New Roman"/>
              </w:rPr>
            </w:pPr>
          </w:p>
          <w:p w:rsidR="00B433E8" w:rsidRPr="004E438F" w:rsidRDefault="00B433E8" w:rsidP="00B433E8">
            <w:pPr>
              <w:pStyle w:val="a3"/>
              <w:spacing w:after="240" w:line="276" w:lineRule="auto"/>
              <w:jc w:val="center"/>
              <w:rPr>
                <w:rFonts w:ascii="Times New Roman" w:hAnsi="Times New Roman" w:cs="Times New Roman"/>
              </w:rPr>
            </w:pPr>
            <w:r w:rsidRPr="004E438F">
              <w:rPr>
                <w:rFonts w:ascii="Times New Roman" w:hAnsi="Times New Roman" w:cs="Times New Roman"/>
              </w:rPr>
              <w:t>Бюджетные инвестиции</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52902,3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52902,3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33E8" w:rsidRPr="004E438F" w:rsidRDefault="008A7DF5" w:rsidP="00B433E8">
            <w:pPr>
              <w:spacing w:after="0"/>
              <w:jc w:val="center"/>
              <w:rPr>
                <w:rFonts w:ascii="Times New Roman" w:hAnsi="Times New Roman" w:cs="Times New Roman"/>
              </w:rPr>
            </w:pPr>
            <w:r w:rsidRPr="004E438F">
              <w:rPr>
                <w:rFonts w:ascii="Times New Roman" w:hAnsi="Times New Roman" w:cs="Times New Roman"/>
              </w:rPr>
              <w:t>0</w:t>
            </w:r>
          </w:p>
        </w:tc>
        <w:tc>
          <w:tcPr>
            <w:tcW w:w="899" w:type="dxa"/>
            <w:tcBorders>
              <w:top w:val="single" w:sz="4" w:space="0" w:color="auto"/>
              <w:left w:val="nil"/>
              <w:bottom w:val="single" w:sz="4" w:space="0" w:color="auto"/>
              <w:right w:val="single" w:sz="4" w:space="0" w:color="auto"/>
            </w:tcBorders>
            <w:shd w:val="clear" w:color="auto" w:fill="auto"/>
            <w:vAlign w:val="center"/>
          </w:tcPr>
          <w:p w:rsidR="00B433E8" w:rsidRPr="004E438F" w:rsidRDefault="008A7DF5" w:rsidP="00B433E8">
            <w:pPr>
              <w:spacing w:after="0"/>
              <w:jc w:val="center"/>
              <w:rPr>
                <w:rFonts w:ascii="Times New Roman" w:hAnsi="Times New Roman" w:cs="Times New Roman"/>
              </w:rPr>
            </w:pPr>
            <w:r w:rsidRPr="004E438F">
              <w:rPr>
                <w:rFonts w:ascii="Times New Roman" w:hAnsi="Times New Roman" w:cs="Times New Roman"/>
              </w:rPr>
              <w:t>100,0</w:t>
            </w:r>
          </w:p>
        </w:tc>
      </w:tr>
      <w:tr w:rsidR="00B433E8" w:rsidRPr="004E438F" w:rsidTr="00381BA3">
        <w:trPr>
          <w:trHeight w:val="590"/>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510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Дотации</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80505,9</w:t>
            </w:r>
          </w:p>
        </w:tc>
        <w:tc>
          <w:tcPr>
            <w:tcW w:w="1276" w:type="dxa"/>
            <w:gridSpan w:val="2"/>
            <w:tcBorders>
              <w:top w:val="single" w:sz="4" w:space="0" w:color="auto"/>
              <w:left w:val="single" w:sz="4" w:space="0" w:color="auto"/>
              <w:bottom w:val="single" w:sz="4" w:space="0" w:color="auto"/>
              <w:right w:val="single" w:sz="4" w:space="0" w:color="auto"/>
            </w:tcBorders>
          </w:tcPr>
          <w:p w:rsidR="00B433E8" w:rsidRPr="004E438F" w:rsidRDefault="00B433E8" w:rsidP="00B433E8">
            <w:pPr>
              <w:spacing w:after="0"/>
              <w:jc w:val="center"/>
              <w:rPr>
                <w:rFonts w:ascii="Times New Roman" w:hAnsi="Times New Roman" w:cs="Times New Roman"/>
              </w:rPr>
            </w:pPr>
          </w:p>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80505,9</w:t>
            </w:r>
          </w:p>
        </w:tc>
        <w:tc>
          <w:tcPr>
            <w:tcW w:w="1417" w:type="dxa"/>
            <w:tcBorders>
              <w:top w:val="nil"/>
              <w:left w:val="single" w:sz="4" w:space="0" w:color="auto"/>
              <w:bottom w:val="single" w:sz="4" w:space="0" w:color="auto"/>
              <w:right w:val="single" w:sz="4" w:space="0" w:color="auto"/>
            </w:tcBorders>
            <w:shd w:val="clear" w:color="auto" w:fill="auto"/>
            <w:vAlign w:val="bottom"/>
          </w:tcPr>
          <w:p w:rsidR="00B433E8" w:rsidRPr="004E438F" w:rsidRDefault="008A7DF5" w:rsidP="00B433E8">
            <w:pPr>
              <w:spacing w:before="240"/>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bottom"/>
          </w:tcPr>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100,0</w:t>
            </w:r>
          </w:p>
        </w:tc>
      </w:tr>
      <w:tr w:rsidR="00B433E8" w:rsidRPr="004E438F" w:rsidTr="00381BA3">
        <w:trPr>
          <w:trHeight w:val="513"/>
        </w:trPr>
        <w:tc>
          <w:tcPr>
            <w:tcW w:w="113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spacing w:after="0"/>
              <w:jc w:val="center"/>
              <w:rPr>
                <w:rFonts w:ascii="Times New Roman" w:hAnsi="Times New Roman" w:cs="Times New Roman"/>
              </w:rPr>
            </w:pPr>
          </w:p>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530</w:t>
            </w:r>
          </w:p>
        </w:tc>
        <w:tc>
          <w:tcPr>
            <w:tcW w:w="3119" w:type="dxa"/>
            <w:tcBorders>
              <w:top w:val="single" w:sz="4" w:space="0" w:color="auto"/>
              <w:left w:val="single" w:sz="4" w:space="0" w:color="auto"/>
              <w:bottom w:val="single" w:sz="4" w:space="0" w:color="auto"/>
              <w:right w:val="single" w:sz="4" w:space="0" w:color="auto"/>
            </w:tcBorders>
            <w:hideMark/>
          </w:tcPr>
          <w:p w:rsidR="00B433E8" w:rsidRPr="004E438F" w:rsidRDefault="00B433E8" w:rsidP="00B433E8">
            <w:pPr>
              <w:spacing w:after="0"/>
              <w:jc w:val="center"/>
              <w:rPr>
                <w:rFonts w:ascii="Times New Roman" w:hAnsi="Times New Roman" w:cs="Times New Roman"/>
              </w:rPr>
            </w:pPr>
          </w:p>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Субвенции</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3279,8</w:t>
            </w:r>
          </w:p>
        </w:tc>
        <w:tc>
          <w:tcPr>
            <w:tcW w:w="1276" w:type="dxa"/>
            <w:gridSpan w:val="2"/>
            <w:tcBorders>
              <w:top w:val="single" w:sz="4" w:space="0" w:color="auto"/>
              <w:left w:val="single" w:sz="4" w:space="0" w:color="auto"/>
              <w:bottom w:val="single" w:sz="4" w:space="0" w:color="auto"/>
              <w:right w:val="single" w:sz="4" w:space="0" w:color="auto"/>
            </w:tcBorders>
          </w:tcPr>
          <w:p w:rsidR="00B433E8" w:rsidRPr="004E438F" w:rsidRDefault="00B433E8" w:rsidP="00B433E8">
            <w:pPr>
              <w:spacing w:after="0"/>
              <w:jc w:val="center"/>
              <w:rPr>
                <w:rFonts w:ascii="Times New Roman" w:hAnsi="Times New Roman" w:cs="Times New Roman"/>
              </w:rPr>
            </w:pPr>
          </w:p>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3799,9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433E8" w:rsidRPr="004E438F" w:rsidRDefault="008A7DF5" w:rsidP="00B433E8">
            <w:pPr>
              <w:spacing w:after="0"/>
              <w:jc w:val="center"/>
              <w:rPr>
                <w:rFonts w:ascii="Times New Roman" w:hAnsi="Times New Roman" w:cs="Times New Roman"/>
              </w:rPr>
            </w:pPr>
            <w:r w:rsidRPr="004E438F">
              <w:rPr>
                <w:rFonts w:ascii="Times New Roman" w:hAnsi="Times New Roman" w:cs="Times New Roman"/>
              </w:rPr>
              <w:t>520,1</w:t>
            </w:r>
          </w:p>
        </w:tc>
        <w:tc>
          <w:tcPr>
            <w:tcW w:w="899" w:type="dxa"/>
            <w:tcBorders>
              <w:top w:val="single" w:sz="4" w:space="0" w:color="auto"/>
              <w:left w:val="nil"/>
              <w:bottom w:val="single" w:sz="4" w:space="0" w:color="auto"/>
              <w:right w:val="single" w:sz="4" w:space="0" w:color="auto"/>
            </w:tcBorders>
            <w:shd w:val="clear" w:color="auto" w:fill="auto"/>
            <w:vAlign w:val="bottom"/>
          </w:tcPr>
          <w:p w:rsidR="00B433E8" w:rsidRPr="004E438F" w:rsidRDefault="00B433E8" w:rsidP="008A7DF5">
            <w:pPr>
              <w:spacing w:after="0"/>
              <w:jc w:val="center"/>
              <w:rPr>
                <w:rFonts w:ascii="Times New Roman" w:hAnsi="Times New Roman" w:cs="Times New Roman"/>
              </w:rPr>
            </w:pPr>
            <w:r w:rsidRPr="004E438F">
              <w:rPr>
                <w:rFonts w:ascii="Times New Roman" w:hAnsi="Times New Roman" w:cs="Times New Roman"/>
              </w:rPr>
              <w:t>11</w:t>
            </w:r>
            <w:r w:rsidR="008A7DF5" w:rsidRPr="004E438F">
              <w:rPr>
                <w:rFonts w:ascii="Times New Roman" w:hAnsi="Times New Roman" w:cs="Times New Roman"/>
              </w:rPr>
              <w:t>5</w:t>
            </w:r>
            <w:r w:rsidRPr="004E438F">
              <w:rPr>
                <w:rFonts w:ascii="Times New Roman" w:hAnsi="Times New Roman" w:cs="Times New Roman"/>
              </w:rPr>
              <w:t>,</w:t>
            </w:r>
            <w:r w:rsidR="008A7DF5" w:rsidRPr="004E438F">
              <w:rPr>
                <w:rFonts w:ascii="Times New Roman" w:hAnsi="Times New Roman" w:cs="Times New Roman"/>
              </w:rPr>
              <w:t>9</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jc w:val="center"/>
              <w:rPr>
                <w:rFonts w:ascii="Times New Roman" w:hAnsi="Times New Roman" w:cs="Times New Roman"/>
              </w:rPr>
            </w:pPr>
          </w:p>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540</w:t>
            </w:r>
          </w:p>
        </w:tc>
        <w:tc>
          <w:tcPr>
            <w:tcW w:w="311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jc w:val="center"/>
              <w:rPr>
                <w:rFonts w:ascii="Times New Roman" w:hAnsi="Times New Roman" w:cs="Times New Roman"/>
              </w:rPr>
            </w:pPr>
            <w:r w:rsidRPr="004E438F">
              <w:rPr>
                <w:rFonts w:ascii="Times New Roman" w:hAnsi="Times New Roman" w:cs="Times New Roman"/>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113557,6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386BFA">
            <w:pPr>
              <w:jc w:val="center"/>
              <w:rPr>
                <w:rFonts w:ascii="Times New Roman" w:hAnsi="Times New Roman" w:cs="Times New Roman"/>
              </w:rPr>
            </w:pPr>
            <w:r w:rsidRPr="004E438F">
              <w:rPr>
                <w:rFonts w:ascii="Times New Roman" w:hAnsi="Times New Roman" w:cs="Times New Roman"/>
              </w:rPr>
              <w:t>139780,</w:t>
            </w:r>
            <w:r w:rsidR="00386BFA" w:rsidRPr="004E438F">
              <w:rPr>
                <w:rFonts w:ascii="Times New Roman" w:hAnsi="Times New Roman" w:cs="Times New Roman"/>
              </w:rPr>
              <w:t>5</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8A7DF5" w:rsidP="00386BFA">
            <w:pPr>
              <w:jc w:val="center"/>
              <w:rPr>
                <w:rFonts w:ascii="Times New Roman" w:hAnsi="Times New Roman" w:cs="Times New Roman"/>
              </w:rPr>
            </w:pPr>
            <w:r w:rsidRPr="004E438F">
              <w:rPr>
                <w:rFonts w:ascii="Times New Roman" w:hAnsi="Times New Roman" w:cs="Times New Roman"/>
              </w:rPr>
              <w:t>+2622</w:t>
            </w:r>
            <w:r w:rsidR="00386BFA" w:rsidRPr="004E438F">
              <w:rPr>
                <w:rFonts w:ascii="Times New Roman" w:hAnsi="Times New Roman" w:cs="Times New Roman"/>
              </w:rPr>
              <w:t>2</w:t>
            </w:r>
            <w:r w:rsidRPr="004E438F">
              <w:rPr>
                <w:rFonts w:ascii="Times New Roman" w:hAnsi="Times New Roman" w:cs="Times New Roman"/>
              </w:rPr>
              <w:t>,</w:t>
            </w:r>
            <w:r w:rsidR="00386BFA" w:rsidRPr="004E438F">
              <w:rPr>
                <w:rFonts w:ascii="Times New Roman" w:hAnsi="Times New Roman" w:cs="Times New Roman"/>
              </w:rPr>
              <w:t>9</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8A7DF5" w:rsidP="00B433E8">
            <w:pPr>
              <w:jc w:val="center"/>
              <w:rPr>
                <w:rFonts w:ascii="Times New Roman" w:hAnsi="Times New Roman" w:cs="Times New Roman"/>
              </w:rPr>
            </w:pPr>
            <w:r w:rsidRPr="004E438F">
              <w:rPr>
                <w:rFonts w:ascii="Times New Roman" w:hAnsi="Times New Roman" w:cs="Times New Roman"/>
              </w:rPr>
              <w:t>123,1</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610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Субсидии бюджетным учреждениям</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900716,8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967602,3</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855B5D" w:rsidP="00B433E8">
            <w:pPr>
              <w:spacing w:after="0"/>
              <w:jc w:val="center"/>
              <w:rPr>
                <w:rFonts w:ascii="Times New Roman" w:hAnsi="Times New Roman" w:cs="Times New Roman"/>
              </w:rPr>
            </w:pPr>
            <w:r w:rsidRPr="004E438F">
              <w:rPr>
                <w:rFonts w:ascii="Times New Roman" w:hAnsi="Times New Roman" w:cs="Times New Roman"/>
              </w:rPr>
              <w:t>+66885,5</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855B5D">
            <w:pPr>
              <w:spacing w:after="0"/>
              <w:jc w:val="center"/>
              <w:rPr>
                <w:rFonts w:ascii="Times New Roman" w:hAnsi="Times New Roman" w:cs="Times New Roman"/>
              </w:rPr>
            </w:pPr>
            <w:r w:rsidRPr="004E438F">
              <w:rPr>
                <w:rFonts w:ascii="Times New Roman" w:hAnsi="Times New Roman" w:cs="Times New Roman"/>
              </w:rPr>
              <w:t>10</w:t>
            </w:r>
            <w:r w:rsidR="00855B5D" w:rsidRPr="004E438F">
              <w:rPr>
                <w:rFonts w:ascii="Times New Roman" w:hAnsi="Times New Roman" w:cs="Times New Roman"/>
              </w:rPr>
              <w:t>7</w:t>
            </w:r>
            <w:r w:rsidRPr="004E438F">
              <w:rPr>
                <w:rFonts w:ascii="Times New Roman" w:hAnsi="Times New Roman" w:cs="Times New Roman"/>
              </w:rPr>
              <w:t>,</w:t>
            </w:r>
            <w:r w:rsidR="00855B5D" w:rsidRPr="004E438F">
              <w:rPr>
                <w:rFonts w:ascii="Times New Roman" w:hAnsi="Times New Roman" w:cs="Times New Roman"/>
              </w:rPr>
              <w:t>4</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620</w:t>
            </w:r>
          </w:p>
        </w:tc>
        <w:tc>
          <w:tcPr>
            <w:tcW w:w="3119" w:type="dxa"/>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Субсидии автономным учреждениям</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18,5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18,5</w:t>
            </w:r>
          </w:p>
        </w:tc>
        <w:tc>
          <w:tcPr>
            <w:tcW w:w="1417" w:type="dxa"/>
            <w:tcBorders>
              <w:top w:val="nil"/>
              <w:left w:val="single" w:sz="4" w:space="0" w:color="auto"/>
              <w:bottom w:val="single" w:sz="4" w:space="0" w:color="auto"/>
              <w:right w:val="single" w:sz="4" w:space="0" w:color="auto"/>
            </w:tcBorders>
            <w:shd w:val="clear" w:color="auto" w:fill="auto"/>
            <w:vAlign w:val="center"/>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B433E8">
            <w:pPr>
              <w:spacing w:before="240"/>
              <w:jc w:val="center"/>
              <w:rPr>
                <w:rFonts w:ascii="Times New Roman" w:hAnsi="Times New Roman" w:cs="Times New Roman"/>
              </w:rPr>
            </w:pPr>
            <w:r w:rsidRPr="004E438F">
              <w:rPr>
                <w:rFonts w:ascii="Times New Roman" w:hAnsi="Times New Roman" w:cs="Times New Roman"/>
              </w:rPr>
              <w:t>100,0</w:t>
            </w:r>
          </w:p>
        </w:tc>
      </w:tr>
      <w:tr w:rsidR="00B433E8"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630</w:t>
            </w:r>
          </w:p>
        </w:tc>
        <w:tc>
          <w:tcPr>
            <w:tcW w:w="3119" w:type="dxa"/>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single" w:sz="4" w:space="0" w:color="auto"/>
              <w:left w:val="single" w:sz="4" w:space="0" w:color="auto"/>
              <w:bottom w:val="single" w:sz="4" w:space="0" w:color="auto"/>
              <w:right w:val="single" w:sz="4" w:space="0" w:color="auto"/>
            </w:tcBorders>
          </w:tcPr>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p>
          <w:p w:rsidR="008A7DF5" w:rsidRPr="004E438F" w:rsidRDefault="008A7DF5" w:rsidP="00B433E8">
            <w:pPr>
              <w:pStyle w:val="a3"/>
              <w:spacing w:line="276" w:lineRule="auto"/>
              <w:jc w:val="center"/>
              <w:rPr>
                <w:rFonts w:ascii="Times New Roman" w:hAnsi="Times New Roman" w:cs="Times New Roman"/>
                <w:lang w:eastAsia="en-US"/>
              </w:rPr>
            </w:pPr>
          </w:p>
          <w:p w:rsidR="00B433E8" w:rsidRPr="004E438F" w:rsidRDefault="00B433E8" w:rsidP="00B433E8">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30,5</w:t>
            </w:r>
          </w:p>
        </w:tc>
        <w:tc>
          <w:tcPr>
            <w:tcW w:w="1266" w:type="dxa"/>
            <w:tcBorders>
              <w:top w:val="single" w:sz="4" w:space="0" w:color="auto"/>
              <w:left w:val="single" w:sz="4" w:space="0" w:color="auto"/>
              <w:bottom w:val="single" w:sz="4" w:space="0" w:color="auto"/>
              <w:right w:val="single" w:sz="4" w:space="0" w:color="auto"/>
            </w:tcBorders>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30,5</w:t>
            </w:r>
          </w:p>
        </w:tc>
        <w:tc>
          <w:tcPr>
            <w:tcW w:w="1427" w:type="dxa"/>
            <w:gridSpan w:val="2"/>
            <w:tcBorders>
              <w:top w:val="nil"/>
              <w:left w:val="single" w:sz="4" w:space="0" w:color="auto"/>
              <w:bottom w:val="single" w:sz="4" w:space="0" w:color="auto"/>
              <w:right w:val="single" w:sz="4" w:space="0" w:color="auto"/>
            </w:tcBorders>
            <w:shd w:val="clear" w:color="auto" w:fill="auto"/>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B433E8" w:rsidRPr="004E438F" w:rsidRDefault="00B433E8" w:rsidP="00B433E8">
            <w:pPr>
              <w:spacing w:after="0"/>
              <w:jc w:val="center"/>
              <w:rPr>
                <w:rFonts w:ascii="Times New Roman" w:hAnsi="Times New Roman" w:cs="Times New Roman"/>
              </w:rPr>
            </w:pPr>
            <w:r w:rsidRPr="004E438F">
              <w:rPr>
                <w:rFonts w:ascii="Times New Roman" w:hAnsi="Times New Roman" w:cs="Times New Roman"/>
              </w:rPr>
              <w:t>100,0</w:t>
            </w:r>
          </w:p>
        </w:tc>
      </w:tr>
      <w:tr w:rsidR="00084E3A"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810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1559" w:type="dxa"/>
            <w:tcBorders>
              <w:top w:val="single" w:sz="4" w:space="0" w:color="auto"/>
              <w:left w:val="single" w:sz="4" w:space="0" w:color="auto"/>
              <w:bottom w:val="single" w:sz="4" w:space="0" w:color="auto"/>
              <w:right w:val="single" w:sz="4" w:space="0" w:color="auto"/>
            </w:tcBorders>
          </w:tcPr>
          <w:p w:rsidR="00084E3A" w:rsidRPr="004E438F" w:rsidRDefault="00084E3A" w:rsidP="00084E3A">
            <w:pPr>
              <w:pStyle w:val="a3"/>
              <w:spacing w:line="276" w:lineRule="auto"/>
              <w:jc w:val="center"/>
              <w:rPr>
                <w:rFonts w:ascii="Times New Roman" w:hAnsi="Times New Roman" w:cs="Times New Roman"/>
                <w:lang w:eastAsia="en-US"/>
              </w:rPr>
            </w:pPr>
          </w:p>
          <w:p w:rsidR="00084E3A" w:rsidRPr="004E438F" w:rsidRDefault="00084E3A" w:rsidP="00084E3A">
            <w:pPr>
              <w:pStyle w:val="a3"/>
              <w:spacing w:line="276" w:lineRule="auto"/>
              <w:jc w:val="center"/>
              <w:rPr>
                <w:rFonts w:ascii="Times New Roman" w:hAnsi="Times New Roman" w:cs="Times New Roman"/>
                <w:lang w:eastAsia="en-US"/>
              </w:rPr>
            </w:pPr>
          </w:p>
          <w:p w:rsidR="00084E3A" w:rsidRPr="004E438F" w:rsidRDefault="00084E3A" w:rsidP="00084E3A">
            <w:pPr>
              <w:pStyle w:val="a3"/>
              <w:spacing w:line="276" w:lineRule="auto"/>
              <w:jc w:val="center"/>
              <w:rPr>
                <w:rFonts w:ascii="Times New Roman" w:hAnsi="Times New Roman" w:cs="Times New Roman"/>
                <w:lang w:eastAsia="en-US"/>
              </w:rPr>
            </w:pPr>
          </w:p>
          <w:p w:rsidR="00084E3A" w:rsidRPr="004E438F" w:rsidRDefault="00084E3A" w:rsidP="00084E3A">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135710,4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7DF5" w:rsidRPr="004E438F" w:rsidRDefault="008A7DF5" w:rsidP="00084E3A">
            <w:pPr>
              <w:spacing w:after="0"/>
              <w:jc w:val="center"/>
              <w:rPr>
                <w:rFonts w:ascii="Times New Roman" w:hAnsi="Times New Roman" w:cs="Times New Roman"/>
              </w:rPr>
            </w:pPr>
          </w:p>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135710,4</w:t>
            </w:r>
          </w:p>
        </w:tc>
        <w:tc>
          <w:tcPr>
            <w:tcW w:w="1417" w:type="dxa"/>
            <w:tcBorders>
              <w:top w:val="nil"/>
              <w:left w:val="single" w:sz="4" w:space="0" w:color="auto"/>
              <w:bottom w:val="single" w:sz="4" w:space="0" w:color="auto"/>
              <w:right w:val="single" w:sz="4" w:space="0" w:color="auto"/>
            </w:tcBorders>
            <w:shd w:val="clear" w:color="auto" w:fill="auto"/>
            <w:vAlign w:val="center"/>
          </w:tcPr>
          <w:p w:rsidR="00084E3A" w:rsidRPr="004E438F" w:rsidRDefault="008A7DF5" w:rsidP="00084E3A">
            <w:pPr>
              <w:spacing w:after="0"/>
              <w:jc w:val="center"/>
              <w:rPr>
                <w:rFonts w:ascii="Times New Roman" w:hAnsi="Times New Roman" w:cs="Times New Roman"/>
              </w:rPr>
            </w:pPr>
            <w:r w:rsidRPr="004E438F">
              <w:rPr>
                <w:rFonts w:ascii="Times New Roman" w:hAnsi="Times New Roman" w:cs="Times New Roman"/>
              </w:rPr>
              <w:t>0</w:t>
            </w:r>
          </w:p>
        </w:tc>
        <w:tc>
          <w:tcPr>
            <w:tcW w:w="899" w:type="dxa"/>
            <w:tcBorders>
              <w:top w:val="nil"/>
              <w:left w:val="nil"/>
              <w:bottom w:val="single" w:sz="4" w:space="0" w:color="auto"/>
              <w:right w:val="single" w:sz="4" w:space="0" w:color="auto"/>
            </w:tcBorders>
            <w:shd w:val="clear" w:color="auto" w:fill="auto"/>
            <w:vAlign w:val="center"/>
          </w:tcPr>
          <w:p w:rsidR="00084E3A" w:rsidRPr="004E438F" w:rsidRDefault="00084E3A" w:rsidP="00084E3A">
            <w:pPr>
              <w:spacing w:after="0"/>
              <w:jc w:val="center"/>
              <w:rPr>
                <w:rFonts w:ascii="Times New Roman" w:hAnsi="Times New Roman" w:cs="Times New Roman"/>
              </w:rPr>
            </w:pPr>
          </w:p>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100,0</w:t>
            </w:r>
          </w:p>
        </w:tc>
      </w:tr>
      <w:tr w:rsidR="00084E3A"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lastRenderedPageBreak/>
              <w:t>850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tcPr>
          <w:p w:rsidR="00084E3A" w:rsidRPr="004E438F" w:rsidRDefault="00084E3A" w:rsidP="00084E3A">
            <w:pPr>
              <w:pStyle w:val="a3"/>
              <w:spacing w:line="276" w:lineRule="auto"/>
              <w:jc w:val="center"/>
              <w:rPr>
                <w:rFonts w:ascii="Times New Roman" w:hAnsi="Times New Roman" w:cs="Times New Roman"/>
                <w:lang w:eastAsia="en-US"/>
              </w:rPr>
            </w:pPr>
          </w:p>
          <w:p w:rsidR="00084E3A" w:rsidRPr="004E438F" w:rsidRDefault="00084E3A" w:rsidP="00084E3A">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108,4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112,7</w:t>
            </w:r>
          </w:p>
        </w:tc>
        <w:tc>
          <w:tcPr>
            <w:tcW w:w="1417" w:type="dxa"/>
            <w:tcBorders>
              <w:top w:val="nil"/>
              <w:left w:val="single" w:sz="4" w:space="0" w:color="auto"/>
              <w:bottom w:val="single" w:sz="4" w:space="0" w:color="auto"/>
              <w:right w:val="single" w:sz="4" w:space="0" w:color="auto"/>
            </w:tcBorders>
            <w:shd w:val="clear" w:color="auto" w:fill="auto"/>
            <w:vAlign w:val="center"/>
          </w:tcPr>
          <w:p w:rsidR="00084E3A" w:rsidRPr="004E438F" w:rsidRDefault="008A7DF5" w:rsidP="00084E3A">
            <w:pPr>
              <w:spacing w:after="0"/>
              <w:jc w:val="center"/>
              <w:rPr>
                <w:rFonts w:ascii="Times New Roman" w:hAnsi="Times New Roman" w:cs="Times New Roman"/>
              </w:rPr>
            </w:pPr>
            <w:r w:rsidRPr="004E438F">
              <w:rPr>
                <w:rFonts w:ascii="Times New Roman" w:hAnsi="Times New Roman" w:cs="Times New Roman"/>
              </w:rPr>
              <w:t>+4,3</w:t>
            </w:r>
          </w:p>
        </w:tc>
        <w:tc>
          <w:tcPr>
            <w:tcW w:w="899" w:type="dxa"/>
            <w:tcBorders>
              <w:top w:val="nil"/>
              <w:left w:val="nil"/>
              <w:bottom w:val="single" w:sz="4" w:space="0" w:color="auto"/>
              <w:right w:val="single" w:sz="4" w:space="0" w:color="auto"/>
            </w:tcBorders>
            <w:shd w:val="clear" w:color="auto" w:fill="auto"/>
            <w:vAlign w:val="center"/>
          </w:tcPr>
          <w:p w:rsidR="00084E3A" w:rsidRPr="004E438F" w:rsidRDefault="00084E3A" w:rsidP="008A7DF5">
            <w:pPr>
              <w:spacing w:after="0"/>
              <w:jc w:val="center"/>
              <w:rPr>
                <w:rFonts w:ascii="Times New Roman" w:hAnsi="Times New Roman" w:cs="Times New Roman"/>
              </w:rPr>
            </w:pPr>
            <w:r w:rsidRPr="004E438F">
              <w:rPr>
                <w:rFonts w:ascii="Times New Roman" w:hAnsi="Times New Roman" w:cs="Times New Roman"/>
              </w:rPr>
              <w:t>10</w:t>
            </w:r>
            <w:r w:rsidR="008A7DF5" w:rsidRPr="004E438F">
              <w:rPr>
                <w:rFonts w:ascii="Times New Roman" w:hAnsi="Times New Roman" w:cs="Times New Roman"/>
              </w:rPr>
              <w:t>4</w:t>
            </w:r>
            <w:r w:rsidRPr="004E438F">
              <w:rPr>
                <w:rFonts w:ascii="Times New Roman" w:hAnsi="Times New Roman" w:cs="Times New Roman"/>
              </w:rPr>
              <w:t>,</w:t>
            </w:r>
            <w:r w:rsidR="008A7DF5" w:rsidRPr="004E438F">
              <w:rPr>
                <w:rFonts w:ascii="Times New Roman" w:hAnsi="Times New Roman" w:cs="Times New Roman"/>
              </w:rPr>
              <w:t>0</w:t>
            </w:r>
          </w:p>
        </w:tc>
      </w:tr>
      <w:tr w:rsidR="00084E3A" w:rsidRPr="004E438F" w:rsidTr="009C6EB9">
        <w:trPr>
          <w:trHeight w:val="870"/>
        </w:trPr>
        <w:tc>
          <w:tcPr>
            <w:tcW w:w="113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870</w:t>
            </w:r>
          </w:p>
        </w:tc>
        <w:tc>
          <w:tcPr>
            <w:tcW w:w="3119" w:type="dxa"/>
            <w:tcBorders>
              <w:top w:val="single" w:sz="4" w:space="0" w:color="auto"/>
              <w:left w:val="single" w:sz="4" w:space="0" w:color="auto"/>
              <w:bottom w:val="single" w:sz="4" w:space="0" w:color="auto"/>
              <w:right w:val="single" w:sz="4" w:space="0" w:color="auto"/>
            </w:tcBorders>
            <w:vAlign w:val="center"/>
            <w:hideMark/>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Резервные  средства</w:t>
            </w:r>
          </w:p>
        </w:tc>
        <w:tc>
          <w:tcPr>
            <w:tcW w:w="1559" w:type="dxa"/>
            <w:tcBorders>
              <w:top w:val="single" w:sz="4" w:space="0" w:color="auto"/>
              <w:left w:val="single" w:sz="4" w:space="0" w:color="auto"/>
              <w:bottom w:val="single" w:sz="4" w:space="0" w:color="auto"/>
              <w:right w:val="single" w:sz="4" w:space="0" w:color="auto"/>
            </w:tcBorders>
          </w:tcPr>
          <w:p w:rsidR="00084E3A" w:rsidRPr="004E438F" w:rsidRDefault="00084E3A" w:rsidP="00084E3A">
            <w:pPr>
              <w:pStyle w:val="a3"/>
              <w:spacing w:line="276" w:lineRule="auto"/>
              <w:jc w:val="center"/>
              <w:rPr>
                <w:rFonts w:ascii="Times New Roman" w:hAnsi="Times New Roman" w:cs="Times New Roman"/>
                <w:lang w:eastAsia="en-US"/>
              </w:rPr>
            </w:pPr>
          </w:p>
          <w:p w:rsidR="00084E3A" w:rsidRPr="004E438F" w:rsidRDefault="00084E3A" w:rsidP="00084E3A">
            <w:pPr>
              <w:pStyle w:val="a3"/>
              <w:spacing w:line="276" w:lineRule="auto"/>
              <w:jc w:val="center"/>
              <w:rPr>
                <w:rFonts w:ascii="Times New Roman" w:hAnsi="Times New Roman" w:cs="Times New Roman"/>
                <w:lang w:eastAsia="en-US"/>
              </w:rPr>
            </w:pPr>
            <w:r w:rsidRPr="004E438F">
              <w:rPr>
                <w:rFonts w:ascii="Times New Roman" w:hAnsi="Times New Roman" w:cs="Times New Roman"/>
                <w:lang w:eastAsia="en-US"/>
              </w:rPr>
              <w:t>6600,0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84E3A" w:rsidRPr="004E438F" w:rsidRDefault="00084E3A" w:rsidP="00084E3A">
            <w:pPr>
              <w:spacing w:after="0"/>
              <w:jc w:val="center"/>
              <w:rPr>
                <w:rFonts w:ascii="Times New Roman" w:hAnsi="Times New Roman" w:cs="Times New Roman"/>
              </w:rPr>
            </w:pPr>
            <w:r w:rsidRPr="004E438F">
              <w:rPr>
                <w:rFonts w:ascii="Times New Roman" w:hAnsi="Times New Roman" w:cs="Times New Roman"/>
              </w:rPr>
              <w:t>6595,0</w:t>
            </w:r>
          </w:p>
        </w:tc>
        <w:tc>
          <w:tcPr>
            <w:tcW w:w="1417" w:type="dxa"/>
            <w:tcBorders>
              <w:top w:val="nil"/>
              <w:left w:val="single" w:sz="4" w:space="0" w:color="auto"/>
              <w:bottom w:val="single" w:sz="4" w:space="0" w:color="auto"/>
              <w:right w:val="single" w:sz="4" w:space="0" w:color="auto"/>
            </w:tcBorders>
            <w:shd w:val="clear" w:color="auto" w:fill="auto"/>
            <w:vAlign w:val="center"/>
          </w:tcPr>
          <w:p w:rsidR="00084E3A" w:rsidRPr="004E438F" w:rsidRDefault="008A7DF5" w:rsidP="00084E3A">
            <w:pPr>
              <w:spacing w:after="0"/>
              <w:jc w:val="center"/>
              <w:rPr>
                <w:rFonts w:ascii="Times New Roman" w:hAnsi="Times New Roman" w:cs="Times New Roman"/>
              </w:rPr>
            </w:pPr>
            <w:r w:rsidRPr="004E438F">
              <w:rPr>
                <w:rFonts w:ascii="Times New Roman" w:hAnsi="Times New Roman" w:cs="Times New Roman"/>
              </w:rPr>
              <w:t>-5,0</w:t>
            </w:r>
          </w:p>
        </w:tc>
        <w:tc>
          <w:tcPr>
            <w:tcW w:w="899" w:type="dxa"/>
            <w:tcBorders>
              <w:top w:val="nil"/>
              <w:left w:val="nil"/>
              <w:bottom w:val="single" w:sz="4" w:space="0" w:color="auto"/>
              <w:right w:val="single" w:sz="4" w:space="0" w:color="auto"/>
            </w:tcBorders>
            <w:shd w:val="clear" w:color="auto" w:fill="auto"/>
            <w:vAlign w:val="center"/>
          </w:tcPr>
          <w:p w:rsidR="00084E3A" w:rsidRPr="004E438F" w:rsidRDefault="008A7DF5" w:rsidP="00084E3A">
            <w:pPr>
              <w:spacing w:after="0"/>
              <w:jc w:val="center"/>
              <w:rPr>
                <w:rFonts w:ascii="Times New Roman" w:hAnsi="Times New Roman" w:cs="Times New Roman"/>
              </w:rPr>
            </w:pPr>
            <w:r w:rsidRPr="004E438F">
              <w:rPr>
                <w:rFonts w:ascii="Times New Roman" w:hAnsi="Times New Roman" w:cs="Times New Roman"/>
              </w:rPr>
              <w:t>99,9</w:t>
            </w:r>
          </w:p>
        </w:tc>
      </w:tr>
      <w:tr w:rsidR="00F66B1A" w:rsidRPr="004E438F" w:rsidTr="007315AA">
        <w:trPr>
          <w:trHeight w:val="870"/>
        </w:trPr>
        <w:tc>
          <w:tcPr>
            <w:tcW w:w="1139" w:type="dxa"/>
            <w:tcBorders>
              <w:top w:val="single" w:sz="4" w:space="0" w:color="auto"/>
              <w:left w:val="single" w:sz="4" w:space="0" w:color="auto"/>
              <w:bottom w:val="single" w:sz="4" w:space="0" w:color="auto"/>
              <w:right w:val="single" w:sz="4" w:space="0" w:color="auto"/>
            </w:tcBorders>
            <w:vAlign w:val="center"/>
          </w:tcPr>
          <w:p w:rsidR="00F66B1A" w:rsidRPr="004E438F" w:rsidRDefault="00F66B1A" w:rsidP="007315AA">
            <w:pPr>
              <w:pStyle w:val="a3"/>
              <w:spacing w:line="276" w:lineRule="auto"/>
              <w:jc w:val="center"/>
              <w:rPr>
                <w:rFonts w:ascii="Times New Roman" w:hAnsi="Times New Roman" w:cs="Times New Roman"/>
                <w:b/>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66B1A" w:rsidRPr="004E438F" w:rsidRDefault="00F66B1A" w:rsidP="007315AA">
            <w:pPr>
              <w:pStyle w:val="a3"/>
              <w:spacing w:line="276" w:lineRule="auto"/>
              <w:jc w:val="center"/>
              <w:rPr>
                <w:rFonts w:ascii="Times New Roman" w:hAnsi="Times New Roman" w:cs="Times New Roman"/>
                <w:b/>
              </w:rPr>
            </w:pPr>
            <w:r w:rsidRPr="004E438F">
              <w:rPr>
                <w:rFonts w:ascii="Times New Roman" w:hAnsi="Times New Roman" w:cs="Times New Roman"/>
                <w:b/>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D4A87" w:rsidRPr="004E438F" w:rsidRDefault="006D4A87" w:rsidP="007315AA">
            <w:pPr>
              <w:pStyle w:val="a3"/>
              <w:spacing w:line="276" w:lineRule="auto"/>
              <w:jc w:val="center"/>
              <w:rPr>
                <w:rFonts w:ascii="Times New Roman" w:hAnsi="Times New Roman" w:cs="Times New Roman"/>
                <w:b/>
              </w:rPr>
            </w:pPr>
          </w:p>
          <w:p w:rsidR="00F66B1A" w:rsidRPr="004E438F" w:rsidRDefault="00084E3A" w:rsidP="007315AA">
            <w:pPr>
              <w:pStyle w:val="a3"/>
              <w:spacing w:line="276" w:lineRule="auto"/>
              <w:jc w:val="center"/>
              <w:rPr>
                <w:rFonts w:ascii="Times New Roman" w:hAnsi="Times New Roman" w:cs="Times New Roman"/>
                <w:b/>
              </w:rPr>
            </w:pPr>
            <w:r w:rsidRPr="004E438F">
              <w:rPr>
                <w:rFonts w:ascii="Times New Roman" w:hAnsi="Times New Roman" w:cs="Times New Roman"/>
                <w:b/>
              </w:rPr>
              <w:t>1494089,2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66B1A" w:rsidRPr="004E438F" w:rsidRDefault="00DD1DD6" w:rsidP="00386BFA">
            <w:pPr>
              <w:pStyle w:val="a3"/>
              <w:spacing w:line="276" w:lineRule="auto"/>
              <w:jc w:val="center"/>
              <w:rPr>
                <w:rFonts w:ascii="Times New Roman" w:hAnsi="Times New Roman" w:cs="Times New Roman"/>
                <w:b/>
              </w:rPr>
            </w:pPr>
            <w:r w:rsidRPr="004E438F">
              <w:rPr>
                <w:rFonts w:ascii="Times New Roman" w:hAnsi="Times New Roman" w:cs="Times New Roman"/>
                <w:b/>
              </w:rPr>
              <w:t>160977</w:t>
            </w:r>
            <w:r w:rsidR="00386BFA" w:rsidRPr="004E438F">
              <w:rPr>
                <w:rFonts w:ascii="Times New Roman" w:hAnsi="Times New Roman" w:cs="Times New Roman"/>
                <w:b/>
              </w:rPr>
              <w:t>5</w:t>
            </w:r>
            <w:r w:rsidRPr="004E438F">
              <w:rPr>
                <w:rFonts w:ascii="Times New Roman" w:hAnsi="Times New Roman" w:cs="Times New Roman"/>
                <w:b/>
              </w:rPr>
              <w:t>,</w:t>
            </w:r>
            <w:r w:rsidR="00386BFA" w:rsidRPr="004E438F">
              <w:rPr>
                <w:rFonts w:ascii="Times New Roman" w:hAnsi="Times New Roman" w:cs="Times New Roman"/>
                <w:b/>
              </w:rPr>
              <w:t>9</w:t>
            </w:r>
            <w:r w:rsidRPr="004E438F">
              <w:rPr>
                <w:rFonts w:ascii="Times New Roman" w:hAnsi="Times New Roman" w:cs="Times New Roman"/>
                <w:b/>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66B1A" w:rsidRPr="004E438F" w:rsidRDefault="00855B5D" w:rsidP="00386BFA">
            <w:pPr>
              <w:pStyle w:val="a3"/>
              <w:spacing w:line="276" w:lineRule="auto"/>
              <w:jc w:val="center"/>
              <w:rPr>
                <w:rFonts w:ascii="Times New Roman" w:hAnsi="Times New Roman" w:cs="Times New Roman"/>
                <w:b/>
              </w:rPr>
            </w:pPr>
            <w:r w:rsidRPr="004E438F">
              <w:rPr>
                <w:rFonts w:ascii="Times New Roman" w:hAnsi="Times New Roman" w:cs="Times New Roman"/>
                <w:b/>
              </w:rPr>
              <w:t>115686,7</w:t>
            </w:r>
          </w:p>
        </w:tc>
        <w:tc>
          <w:tcPr>
            <w:tcW w:w="899" w:type="dxa"/>
            <w:tcBorders>
              <w:top w:val="single" w:sz="4" w:space="0" w:color="auto"/>
              <w:left w:val="single" w:sz="4" w:space="0" w:color="auto"/>
              <w:bottom w:val="single" w:sz="4" w:space="0" w:color="auto"/>
              <w:right w:val="single" w:sz="4" w:space="0" w:color="auto"/>
            </w:tcBorders>
            <w:vAlign w:val="center"/>
          </w:tcPr>
          <w:p w:rsidR="006D4A87" w:rsidRPr="004E438F" w:rsidRDefault="006D4A87" w:rsidP="007315AA">
            <w:pPr>
              <w:pStyle w:val="a3"/>
              <w:spacing w:line="276" w:lineRule="auto"/>
              <w:jc w:val="center"/>
              <w:rPr>
                <w:rFonts w:ascii="Times New Roman" w:hAnsi="Times New Roman" w:cs="Times New Roman"/>
                <w:b/>
              </w:rPr>
            </w:pPr>
          </w:p>
          <w:p w:rsidR="00F66B1A" w:rsidRPr="004E438F" w:rsidRDefault="00234476" w:rsidP="00386BFA">
            <w:pPr>
              <w:pStyle w:val="a3"/>
              <w:spacing w:line="276" w:lineRule="auto"/>
              <w:jc w:val="center"/>
              <w:rPr>
                <w:rFonts w:ascii="Times New Roman" w:hAnsi="Times New Roman" w:cs="Times New Roman"/>
                <w:b/>
              </w:rPr>
            </w:pPr>
            <w:r w:rsidRPr="004E438F">
              <w:rPr>
                <w:rFonts w:ascii="Times New Roman" w:hAnsi="Times New Roman" w:cs="Times New Roman"/>
                <w:b/>
              </w:rPr>
              <w:t>10</w:t>
            </w:r>
            <w:r w:rsidR="00386BFA" w:rsidRPr="004E438F">
              <w:rPr>
                <w:rFonts w:ascii="Times New Roman" w:hAnsi="Times New Roman" w:cs="Times New Roman"/>
                <w:b/>
              </w:rPr>
              <w:t>7</w:t>
            </w:r>
            <w:r w:rsidRPr="004E438F">
              <w:rPr>
                <w:rFonts w:ascii="Times New Roman" w:hAnsi="Times New Roman" w:cs="Times New Roman"/>
                <w:b/>
              </w:rPr>
              <w:t>,</w:t>
            </w:r>
            <w:r w:rsidR="00386BFA" w:rsidRPr="004E438F">
              <w:rPr>
                <w:rFonts w:ascii="Times New Roman" w:hAnsi="Times New Roman" w:cs="Times New Roman"/>
                <w:b/>
              </w:rPr>
              <w:t>7</w:t>
            </w:r>
          </w:p>
        </w:tc>
      </w:tr>
    </w:tbl>
    <w:p w:rsidR="00F66B1A" w:rsidRPr="004E438F" w:rsidRDefault="00F66B1A" w:rsidP="00F66B1A">
      <w:pPr>
        <w:pStyle w:val="a3"/>
        <w:jc w:val="both"/>
        <w:rPr>
          <w:rFonts w:ascii="Times New Roman" w:hAnsi="Times New Roman" w:cs="Times New Roman"/>
          <w:sz w:val="28"/>
          <w:szCs w:val="28"/>
        </w:rPr>
      </w:pPr>
    </w:p>
    <w:p w:rsidR="00F66B1A" w:rsidRPr="004E438F" w:rsidRDefault="00F66B1A" w:rsidP="000F6B1A">
      <w:pPr>
        <w:pStyle w:val="a3"/>
        <w:ind w:firstLine="708"/>
        <w:jc w:val="both"/>
        <w:rPr>
          <w:rFonts w:ascii="Times New Roman" w:hAnsi="Times New Roman" w:cs="Times New Roman"/>
          <w:b/>
          <w:sz w:val="28"/>
          <w:szCs w:val="28"/>
        </w:rPr>
      </w:pPr>
      <w:r w:rsidRPr="004E438F">
        <w:rPr>
          <w:rFonts w:ascii="Times New Roman" w:hAnsi="Times New Roman" w:cs="Times New Roman"/>
          <w:sz w:val="28"/>
          <w:szCs w:val="28"/>
        </w:rPr>
        <w:t xml:space="preserve">По предлагаемому проекту решения «О внесении изменений в решение Нижнеингашского районного Совета депутатов от </w:t>
      </w:r>
      <w:r w:rsidR="000F6B1A" w:rsidRPr="004E438F">
        <w:rPr>
          <w:rFonts w:ascii="Times New Roman" w:hAnsi="Times New Roman" w:cs="Times New Roman"/>
          <w:sz w:val="28"/>
          <w:szCs w:val="28"/>
        </w:rPr>
        <w:t>19</w:t>
      </w:r>
      <w:r w:rsidRPr="004E438F">
        <w:rPr>
          <w:rFonts w:ascii="Times New Roman" w:hAnsi="Times New Roman" w:cs="Times New Roman"/>
          <w:sz w:val="28"/>
          <w:szCs w:val="28"/>
        </w:rPr>
        <w:t>.12.20</w:t>
      </w:r>
      <w:r w:rsidR="0077673C" w:rsidRPr="004E438F">
        <w:rPr>
          <w:rFonts w:ascii="Times New Roman" w:hAnsi="Times New Roman" w:cs="Times New Roman"/>
          <w:sz w:val="28"/>
          <w:szCs w:val="28"/>
        </w:rPr>
        <w:t>2</w:t>
      </w:r>
      <w:r w:rsidR="000F6B1A" w:rsidRPr="004E438F">
        <w:rPr>
          <w:rFonts w:ascii="Times New Roman" w:hAnsi="Times New Roman" w:cs="Times New Roman"/>
          <w:sz w:val="28"/>
          <w:szCs w:val="28"/>
        </w:rPr>
        <w:t>3</w:t>
      </w:r>
      <w:r w:rsidRPr="004E438F">
        <w:rPr>
          <w:rFonts w:ascii="Times New Roman" w:hAnsi="Times New Roman" w:cs="Times New Roman"/>
          <w:sz w:val="28"/>
          <w:szCs w:val="28"/>
        </w:rPr>
        <w:t xml:space="preserve"> №</w:t>
      </w:r>
      <w:r w:rsidR="00C775E9" w:rsidRPr="004E438F">
        <w:rPr>
          <w:rFonts w:ascii="Times New Roman" w:hAnsi="Times New Roman" w:cs="Times New Roman"/>
          <w:sz w:val="28"/>
          <w:szCs w:val="28"/>
        </w:rPr>
        <w:t xml:space="preserve"> </w:t>
      </w:r>
      <w:r w:rsidR="000F6B1A" w:rsidRPr="004E438F">
        <w:rPr>
          <w:rFonts w:ascii="Times New Roman" w:hAnsi="Times New Roman" w:cs="Times New Roman"/>
          <w:sz w:val="28"/>
          <w:szCs w:val="28"/>
        </w:rPr>
        <w:t>24</w:t>
      </w:r>
      <w:r w:rsidR="0077673C" w:rsidRPr="004E438F">
        <w:rPr>
          <w:rFonts w:ascii="Times New Roman" w:hAnsi="Times New Roman" w:cs="Times New Roman"/>
          <w:sz w:val="28"/>
          <w:szCs w:val="28"/>
        </w:rPr>
        <w:t>-</w:t>
      </w:r>
      <w:r w:rsidR="000F6B1A" w:rsidRPr="004E438F">
        <w:rPr>
          <w:rFonts w:ascii="Times New Roman" w:hAnsi="Times New Roman" w:cs="Times New Roman"/>
          <w:sz w:val="28"/>
          <w:szCs w:val="28"/>
        </w:rPr>
        <w:t>337</w:t>
      </w:r>
      <w:r w:rsidRPr="004E438F">
        <w:rPr>
          <w:rFonts w:ascii="Times New Roman" w:hAnsi="Times New Roman" w:cs="Times New Roman"/>
          <w:sz w:val="28"/>
          <w:szCs w:val="28"/>
        </w:rPr>
        <w:t xml:space="preserve"> «О районном бюджете на 20</w:t>
      </w:r>
      <w:r w:rsidR="0077673C" w:rsidRPr="004E438F">
        <w:rPr>
          <w:rFonts w:ascii="Times New Roman" w:hAnsi="Times New Roman" w:cs="Times New Roman"/>
          <w:sz w:val="28"/>
          <w:szCs w:val="28"/>
        </w:rPr>
        <w:t>2</w:t>
      </w:r>
      <w:r w:rsidR="000F6B1A" w:rsidRPr="004E438F">
        <w:rPr>
          <w:rFonts w:ascii="Times New Roman" w:hAnsi="Times New Roman" w:cs="Times New Roman"/>
          <w:sz w:val="28"/>
          <w:szCs w:val="28"/>
        </w:rPr>
        <w:t>4</w:t>
      </w:r>
      <w:r w:rsidRPr="004E438F">
        <w:rPr>
          <w:rFonts w:ascii="Times New Roman" w:hAnsi="Times New Roman" w:cs="Times New Roman"/>
          <w:sz w:val="28"/>
          <w:szCs w:val="28"/>
        </w:rPr>
        <w:t xml:space="preserve"> год и плановый период 20</w:t>
      </w:r>
      <w:r w:rsidR="0077673C" w:rsidRPr="004E438F">
        <w:rPr>
          <w:rFonts w:ascii="Times New Roman" w:hAnsi="Times New Roman" w:cs="Times New Roman"/>
          <w:sz w:val="28"/>
          <w:szCs w:val="28"/>
        </w:rPr>
        <w:t>2</w:t>
      </w:r>
      <w:r w:rsidR="000F6B1A" w:rsidRPr="004E438F">
        <w:rPr>
          <w:rFonts w:ascii="Times New Roman" w:hAnsi="Times New Roman" w:cs="Times New Roman"/>
          <w:sz w:val="28"/>
          <w:szCs w:val="28"/>
        </w:rPr>
        <w:t>5</w:t>
      </w:r>
      <w:r w:rsidRPr="004E438F">
        <w:rPr>
          <w:rFonts w:ascii="Times New Roman" w:hAnsi="Times New Roman" w:cs="Times New Roman"/>
          <w:sz w:val="28"/>
          <w:szCs w:val="28"/>
        </w:rPr>
        <w:t>-202</w:t>
      </w:r>
      <w:r w:rsidR="000F6B1A" w:rsidRPr="004E438F">
        <w:rPr>
          <w:rFonts w:ascii="Times New Roman" w:hAnsi="Times New Roman" w:cs="Times New Roman"/>
          <w:sz w:val="28"/>
          <w:szCs w:val="28"/>
        </w:rPr>
        <w:t>6</w:t>
      </w:r>
      <w:r w:rsidRPr="004E438F">
        <w:rPr>
          <w:rFonts w:ascii="Times New Roman" w:hAnsi="Times New Roman" w:cs="Times New Roman"/>
          <w:sz w:val="28"/>
          <w:szCs w:val="28"/>
        </w:rPr>
        <w:t xml:space="preserve"> годов» наибольшее увеличение назначений произошло по виду </w:t>
      </w:r>
      <w:r w:rsidR="0023033E" w:rsidRPr="004E438F">
        <w:rPr>
          <w:rFonts w:ascii="Times New Roman" w:hAnsi="Times New Roman" w:cs="Times New Roman"/>
          <w:sz w:val="28"/>
          <w:szCs w:val="28"/>
        </w:rPr>
        <w:t>54</w:t>
      </w:r>
      <w:r w:rsidRPr="004E438F">
        <w:rPr>
          <w:rFonts w:ascii="Times New Roman" w:hAnsi="Times New Roman" w:cs="Times New Roman"/>
          <w:sz w:val="28"/>
          <w:szCs w:val="28"/>
        </w:rPr>
        <w:t xml:space="preserve">0 </w:t>
      </w:r>
      <w:r w:rsidR="0023033E" w:rsidRPr="004E438F">
        <w:rPr>
          <w:rFonts w:ascii="Times New Roman" w:hAnsi="Times New Roman" w:cs="Times New Roman"/>
          <w:sz w:val="28"/>
          <w:szCs w:val="28"/>
        </w:rPr>
        <w:t>«ин</w:t>
      </w:r>
      <w:r w:rsidR="005E66C2" w:rsidRPr="004E438F">
        <w:rPr>
          <w:rFonts w:ascii="Times New Roman" w:hAnsi="Times New Roman" w:cs="Times New Roman"/>
          <w:sz w:val="28"/>
          <w:szCs w:val="28"/>
        </w:rPr>
        <w:t>ые межбюджетные трансферты</w:t>
      </w:r>
      <w:r w:rsidR="0023033E" w:rsidRPr="004E438F">
        <w:rPr>
          <w:rFonts w:ascii="Times New Roman" w:hAnsi="Times New Roman" w:cs="Times New Roman"/>
          <w:sz w:val="28"/>
          <w:szCs w:val="28"/>
        </w:rPr>
        <w:t>»</w:t>
      </w:r>
      <w:r w:rsidRPr="004E438F">
        <w:rPr>
          <w:rFonts w:ascii="Times New Roman" w:hAnsi="Times New Roman" w:cs="Times New Roman"/>
          <w:sz w:val="28"/>
          <w:szCs w:val="28"/>
        </w:rPr>
        <w:t xml:space="preserve"> </w:t>
      </w:r>
      <w:r w:rsidR="00C24455" w:rsidRPr="004E438F">
        <w:rPr>
          <w:rFonts w:ascii="Times New Roman" w:hAnsi="Times New Roman" w:cs="Times New Roman"/>
          <w:sz w:val="28"/>
          <w:szCs w:val="28"/>
        </w:rPr>
        <w:t>на</w:t>
      </w:r>
      <w:r w:rsidRPr="004E438F">
        <w:rPr>
          <w:rFonts w:ascii="Times New Roman" w:hAnsi="Times New Roman" w:cs="Times New Roman"/>
          <w:sz w:val="28"/>
          <w:szCs w:val="28"/>
        </w:rPr>
        <w:t xml:space="preserve"> сумм</w:t>
      </w:r>
      <w:r w:rsidR="00C24455" w:rsidRPr="004E438F">
        <w:rPr>
          <w:rFonts w:ascii="Times New Roman" w:hAnsi="Times New Roman" w:cs="Times New Roman"/>
          <w:sz w:val="28"/>
          <w:szCs w:val="28"/>
        </w:rPr>
        <w:t>у</w:t>
      </w:r>
      <w:r w:rsidRPr="004E438F">
        <w:rPr>
          <w:rFonts w:ascii="Times New Roman" w:hAnsi="Times New Roman" w:cs="Times New Roman"/>
          <w:sz w:val="28"/>
          <w:szCs w:val="28"/>
        </w:rPr>
        <w:t xml:space="preserve"> </w:t>
      </w:r>
      <w:r w:rsidR="000F6B1A" w:rsidRPr="004E438F">
        <w:rPr>
          <w:rFonts w:ascii="Times New Roman" w:hAnsi="Times New Roman" w:cs="Times New Roman"/>
          <w:sz w:val="28"/>
          <w:szCs w:val="28"/>
        </w:rPr>
        <w:t>26222,9</w:t>
      </w:r>
      <w:r w:rsidRPr="004E438F">
        <w:rPr>
          <w:rFonts w:ascii="Times New Roman" w:hAnsi="Times New Roman" w:cs="Times New Roman"/>
          <w:sz w:val="28"/>
          <w:szCs w:val="28"/>
        </w:rPr>
        <w:t xml:space="preserve"> тыс. руб.</w:t>
      </w:r>
      <w:r w:rsidR="000F6B1A" w:rsidRPr="004E438F">
        <w:rPr>
          <w:rFonts w:ascii="Times New Roman" w:hAnsi="Times New Roman" w:cs="Times New Roman"/>
          <w:sz w:val="28"/>
          <w:szCs w:val="28"/>
        </w:rPr>
        <w:t xml:space="preserve"> и</w:t>
      </w:r>
      <w:r w:rsidRPr="004E438F">
        <w:rPr>
          <w:rFonts w:ascii="Times New Roman" w:hAnsi="Times New Roman" w:cs="Times New Roman"/>
          <w:sz w:val="28"/>
          <w:szCs w:val="28"/>
        </w:rPr>
        <w:t xml:space="preserve"> </w:t>
      </w:r>
      <w:r w:rsidR="000F6B1A" w:rsidRPr="004E438F">
        <w:rPr>
          <w:rFonts w:ascii="Times New Roman" w:hAnsi="Times New Roman" w:cs="Times New Roman"/>
          <w:sz w:val="28"/>
          <w:szCs w:val="28"/>
        </w:rPr>
        <w:t>по виду 610 «субсидии бюджетным учреждениям» на сумму 66885,5 тыс. руб.</w:t>
      </w:r>
    </w:p>
    <w:p w:rsidR="00AD6EFE" w:rsidRPr="004E438F" w:rsidRDefault="00F66B1A" w:rsidP="00367738">
      <w:pPr>
        <w:pStyle w:val="a3"/>
        <w:jc w:val="both"/>
        <w:rPr>
          <w:rFonts w:ascii="Times New Roman" w:hAnsi="Times New Roman" w:cs="Times New Roman"/>
          <w:sz w:val="28"/>
          <w:szCs w:val="28"/>
        </w:rPr>
      </w:pPr>
      <w:r w:rsidRPr="004E438F">
        <w:rPr>
          <w:rFonts w:ascii="Times New Roman" w:hAnsi="Times New Roman" w:cs="Times New Roman"/>
          <w:b/>
          <w:sz w:val="28"/>
          <w:szCs w:val="28"/>
        </w:rPr>
        <w:tab/>
      </w:r>
      <w:r w:rsidR="00AD6EFE" w:rsidRPr="004E438F">
        <w:rPr>
          <w:rFonts w:ascii="Times New Roman" w:hAnsi="Times New Roman" w:cs="Times New Roman"/>
          <w:sz w:val="28"/>
          <w:szCs w:val="28"/>
        </w:rPr>
        <w:t>Дефицит районного бюджета проектом решения</w:t>
      </w:r>
      <w:r w:rsidR="004738C2" w:rsidRPr="004E438F">
        <w:rPr>
          <w:rFonts w:ascii="Times New Roman" w:hAnsi="Times New Roman" w:cs="Times New Roman"/>
          <w:sz w:val="28"/>
          <w:szCs w:val="28"/>
        </w:rPr>
        <w:t xml:space="preserve"> на 202</w:t>
      </w:r>
      <w:r w:rsidR="000F6B1A" w:rsidRPr="004E438F">
        <w:rPr>
          <w:rFonts w:ascii="Times New Roman" w:hAnsi="Times New Roman" w:cs="Times New Roman"/>
          <w:sz w:val="28"/>
          <w:szCs w:val="28"/>
        </w:rPr>
        <w:t>4</w:t>
      </w:r>
      <w:r w:rsidR="004738C2" w:rsidRPr="004E438F">
        <w:rPr>
          <w:rFonts w:ascii="Times New Roman" w:hAnsi="Times New Roman" w:cs="Times New Roman"/>
          <w:sz w:val="28"/>
          <w:szCs w:val="28"/>
        </w:rPr>
        <w:t xml:space="preserve"> год </w:t>
      </w:r>
      <w:r w:rsidR="00367738" w:rsidRPr="004E438F">
        <w:rPr>
          <w:rFonts w:ascii="Times New Roman" w:hAnsi="Times New Roman" w:cs="Times New Roman"/>
          <w:sz w:val="28"/>
          <w:szCs w:val="28"/>
        </w:rPr>
        <w:t>увеличен</w:t>
      </w:r>
      <w:r w:rsidR="00AD6EFE" w:rsidRPr="004E438F">
        <w:rPr>
          <w:rFonts w:ascii="Times New Roman" w:hAnsi="Times New Roman" w:cs="Times New Roman"/>
          <w:sz w:val="28"/>
          <w:szCs w:val="28"/>
        </w:rPr>
        <w:t xml:space="preserve"> на сумму</w:t>
      </w:r>
      <w:r w:rsidR="00F4529F" w:rsidRPr="004E438F">
        <w:rPr>
          <w:rFonts w:ascii="Times New Roman" w:hAnsi="Times New Roman" w:cs="Times New Roman"/>
          <w:sz w:val="28"/>
          <w:szCs w:val="28"/>
        </w:rPr>
        <w:t xml:space="preserve"> </w:t>
      </w:r>
      <w:r w:rsidR="000F6B1A" w:rsidRPr="004E438F">
        <w:rPr>
          <w:rFonts w:ascii="Times New Roman" w:hAnsi="Times New Roman" w:cs="Times New Roman"/>
          <w:sz w:val="28"/>
          <w:szCs w:val="28"/>
        </w:rPr>
        <w:t>7578,7</w:t>
      </w:r>
      <w:r w:rsidR="00AD6EFE" w:rsidRPr="004E438F">
        <w:rPr>
          <w:rFonts w:ascii="Times New Roman" w:hAnsi="Times New Roman" w:cs="Times New Roman"/>
          <w:sz w:val="28"/>
          <w:szCs w:val="28"/>
        </w:rPr>
        <w:t xml:space="preserve"> тыс. руб. и составляет </w:t>
      </w:r>
      <w:r w:rsidR="000F6B1A" w:rsidRPr="004E438F">
        <w:rPr>
          <w:rFonts w:ascii="Times New Roman" w:hAnsi="Times New Roman" w:cs="Times New Roman"/>
          <w:sz w:val="28"/>
          <w:szCs w:val="28"/>
        </w:rPr>
        <w:t>51021,3</w:t>
      </w:r>
      <w:r w:rsidR="00AD6EFE" w:rsidRPr="004E438F">
        <w:rPr>
          <w:rFonts w:ascii="Times New Roman" w:hAnsi="Times New Roman" w:cs="Times New Roman"/>
          <w:sz w:val="28"/>
          <w:szCs w:val="28"/>
        </w:rPr>
        <w:t xml:space="preserve"> тыс. руб. </w:t>
      </w:r>
    </w:p>
    <w:p w:rsidR="00AD6EFE" w:rsidRPr="004E438F" w:rsidRDefault="00AD6EFE" w:rsidP="003159EB">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Источниками внутреннего финансирования дефицита районного</w:t>
      </w:r>
      <w:r w:rsidR="003159EB">
        <w:rPr>
          <w:rFonts w:ascii="Times New Roman" w:hAnsi="Times New Roman" w:cs="Times New Roman"/>
          <w:sz w:val="28"/>
          <w:szCs w:val="28"/>
        </w:rPr>
        <w:t xml:space="preserve"> </w:t>
      </w:r>
      <w:r w:rsidRPr="004E438F">
        <w:rPr>
          <w:rFonts w:ascii="Times New Roman" w:hAnsi="Times New Roman" w:cs="Times New Roman"/>
          <w:sz w:val="28"/>
          <w:szCs w:val="28"/>
        </w:rPr>
        <w:t xml:space="preserve">бюджета являются изменение остатков средств на счете по учету </w:t>
      </w:r>
      <w:proofErr w:type="gramStart"/>
      <w:r w:rsidRPr="004E438F">
        <w:rPr>
          <w:rFonts w:ascii="Times New Roman" w:hAnsi="Times New Roman" w:cs="Times New Roman"/>
          <w:sz w:val="28"/>
          <w:szCs w:val="28"/>
        </w:rPr>
        <w:t>средств</w:t>
      </w:r>
      <w:r w:rsidR="003159EB">
        <w:rPr>
          <w:rFonts w:ascii="Times New Roman" w:hAnsi="Times New Roman" w:cs="Times New Roman"/>
          <w:sz w:val="28"/>
          <w:szCs w:val="28"/>
        </w:rPr>
        <w:t xml:space="preserve">  </w:t>
      </w:r>
      <w:r w:rsidRPr="004E438F">
        <w:rPr>
          <w:rFonts w:ascii="Times New Roman" w:hAnsi="Times New Roman" w:cs="Times New Roman"/>
          <w:sz w:val="28"/>
          <w:szCs w:val="28"/>
        </w:rPr>
        <w:t>бюджета</w:t>
      </w:r>
      <w:proofErr w:type="gramEnd"/>
      <w:r w:rsidRPr="004E438F">
        <w:rPr>
          <w:rFonts w:ascii="Times New Roman" w:hAnsi="Times New Roman" w:cs="Times New Roman"/>
          <w:sz w:val="28"/>
          <w:szCs w:val="28"/>
        </w:rPr>
        <w:t xml:space="preserve"> в</w:t>
      </w:r>
      <w:r w:rsidR="00E73003"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сумме </w:t>
      </w:r>
      <w:r w:rsidR="000F6B1A" w:rsidRPr="004E438F">
        <w:rPr>
          <w:rFonts w:ascii="Times New Roman" w:hAnsi="Times New Roman" w:cs="Times New Roman"/>
          <w:sz w:val="28"/>
          <w:szCs w:val="28"/>
        </w:rPr>
        <w:t>51021,3</w:t>
      </w:r>
      <w:r w:rsidRPr="004E438F">
        <w:rPr>
          <w:rFonts w:ascii="Times New Roman" w:hAnsi="Times New Roman" w:cs="Times New Roman"/>
          <w:sz w:val="28"/>
          <w:szCs w:val="28"/>
        </w:rPr>
        <w:t xml:space="preserve"> тыс. руб.</w:t>
      </w:r>
    </w:p>
    <w:p w:rsidR="00AD6EFE" w:rsidRPr="004E438F" w:rsidRDefault="00AD6EFE" w:rsidP="003159EB">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 xml:space="preserve">Ограничения, установленные </w:t>
      </w:r>
      <w:r w:rsidR="003159EB">
        <w:rPr>
          <w:rFonts w:ascii="Times New Roman" w:hAnsi="Times New Roman" w:cs="Times New Roman"/>
          <w:sz w:val="28"/>
          <w:szCs w:val="28"/>
        </w:rPr>
        <w:t xml:space="preserve">статьей 92.1 Бюджетного кодекса </w:t>
      </w:r>
      <w:r w:rsidRPr="004E438F">
        <w:rPr>
          <w:rFonts w:ascii="Times New Roman" w:hAnsi="Times New Roman" w:cs="Times New Roman"/>
          <w:sz w:val="28"/>
          <w:szCs w:val="28"/>
        </w:rPr>
        <w:t>Российской Федерации, по предельному размеру дефицита</w:t>
      </w:r>
      <w:r w:rsidR="004738C2" w:rsidRPr="004E438F">
        <w:rPr>
          <w:rFonts w:ascii="Times New Roman" w:hAnsi="Times New Roman" w:cs="Times New Roman"/>
          <w:sz w:val="28"/>
          <w:szCs w:val="28"/>
        </w:rPr>
        <w:t xml:space="preserve"> бюджета</w:t>
      </w:r>
      <w:r w:rsidR="00F4529F" w:rsidRPr="004E438F">
        <w:rPr>
          <w:rFonts w:ascii="Times New Roman" w:hAnsi="Times New Roman" w:cs="Times New Roman"/>
          <w:sz w:val="28"/>
          <w:szCs w:val="28"/>
        </w:rPr>
        <w:t xml:space="preserve"> </w:t>
      </w:r>
      <w:r w:rsidRPr="004E438F">
        <w:rPr>
          <w:rFonts w:ascii="Times New Roman" w:hAnsi="Times New Roman" w:cs="Times New Roman"/>
          <w:sz w:val="28"/>
          <w:szCs w:val="28"/>
        </w:rPr>
        <w:t xml:space="preserve">соблюдены.  </w:t>
      </w:r>
    </w:p>
    <w:p w:rsidR="00AD6EFE" w:rsidRPr="004E438F" w:rsidRDefault="00AD6EFE" w:rsidP="00AD6EFE">
      <w:pPr>
        <w:pStyle w:val="a3"/>
        <w:ind w:firstLine="708"/>
        <w:rPr>
          <w:rFonts w:ascii="Times New Roman" w:hAnsi="Times New Roman" w:cs="Times New Roman"/>
          <w:sz w:val="28"/>
          <w:szCs w:val="28"/>
        </w:rPr>
      </w:pPr>
    </w:p>
    <w:p w:rsidR="00EB0F33" w:rsidRPr="004E438F" w:rsidRDefault="00002470" w:rsidP="00CD742A">
      <w:pPr>
        <w:pStyle w:val="a3"/>
        <w:ind w:firstLine="708"/>
        <w:jc w:val="center"/>
        <w:rPr>
          <w:rFonts w:ascii="Times New Roman" w:hAnsi="Times New Roman" w:cs="Times New Roman"/>
          <w:b/>
          <w:sz w:val="28"/>
          <w:szCs w:val="28"/>
        </w:rPr>
      </w:pPr>
      <w:r w:rsidRPr="004E438F">
        <w:rPr>
          <w:rFonts w:ascii="Times New Roman" w:hAnsi="Times New Roman" w:cs="Times New Roman"/>
          <w:b/>
          <w:sz w:val="28"/>
          <w:szCs w:val="28"/>
        </w:rPr>
        <w:t xml:space="preserve">Изменение </w:t>
      </w:r>
      <w:r w:rsidR="00296DDC" w:rsidRPr="004E438F">
        <w:rPr>
          <w:rFonts w:ascii="Times New Roman" w:hAnsi="Times New Roman" w:cs="Times New Roman"/>
          <w:b/>
          <w:sz w:val="28"/>
          <w:szCs w:val="28"/>
        </w:rPr>
        <w:t xml:space="preserve">основных </w:t>
      </w:r>
      <w:r w:rsidRPr="004E438F">
        <w:rPr>
          <w:rFonts w:ascii="Times New Roman" w:hAnsi="Times New Roman" w:cs="Times New Roman"/>
          <w:b/>
          <w:sz w:val="28"/>
          <w:szCs w:val="28"/>
        </w:rPr>
        <w:t>параметров районного бюджета</w:t>
      </w:r>
      <w:r w:rsidR="00296DDC" w:rsidRPr="004E438F">
        <w:rPr>
          <w:rFonts w:ascii="Times New Roman" w:hAnsi="Times New Roman" w:cs="Times New Roman"/>
          <w:b/>
          <w:sz w:val="28"/>
          <w:szCs w:val="28"/>
        </w:rPr>
        <w:t xml:space="preserve"> (доходов, расходов)</w:t>
      </w:r>
      <w:r w:rsidRPr="004E438F">
        <w:rPr>
          <w:rFonts w:ascii="Times New Roman" w:hAnsi="Times New Roman" w:cs="Times New Roman"/>
          <w:b/>
          <w:sz w:val="28"/>
          <w:szCs w:val="28"/>
        </w:rPr>
        <w:t xml:space="preserve"> на</w:t>
      </w:r>
      <w:r w:rsidR="00AC5F67" w:rsidRPr="004E438F">
        <w:rPr>
          <w:rFonts w:ascii="Times New Roman" w:hAnsi="Times New Roman" w:cs="Times New Roman"/>
          <w:b/>
          <w:sz w:val="28"/>
          <w:szCs w:val="28"/>
        </w:rPr>
        <w:t xml:space="preserve"> плановый период </w:t>
      </w:r>
      <w:r w:rsidRPr="004E438F">
        <w:rPr>
          <w:rFonts w:ascii="Times New Roman" w:hAnsi="Times New Roman" w:cs="Times New Roman"/>
          <w:b/>
          <w:sz w:val="28"/>
          <w:szCs w:val="28"/>
        </w:rPr>
        <w:t>202</w:t>
      </w:r>
      <w:r w:rsidR="009733DE" w:rsidRPr="004E438F">
        <w:rPr>
          <w:rFonts w:ascii="Times New Roman" w:hAnsi="Times New Roman" w:cs="Times New Roman"/>
          <w:b/>
          <w:sz w:val="28"/>
          <w:szCs w:val="28"/>
        </w:rPr>
        <w:t>5</w:t>
      </w:r>
      <w:r w:rsidR="00AC5F67" w:rsidRPr="004E438F">
        <w:rPr>
          <w:rFonts w:ascii="Times New Roman" w:hAnsi="Times New Roman" w:cs="Times New Roman"/>
          <w:b/>
          <w:sz w:val="28"/>
          <w:szCs w:val="28"/>
        </w:rPr>
        <w:t>-202</w:t>
      </w:r>
      <w:r w:rsidR="009733DE" w:rsidRPr="004E438F">
        <w:rPr>
          <w:rFonts w:ascii="Times New Roman" w:hAnsi="Times New Roman" w:cs="Times New Roman"/>
          <w:b/>
          <w:sz w:val="28"/>
          <w:szCs w:val="28"/>
        </w:rPr>
        <w:t>6</w:t>
      </w:r>
      <w:r w:rsidRPr="004E438F">
        <w:rPr>
          <w:rFonts w:ascii="Times New Roman" w:hAnsi="Times New Roman" w:cs="Times New Roman"/>
          <w:b/>
          <w:sz w:val="28"/>
          <w:szCs w:val="28"/>
        </w:rPr>
        <w:t xml:space="preserve"> </w:t>
      </w:r>
      <w:r w:rsidR="0058601C" w:rsidRPr="004E438F">
        <w:rPr>
          <w:rFonts w:ascii="Times New Roman" w:hAnsi="Times New Roman" w:cs="Times New Roman"/>
          <w:b/>
          <w:sz w:val="28"/>
          <w:szCs w:val="28"/>
        </w:rPr>
        <w:t>г</w:t>
      </w:r>
      <w:r w:rsidRPr="004E438F">
        <w:rPr>
          <w:rFonts w:ascii="Times New Roman" w:hAnsi="Times New Roman" w:cs="Times New Roman"/>
          <w:b/>
          <w:sz w:val="28"/>
          <w:szCs w:val="28"/>
        </w:rPr>
        <w:t>г</w:t>
      </w:r>
      <w:r w:rsidR="0058601C" w:rsidRPr="004E438F">
        <w:rPr>
          <w:rFonts w:ascii="Times New Roman" w:hAnsi="Times New Roman" w:cs="Times New Roman"/>
          <w:b/>
          <w:sz w:val="28"/>
          <w:szCs w:val="28"/>
        </w:rPr>
        <w:t>.</w:t>
      </w:r>
    </w:p>
    <w:p w:rsidR="00422475" w:rsidRPr="004E438F" w:rsidRDefault="00422475" w:rsidP="00CD742A">
      <w:pPr>
        <w:pStyle w:val="a3"/>
        <w:ind w:firstLine="708"/>
        <w:jc w:val="center"/>
        <w:rPr>
          <w:rFonts w:ascii="Times New Roman" w:hAnsi="Times New Roman" w:cs="Times New Roman"/>
          <w:b/>
          <w:sz w:val="28"/>
          <w:szCs w:val="28"/>
        </w:rPr>
      </w:pPr>
    </w:p>
    <w:p w:rsidR="00002470" w:rsidRPr="004E438F" w:rsidRDefault="00AC25B3"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В связи с изменениями бюджетных назначений за счет увеличения безвозмездных поступлений из краевого и федерального бюджетов общая сумма доходов на 202</w:t>
      </w:r>
      <w:r w:rsidR="009733DE" w:rsidRPr="004E438F">
        <w:rPr>
          <w:rFonts w:ascii="Times New Roman" w:hAnsi="Times New Roman" w:cs="Times New Roman"/>
          <w:sz w:val="28"/>
          <w:szCs w:val="28"/>
        </w:rPr>
        <w:t>5</w:t>
      </w:r>
      <w:r w:rsidRPr="004E438F">
        <w:rPr>
          <w:rFonts w:ascii="Times New Roman" w:hAnsi="Times New Roman" w:cs="Times New Roman"/>
          <w:sz w:val="28"/>
          <w:szCs w:val="28"/>
        </w:rPr>
        <w:t xml:space="preserve"> год увеличивается на сумму </w:t>
      </w:r>
      <w:r w:rsidR="009733DE" w:rsidRPr="004E438F">
        <w:rPr>
          <w:rFonts w:ascii="Times New Roman" w:hAnsi="Times New Roman" w:cs="Times New Roman"/>
          <w:sz w:val="28"/>
          <w:szCs w:val="28"/>
        </w:rPr>
        <w:t>30410,4</w:t>
      </w:r>
      <w:r w:rsidRPr="004E438F">
        <w:rPr>
          <w:rFonts w:ascii="Times New Roman" w:hAnsi="Times New Roman" w:cs="Times New Roman"/>
          <w:sz w:val="28"/>
          <w:szCs w:val="28"/>
        </w:rPr>
        <w:t xml:space="preserve"> тыс. руб. и составляет </w:t>
      </w:r>
      <w:r w:rsidR="00367738" w:rsidRPr="004E438F">
        <w:rPr>
          <w:rFonts w:ascii="Times New Roman" w:hAnsi="Times New Roman" w:cs="Times New Roman"/>
          <w:sz w:val="28"/>
          <w:szCs w:val="28"/>
        </w:rPr>
        <w:t>13</w:t>
      </w:r>
      <w:r w:rsidR="009733DE" w:rsidRPr="004E438F">
        <w:rPr>
          <w:rFonts w:ascii="Times New Roman" w:hAnsi="Times New Roman" w:cs="Times New Roman"/>
          <w:sz w:val="28"/>
          <w:szCs w:val="28"/>
        </w:rPr>
        <w:t>9</w:t>
      </w:r>
      <w:r w:rsidR="00367738" w:rsidRPr="004E438F">
        <w:rPr>
          <w:rFonts w:ascii="Times New Roman" w:hAnsi="Times New Roman" w:cs="Times New Roman"/>
          <w:sz w:val="28"/>
          <w:szCs w:val="28"/>
        </w:rPr>
        <w:t>2</w:t>
      </w:r>
      <w:r w:rsidR="009733DE" w:rsidRPr="004E438F">
        <w:rPr>
          <w:rFonts w:ascii="Times New Roman" w:hAnsi="Times New Roman" w:cs="Times New Roman"/>
          <w:sz w:val="28"/>
          <w:szCs w:val="28"/>
        </w:rPr>
        <w:t>1</w:t>
      </w:r>
      <w:r w:rsidR="00367738" w:rsidRPr="004E438F">
        <w:rPr>
          <w:rFonts w:ascii="Times New Roman" w:hAnsi="Times New Roman" w:cs="Times New Roman"/>
          <w:sz w:val="28"/>
          <w:szCs w:val="28"/>
        </w:rPr>
        <w:t>3</w:t>
      </w:r>
      <w:r w:rsidR="009733DE" w:rsidRPr="004E438F">
        <w:rPr>
          <w:rFonts w:ascii="Times New Roman" w:hAnsi="Times New Roman" w:cs="Times New Roman"/>
          <w:sz w:val="28"/>
          <w:szCs w:val="28"/>
        </w:rPr>
        <w:t>5,6</w:t>
      </w:r>
      <w:r w:rsidRPr="004E438F">
        <w:rPr>
          <w:rFonts w:ascii="Times New Roman" w:hAnsi="Times New Roman" w:cs="Times New Roman"/>
          <w:sz w:val="28"/>
          <w:szCs w:val="28"/>
        </w:rPr>
        <w:t xml:space="preserve"> тыс. руб., </w:t>
      </w:r>
      <w:r w:rsidR="00CB46F5" w:rsidRPr="004E438F">
        <w:rPr>
          <w:rFonts w:ascii="Times New Roman" w:hAnsi="Times New Roman" w:cs="Times New Roman"/>
          <w:sz w:val="28"/>
          <w:szCs w:val="28"/>
        </w:rPr>
        <w:t>на 202</w:t>
      </w:r>
      <w:r w:rsidR="009733DE" w:rsidRPr="004E438F">
        <w:rPr>
          <w:rFonts w:ascii="Times New Roman" w:hAnsi="Times New Roman" w:cs="Times New Roman"/>
          <w:sz w:val="28"/>
          <w:szCs w:val="28"/>
        </w:rPr>
        <w:t>6</w:t>
      </w:r>
      <w:r w:rsidR="00CB46F5" w:rsidRPr="004E438F">
        <w:rPr>
          <w:rFonts w:ascii="Times New Roman" w:hAnsi="Times New Roman" w:cs="Times New Roman"/>
          <w:sz w:val="28"/>
          <w:szCs w:val="28"/>
        </w:rPr>
        <w:t xml:space="preserve"> год общая сумма доходов увеличивается на </w:t>
      </w:r>
      <w:r w:rsidR="009733DE" w:rsidRPr="004E438F">
        <w:rPr>
          <w:rFonts w:ascii="Times New Roman" w:hAnsi="Times New Roman" w:cs="Times New Roman"/>
          <w:sz w:val="28"/>
          <w:szCs w:val="28"/>
        </w:rPr>
        <w:t>38952,3</w:t>
      </w:r>
      <w:r w:rsidR="00CB46F5" w:rsidRPr="004E438F">
        <w:rPr>
          <w:rFonts w:ascii="Times New Roman" w:hAnsi="Times New Roman" w:cs="Times New Roman"/>
          <w:sz w:val="28"/>
          <w:szCs w:val="28"/>
        </w:rPr>
        <w:t xml:space="preserve"> тыс. руб. и составляет </w:t>
      </w:r>
      <w:r w:rsidR="009733DE" w:rsidRPr="004E438F">
        <w:rPr>
          <w:rFonts w:ascii="Times New Roman" w:hAnsi="Times New Roman" w:cs="Times New Roman"/>
          <w:sz w:val="28"/>
          <w:szCs w:val="28"/>
        </w:rPr>
        <w:t>13</w:t>
      </w:r>
      <w:r w:rsidR="00367738" w:rsidRPr="004E438F">
        <w:rPr>
          <w:rFonts w:ascii="Times New Roman" w:hAnsi="Times New Roman" w:cs="Times New Roman"/>
          <w:sz w:val="28"/>
          <w:szCs w:val="28"/>
        </w:rPr>
        <w:t>86</w:t>
      </w:r>
      <w:r w:rsidR="009733DE" w:rsidRPr="004E438F">
        <w:rPr>
          <w:rFonts w:ascii="Times New Roman" w:hAnsi="Times New Roman" w:cs="Times New Roman"/>
          <w:sz w:val="28"/>
          <w:szCs w:val="28"/>
        </w:rPr>
        <w:t>149</w:t>
      </w:r>
      <w:r w:rsidR="00367738" w:rsidRPr="004E438F">
        <w:rPr>
          <w:rFonts w:ascii="Times New Roman" w:hAnsi="Times New Roman" w:cs="Times New Roman"/>
          <w:sz w:val="28"/>
          <w:szCs w:val="28"/>
        </w:rPr>
        <w:t>,</w:t>
      </w:r>
      <w:r w:rsidR="009733DE" w:rsidRPr="004E438F">
        <w:rPr>
          <w:rFonts w:ascii="Times New Roman" w:hAnsi="Times New Roman" w:cs="Times New Roman"/>
          <w:sz w:val="28"/>
          <w:szCs w:val="28"/>
        </w:rPr>
        <w:t>3</w:t>
      </w:r>
      <w:r w:rsidR="00CB46F5" w:rsidRPr="004E438F">
        <w:rPr>
          <w:rFonts w:ascii="Times New Roman" w:hAnsi="Times New Roman" w:cs="Times New Roman"/>
          <w:sz w:val="28"/>
          <w:szCs w:val="28"/>
        </w:rPr>
        <w:t xml:space="preserve"> тыс. руб.</w:t>
      </w:r>
    </w:p>
    <w:p w:rsidR="00A10D26" w:rsidRPr="004E438F" w:rsidRDefault="00A10D26" w:rsidP="00F77377">
      <w:pPr>
        <w:pStyle w:val="a3"/>
        <w:ind w:firstLine="708"/>
        <w:jc w:val="both"/>
        <w:rPr>
          <w:rFonts w:ascii="Times New Roman" w:hAnsi="Times New Roman" w:cs="Times New Roman"/>
          <w:sz w:val="28"/>
          <w:szCs w:val="28"/>
        </w:rPr>
      </w:pPr>
      <w:r w:rsidRPr="004E438F">
        <w:rPr>
          <w:rFonts w:ascii="Times New Roman" w:hAnsi="Times New Roman" w:cs="Times New Roman"/>
          <w:sz w:val="28"/>
          <w:szCs w:val="28"/>
        </w:rPr>
        <w:t>В связи с изменениями бюджетных назначений за счет увеличения безвозмездных поступлений из краевого и федерального бюджетов общая сумма расходов увеличивается на 202</w:t>
      </w:r>
      <w:r w:rsidR="009733DE" w:rsidRPr="004E438F">
        <w:rPr>
          <w:rFonts w:ascii="Times New Roman" w:hAnsi="Times New Roman" w:cs="Times New Roman"/>
          <w:sz w:val="28"/>
          <w:szCs w:val="28"/>
        </w:rPr>
        <w:t>5</w:t>
      </w:r>
      <w:r w:rsidRPr="004E438F">
        <w:rPr>
          <w:rFonts w:ascii="Times New Roman" w:hAnsi="Times New Roman" w:cs="Times New Roman"/>
          <w:sz w:val="28"/>
          <w:szCs w:val="28"/>
        </w:rPr>
        <w:t xml:space="preserve"> год на сумму </w:t>
      </w:r>
      <w:r w:rsidR="009733DE" w:rsidRPr="004E438F">
        <w:rPr>
          <w:rFonts w:ascii="Times New Roman" w:hAnsi="Times New Roman" w:cs="Times New Roman"/>
          <w:sz w:val="28"/>
          <w:szCs w:val="28"/>
        </w:rPr>
        <w:t>30410,4</w:t>
      </w:r>
      <w:r w:rsidRPr="004E438F">
        <w:rPr>
          <w:rFonts w:ascii="Times New Roman" w:hAnsi="Times New Roman" w:cs="Times New Roman"/>
          <w:sz w:val="28"/>
          <w:szCs w:val="28"/>
        </w:rPr>
        <w:t xml:space="preserve"> тыс. руб.</w:t>
      </w:r>
      <w:r w:rsidR="00296DDC" w:rsidRPr="004E438F">
        <w:rPr>
          <w:rFonts w:ascii="Times New Roman" w:hAnsi="Times New Roman" w:cs="Times New Roman"/>
          <w:sz w:val="28"/>
          <w:szCs w:val="28"/>
        </w:rPr>
        <w:t xml:space="preserve"> и составляет </w:t>
      </w:r>
      <w:r w:rsidR="009733DE" w:rsidRPr="004E438F">
        <w:rPr>
          <w:rFonts w:ascii="Times New Roman" w:hAnsi="Times New Roman" w:cs="Times New Roman"/>
          <w:sz w:val="28"/>
          <w:szCs w:val="28"/>
        </w:rPr>
        <w:t>1487944,3</w:t>
      </w:r>
      <w:r w:rsidR="00296DDC" w:rsidRPr="004E438F">
        <w:rPr>
          <w:rFonts w:ascii="Times New Roman" w:hAnsi="Times New Roman" w:cs="Times New Roman"/>
          <w:sz w:val="28"/>
          <w:szCs w:val="28"/>
        </w:rPr>
        <w:t xml:space="preserve"> тыс. руб.</w:t>
      </w:r>
      <w:r w:rsidRPr="004E438F">
        <w:rPr>
          <w:rFonts w:ascii="Times New Roman" w:hAnsi="Times New Roman" w:cs="Times New Roman"/>
          <w:sz w:val="28"/>
          <w:szCs w:val="28"/>
        </w:rPr>
        <w:t xml:space="preserve">, </w:t>
      </w:r>
      <w:r w:rsidR="00296DDC" w:rsidRPr="004E438F">
        <w:rPr>
          <w:rFonts w:ascii="Times New Roman" w:hAnsi="Times New Roman" w:cs="Times New Roman"/>
          <w:sz w:val="28"/>
          <w:szCs w:val="28"/>
        </w:rPr>
        <w:t>на 202</w:t>
      </w:r>
      <w:r w:rsidR="009733DE" w:rsidRPr="004E438F">
        <w:rPr>
          <w:rFonts w:ascii="Times New Roman" w:hAnsi="Times New Roman" w:cs="Times New Roman"/>
          <w:sz w:val="28"/>
          <w:szCs w:val="28"/>
        </w:rPr>
        <w:t>6</w:t>
      </w:r>
      <w:r w:rsidR="00296DDC" w:rsidRPr="004E438F">
        <w:rPr>
          <w:rFonts w:ascii="Times New Roman" w:hAnsi="Times New Roman" w:cs="Times New Roman"/>
          <w:sz w:val="28"/>
          <w:szCs w:val="28"/>
        </w:rPr>
        <w:t xml:space="preserve"> год общая сумма расходов увеличивается на </w:t>
      </w:r>
      <w:r w:rsidR="009733DE" w:rsidRPr="004E438F">
        <w:rPr>
          <w:rFonts w:ascii="Times New Roman" w:hAnsi="Times New Roman" w:cs="Times New Roman"/>
          <w:sz w:val="28"/>
          <w:szCs w:val="28"/>
        </w:rPr>
        <w:t>38952,3</w:t>
      </w:r>
      <w:r w:rsidR="00296DDC" w:rsidRPr="004E438F">
        <w:rPr>
          <w:rFonts w:ascii="Times New Roman" w:hAnsi="Times New Roman" w:cs="Times New Roman"/>
          <w:sz w:val="28"/>
          <w:szCs w:val="28"/>
        </w:rPr>
        <w:t xml:space="preserve"> т</w:t>
      </w:r>
      <w:r w:rsidR="00744013" w:rsidRPr="004E438F">
        <w:rPr>
          <w:rFonts w:ascii="Times New Roman" w:hAnsi="Times New Roman" w:cs="Times New Roman"/>
          <w:sz w:val="28"/>
          <w:szCs w:val="28"/>
        </w:rPr>
        <w:t xml:space="preserve">ыс. руб.  и составляет </w:t>
      </w:r>
      <w:r w:rsidR="009733DE" w:rsidRPr="004E438F">
        <w:rPr>
          <w:rFonts w:ascii="Times New Roman" w:hAnsi="Times New Roman" w:cs="Times New Roman"/>
          <w:sz w:val="28"/>
          <w:szCs w:val="28"/>
        </w:rPr>
        <w:t>1495141,0</w:t>
      </w:r>
      <w:r w:rsidR="00296DDC" w:rsidRPr="004E438F">
        <w:rPr>
          <w:rFonts w:ascii="Times New Roman" w:hAnsi="Times New Roman" w:cs="Times New Roman"/>
          <w:sz w:val="28"/>
          <w:szCs w:val="28"/>
        </w:rPr>
        <w:t xml:space="preserve"> тыс. руб.</w:t>
      </w:r>
      <w:r w:rsidR="00892151" w:rsidRPr="004E438F">
        <w:rPr>
          <w:rFonts w:ascii="Times New Roman" w:hAnsi="Times New Roman" w:cs="Times New Roman"/>
          <w:sz w:val="28"/>
          <w:szCs w:val="28"/>
        </w:rPr>
        <w:t xml:space="preserve"> Параметры дефицита проектом решения на 202</w:t>
      </w:r>
      <w:r w:rsidR="009733DE" w:rsidRPr="004E438F">
        <w:rPr>
          <w:rFonts w:ascii="Times New Roman" w:hAnsi="Times New Roman" w:cs="Times New Roman"/>
          <w:sz w:val="28"/>
          <w:szCs w:val="28"/>
        </w:rPr>
        <w:t>5</w:t>
      </w:r>
      <w:r w:rsidR="00892151" w:rsidRPr="004E438F">
        <w:rPr>
          <w:rFonts w:ascii="Times New Roman" w:hAnsi="Times New Roman" w:cs="Times New Roman"/>
          <w:sz w:val="28"/>
          <w:szCs w:val="28"/>
        </w:rPr>
        <w:t>-202</w:t>
      </w:r>
      <w:r w:rsidR="009733DE" w:rsidRPr="004E438F">
        <w:rPr>
          <w:rFonts w:ascii="Times New Roman" w:hAnsi="Times New Roman" w:cs="Times New Roman"/>
          <w:sz w:val="28"/>
          <w:szCs w:val="28"/>
        </w:rPr>
        <w:t>6</w:t>
      </w:r>
      <w:r w:rsidR="00892151" w:rsidRPr="004E438F">
        <w:rPr>
          <w:rFonts w:ascii="Times New Roman" w:hAnsi="Times New Roman" w:cs="Times New Roman"/>
          <w:sz w:val="28"/>
          <w:szCs w:val="28"/>
        </w:rPr>
        <w:t xml:space="preserve"> год не меняются.</w:t>
      </w:r>
    </w:p>
    <w:p w:rsidR="00EB0F33" w:rsidRPr="004E438F" w:rsidRDefault="00EB0F33" w:rsidP="00F77377">
      <w:pPr>
        <w:pStyle w:val="a3"/>
        <w:ind w:firstLine="708"/>
        <w:jc w:val="both"/>
        <w:rPr>
          <w:rFonts w:ascii="Times New Roman" w:hAnsi="Times New Roman" w:cs="Times New Roman"/>
          <w:sz w:val="28"/>
          <w:szCs w:val="28"/>
        </w:rPr>
      </w:pPr>
    </w:p>
    <w:p w:rsidR="00F77377" w:rsidRDefault="00F77377" w:rsidP="00F77377">
      <w:pPr>
        <w:pStyle w:val="a3"/>
        <w:ind w:firstLine="708"/>
        <w:jc w:val="both"/>
        <w:rPr>
          <w:rFonts w:ascii="Times New Roman" w:hAnsi="Times New Roman" w:cs="Times New Roman"/>
          <w:sz w:val="28"/>
          <w:szCs w:val="28"/>
        </w:rPr>
      </w:pPr>
    </w:p>
    <w:p w:rsidR="003159EB" w:rsidRPr="004E438F" w:rsidRDefault="003159EB" w:rsidP="00F77377">
      <w:pPr>
        <w:pStyle w:val="a3"/>
        <w:ind w:firstLine="708"/>
        <w:jc w:val="both"/>
        <w:rPr>
          <w:rFonts w:ascii="Times New Roman" w:hAnsi="Times New Roman" w:cs="Times New Roman"/>
          <w:sz w:val="28"/>
          <w:szCs w:val="28"/>
        </w:rPr>
      </w:pPr>
    </w:p>
    <w:p w:rsidR="004E438F" w:rsidRDefault="001823FC" w:rsidP="004E438F">
      <w:pPr>
        <w:spacing w:after="0"/>
        <w:rPr>
          <w:rFonts w:ascii="Times New Roman" w:hAnsi="Times New Roman" w:cs="Times New Roman"/>
          <w:sz w:val="28"/>
          <w:szCs w:val="28"/>
        </w:rPr>
      </w:pPr>
      <w:r w:rsidRPr="004E438F">
        <w:rPr>
          <w:rFonts w:ascii="Times New Roman" w:hAnsi="Times New Roman" w:cs="Times New Roman"/>
          <w:sz w:val="28"/>
          <w:szCs w:val="28"/>
        </w:rPr>
        <w:t>Председатель</w:t>
      </w:r>
      <w:r w:rsidR="00F77377" w:rsidRPr="004E438F">
        <w:rPr>
          <w:rFonts w:ascii="Times New Roman" w:hAnsi="Times New Roman" w:cs="Times New Roman"/>
          <w:sz w:val="28"/>
          <w:szCs w:val="28"/>
        </w:rPr>
        <w:t xml:space="preserve"> КСО </w:t>
      </w:r>
      <w:r w:rsidR="004E438F">
        <w:rPr>
          <w:rFonts w:ascii="Times New Roman" w:hAnsi="Times New Roman" w:cs="Times New Roman"/>
          <w:sz w:val="28"/>
          <w:szCs w:val="28"/>
        </w:rPr>
        <w:t xml:space="preserve">МО </w:t>
      </w:r>
    </w:p>
    <w:p w:rsidR="00291E43" w:rsidRDefault="004E438F" w:rsidP="004E438F">
      <w:pPr>
        <w:spacing w:after="0"/>
      </w:pPr>
      <w:r w:rsidRPr="004E438F">
        <w:rPr>
          <w:rFonts w:ascii="Times New Roman" w:hAnsi="Times New Roman" w:cs="Times New Roman"/>
          <w:sz w:val="28"/>
          <w:szCs w:val="28"/>
        </w:rPr>
        <w:t xml:space="preserve">Нижнеингашский район </w:t>
      </w:r>
      <w:r>
        <w:rPr>
          <w:rFonts w:ascii="Times New Roman" w:hAnsi="Times New Roman" w:cs="Times New Roman"/>
          <w:sz w:val="28"/>
          <w:szCs w:val="28"/>
        </w:rPr>
        <w:t>Красноярского края</w:t>
      </w:r>
      <w:r w:rsidR="001823FC" w:rsidRPr="004E438F">
        <w:rPr>
          <w:rFonts w:ascii="Times New Roman" w:hAnsi="Times New Roman" w:cs="Times New Roman"/>
          <w:sz w:val="28"/>
          <w:szCs w:val="28"/>
        </w:rPr>
        <w:t xml:space="preserve">  </w:t>
      </w:r>
      <w:r>
        <w:rPr>
          <w:rFonts w:ascii="Times New Roman" w:hAnsi="Times New Roman" w:cs="Times New Roman"/>
          <w:sz w:val="28"/>
          <w:szCs w:val="28"/>
        </w:rPr>
        <w:t xml:space="preserve">        </w:t>
      </w:r>
      <w:r w:rsidR="001823FC" w:rsidRPr="004E438F">
        <w:rPr>
          <w:rFonts w:ascii="Times New Roman" w:hAnsi="Times New Roman" w:cs="Times New Roman"/>
          <w:sz w:val="28"/>
          <w:szCs w:val="28"/>
        </w:rPr>
        <w:t xml:space="preserve">                        А.Г. Карпова</w:t>
      </w:r>
      <w:r w:rsidR="00EF1101">
        <w:t xml:space="preserve"> </w:t>
      </w:r>
    </w:p>
    <w:p w:rsidR="004E438F" w:rsidRDefault="004E438F">
      <w:pPr>
        <w:spacing w:after="0"/>
      </w:pPr>
    </w:p>
    <w:sectPr w:rsidR="004E438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F0" w:rsidRDefault="00D85AF0" w:rsidP="000D0E18">
      <w:pPr>
        <w:spacing w:after="0" w:line="240" w:lineRule="auto"/>
      </w:pPr>
      <w:r>
        <w:separator/>
      </w:r>
    </w:p>
  </w:endnote>
  <w:endnote w:type="continuationSeparator" w:id="0">
    <w:p w:rsidR="00D85AF0" w:rsidRDefault="00D85AF0" w:rsidP="000D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394308"/>
      <w:docPartObj>
        <w:docPartGallery w:val="Page Numbers (Bottom of Page)"/>
        <w:docPartUnique/>
      </w:docPartObj>
    </w:sdtPr>
    <w:sdtContent>
      <w:p w:rsidR="009C6EB9" w:rsidRDefault="009C6EB9">
        <w:pPr>
          <w:pStyle w:val="a6"/>
          <w:jc w:val="right"/>
        </w:pPr>
        <w:r>
          <w:fldChar w:fldCharType="begin"/>
        </w:r>
        <w:r>
          <w:instrText>PAGE   \* MERGEFORMAT</w:instrText>
        </w:r>
        <w:r>
          <w:fldChar w:fldCharType="separate"/>
        </w:r>
        <w:r w:rsidR="001229C3">
          <w:rPr>
            <w:noProof/>
          </w:rPr>
          <w:t>17</w:t>
        </w:r>
        <w:r>
          <w:fldChar w:fldCharType="end"/>
        </w:r>
      </w:p>
    </w:sdtContent>
  </w:sdt>
  <w:p w:rsidR="009C6EB9" w:rsidRDefault="009C6E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F0" w:rsidRDefault="00D85AF0" w:rsidP="000D0E18">
      <w:pPr>
        <w:spacing w:after="0" w:line="240" w:lineRule="auto"/>
      </w:pPr>
      <w:r>
        <w:separator/>
      </w:r>
    </w:p>
  </w:footnote>
  <w:footnote w:type="continuationSeparator" w:id="0">
    <w:p w:rsidR="00D85AF0" w:rsidRDefault="00D85AF0" w:rsidP="000D0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50"/>
    <w:rsid w:val="00002224"/>
    <w:rsid w:val="00002470"/>
    <w:rsid w:val="000073EB"/>
    <w:rsid w:val="000116BE"/>
    <w:rsid w:val="00014910"/>
    <w:rsid w:val="00023954"/>
    <w:rsid w:val="00023E3F"/>
    <w:rsid w:val="0002422B"/>
    <w:rsid w:val="00025A64"/>
    <w:rsid w:val="000321CA"/>
    <w:rsid w:val="00036003"/>
    <w:rsid w:val="00036D17"/>
    <w:rsid w:val="000479D0"/>
    <w:rsid w:val="00047CE7"/>
    <w:rsid w:val="00050450"/>
    <w:rsid w:val="0005091F"/>
    <w:rsid w:val="000528A9"/>
    <w:rsid w:val="00061307"/>
    <w:rsid w:val="00064F43"/>
    <w:rsid w:val="000654CB"/>
    <w:rsid w:val="0007119C"/>
    <w:rsid w:val="00071C36"/>
    <w:rsid w:val="0007360F"/>
    <w:rsid w:val="00077357"/>
    <w:rsid w:val="00083940"/>
    <w:rsid w:val="00084E3A"/>
    <w:rsid w:val="00090D9B"/>
    <w:rsid w:val="00093656"/>
    <w:rsid w:val="0009423D"/>
    <w:rsid w:val="00095D06"/>
    <w:rsid w:val="000A3786"/>
    <w:rsid w:val="000A5DE7"/>
    <w:rsid w:val="000B03B8"/>
    <w:rsid w:val="000B207A"/>
    <w:rsid w:val="000B554F"/>
    <w:rsid w:val="000C08F6"/>
    <w:rsid w:val="000D0E18"/>
    <w:rsid w:val="000D1E80"/>
    <w:rsid w:val="000D31AE"/>
    <w:rsid w:val="000D592B"/>
    <w:rsid w:val="000D6F69"/>
    <w:rsid w:val="000E0905"/>
    <w:rsid w:val="000E2749"/>
    <w:rsid w:val="000E33D7"/>
    <w:rsid w:val="000E4B3C"/>
    <w:rsid w:val="000E4F27"/>
    <w:rsid w:val="000E7402"/>
    <w:rsid w:val="000F6B1A"/>
    <w:rsid w:val="00102A8B"/>
    <w:rsid w:val="00107CAB"/>
    <w:rsid w:val="00110E00"/>
    <w:rsid w:val="00111715"/>
    <w:rsid w:val="001143EE"/>
    <w:rsid w:val="001229C3"/>
    <w:rsid w:val="00124976"/>
    <w:rsid w:val="00124D53"/>
    <w:rsid w:val="00125745"/>
    <w:rsid w:val="00125837"/>
    <w:rsid w:val="00130032"/>
    <w:rsid w:val="00130F25"/>
    <w:rsid w:val="001338F8"/>
    <w:rsid w:val="001405E1"/>
    <w:rsid w:val="00140E6A"/>
    <w:rsid w:val="00142875"/>
    <w:rsid w:val="00142ECF"/>
    <w:rsid w:val="00143E72"/>
    <w:rsid w:val="00147D6F"/>
    <w:rsid w:val="00150151"/>
    <w:rsid w:val="00151487"/>
    <w:rsid w:val="00152703"/>
    <w:rsid w:val="00154200"/>
    <w:rsid w:val="001542A5"/>
    <w:rsid w:val="001544B7"/>
    <w:rsid w:val="001551CC"/>
    <w:rsid w:val="00155464"/>
    <w:rsid w:val="00160F4E"/>
    <w:rsid w:val="00162713"/>
    <w:rsid w:val="00162F24"/>
    <w:rsid w:val="001658ED"/>
    <w:rsid w:val="00167095"/>
    <w:rsid w:val="00175230"/>
    <w:rsid w:val="00176774"/>
    <w:rsid w:val="00176B5D"/>
    <w:rsid w:val="00176DAB"/>
    <w:rsid w:val="001823FC"/>
    <w:rsid w:val="00186FFC"/>
    <w:rsid w:val="00190AC9"/>
    <w:rsid w:val="001971B4"/>
    <w:rsid w:val="00197F96"/>
    <w:rsid w:val="001A0E97"/>
    <w:rsid w:val="001A126D"/>
    <w:rsid w:val="001A225C"/>
    <w:rsid w:val="001A72CB"/>
    <w:rsid w:val="001B0BB9"/>
    <w:rsid w:val="001B1420"/>
    <w:rsid w:val="001C0832"/>
    <w:rsid w:val="001C1B81"/>
    <w:rsid w:val="001D17FB"/>
    <w:rsid w:val="001D4443"/>
    <w:rsid w:val="001D60F2"/>
    <w:rsid w:val="001E791B"/>
    <w:rsid w:val="001F0F88"/>
    <w:rsid w:val="001F2450"/>
    <w:rsid w:val="0020344E"/>
    <w:rsid w:val="00204F20"/>
    <w:rsid w:val="0020643B"/>
    <w:rsid w:val="0021544B"/>
    <w:rsid w:val="00220F70"/>
    <w:rsid w:val="00222E63"/>
    <w:rsid w:val="002268C2"/>
    <w:rsid w:val="0023033E"/>
    <w:rsid w:val="00234476"/>
    <w:rsid w:val="00235B68"/>
    <w:rsid w:val="00236B59"/>
    <w:rsid w:val="0023724C"/>
    <w:rsid w:val="00237993"/>
    <w:rsid w:val="00246EE5"/>
    <w:rsid w:val="0025154A"/>
    <w:rsid w:val="00251955"/>
    <w:rsid w:val="00252060"/>
    <w:rsid w:val="00252764"/>
    <w:rsid w:val="00262BCB"/>
    <w:rsid w:val="00263F26"/>
    <w:rsid w:val="00264D0A"/>
    <w:rsid w:val="002728D2"/>
    <w:rsid w:val="00273D6B"/>
    <w:rsid w:val="002743F7"/>
    <w:rsid w:val="00276629"/>
    <w:rsid w:val="002769C2"/>
    <w:rsid w:val="0028053B"/>
    <w:rsid w:val="00280EB6"/>
    <w:rsid w:val="00285063"/>
    <w:rsid w:val="002871F2"/>
    <w:rsid w:val="002901F6"/>
    <w:rsid w:val="0029023E"/>
    <w:rsid w:val="00291496"/>
    <w:rsid w:val="0029168C"/>
    <w:rsid w:val="002918DC"/>
    <w:rsid w:val="00291E43"/>
    <w:rsid w:val="002922B4"/>
    <w:rsid w:val="00296DDC"/>
    <w:rsid w:val="002A207C"/>
    <w:rsid w:val="002A2343"/>
    <w:rsid w:val="002B40AA"/>
    <w:rsid w:val="002C24C8"/>
    <w:rsid w:val="002C27B7"/>
    <w:rsid w:val="002C3DE7"/>
    <w:rsid w:val="002C61AC"/>
    <w:rsid w:val="002C7FE8"/>
    <w:rsid w:val="002E6B47"/>
    <w:rsid w:val="002E77DF"/>
    <w:rsid w:val="002F06D8"/>
    <w:rsid w:val="002F0CEF"/>
    <w:rsid w:val="002F1D70"/>
    <w:rsid w:val="002F1FB9"/>
    <w:rsid w:val="002F732B"/>
    <w:rsid w:val="002F7A66"/>
    <w:rsid w:val="0030198C"/>
    <w:rsid w:val="00302D81"/>
    <w:rsid w:val="003078E2"/>
    <w:rsid w:val="003102E1"/>
    <w:rsid w:val="00310873"/>
    <w:rsid w:val="003124FA"/>
    <w:rsid w:val="00315203"/>
    <w:rsid w:val="003159EB"/>
    <w:rsid w:val="00316DDF"/>
    <w:rsid w:val="003273F1"/>
    <w:rsid w:val="0034232E"/>
    <w:rsid w:val="00344D45"/>
    <w:rsid w:val="00345C60"/>
    <w:rsid w:val="00353282"/>
    <w:rsid w:val="003553D0"/>
    <w:rsid w:val="00364DBF"/>
    <w:rsid w:val="00365178"/>
    <w:rsid w:val="00367738"/>
    <w:rsid w:val="00367BE8"/>
    <w:rsid w:val="00367D33"/>
    <w:rsid w:val="003700A4"/>
    <w:rsid w:val="00370FDB"/>
    <w:rsid w:val="0038136E"/>
    <w:rsid w:val="00381AA1"/>
    <w:rsid w:val="00381BA3"/>
    <w:rsid w:val="0038495F"/>
    <w:rsid w:val="00386BFA"/>
    <w:rsid w:val="00387E98"/>
    <w:rsid w:val="00392DEF"/>
    <w:rsid w:val="003965E4"/>
    <w:rsid w:val="0039736A"/>
    <w:rsid w:val="003B0ECC"/>
    <w:rsid w:val="003B5867"/>
    <w:rsid w:val="003B6E30"/>
    <w:rsid w:val="003C005C"/>
    <w:rsid w:val="003C0F61"/>
    <w:rsid w:val="003C3276"/>
    <w:rsid w:val="003D0948"/>
    <w:rsid w:val="003D1CF6"/>
    <w:rsid w:val="003D416D"/>
    <w:rsid w:val="003D62AD"/>
    <w:rsid w:val="003E0B32"/>
    <w:rsid w:val="003E100A"/>
    <w:rsid w:val="003E2C4E"/>
    <w:rsid w:val="003E38B2"/>
    <w:rsid w:val="003F0A94"/>
    <w:rsid w:val="003F5F38"/>
    <w:rsid w:val="003F61F9"/>
    <w:rsid w:val="0040193B"/>
    <w:rsid w:val="00401F5E"/>
    <w:rsid w:val="004035C5"/>
    <w:rsid w:val="004040CE"/>
    <w:rsid w:val="004056BA"/>
    <w:rsid w:val="00414571"/>
    <w:rsid w:val="00420945"/>
    <w:rsid w:val="00422475"/>
    <w:rsid w:val="00426A9A"/>
    <w:rsid w:val="00447362"/>
    <w:rsid w:val="0046280B"/>
    <w:rsid w:val="00462B7F"/>
    <w:rsid w:val="00465015"/>
    <w:rsid w:val="004738C2"/>
    <w:rsid w:val="00475FFC"/>
    <w:rsid w:val="00477C31"/>
    <w:rsid w:val="004800B7"/>
    <w:rsid w:val="00480F44"/>
    <w:rsid w:val="004815E0"/>
    <w:rsid w:val="00483286"/>
    <w:rsid w:val="00494A4C"/>
    <w:rsid w:val="00497B1F"/>
    <w:rsid w:val="004A1F6A"/>
    <w:rsid w:val="004B1C1E"/>
    <w:rsid w:val="004B5379"/>
    <w:rsid w:val="004B5D43"/>
    <w:rsid w:val="004B77C6"/>
    <w:rsid w:val="004C11E0"/>
    <w:rsid w:val="004C2971"/>
    <w:rsid w:val="004C3D32"/>
    <w:rsid w:val="004C5A9E"/>
    <w:rsid w:val="004C7DEA"/>
    <w:rsid w:val="004E124C"/>
    <w:rsid w:val="004E438F"/>
    <w:rsid w:val="004E5311"/>
    <w:rsid w:val="004E6DA4"/>
    <w:rsid w:val="004F0C20"/>
    <w:rsid w:val="004F231A"/>
    <w:rsid w:val="004F44B8"/>
    <w:rsid w:val="004F5ACF"/>
    <w:rsid w:val="004F644D"/>
    <w:rsid w:val="00504388"/>
    <w:rsid w:val="0051450A"/>
    <w:rsid w:val="0051565B"/>
    <w:rsid w:val="005160F3"/>
    <w:rsid w:val="00516B41"/>
    <w:rsid w:val="005225B1"/>
    <w:rsid w:val="005256D9"/>
    <w:rsid w:val="00526DA5"/>
    <w:rsid w:val="00527CB5"/>
    <w:rsid w:val="00530BDC"/>
    <w:rsid w:val="00540496"/>
    <w:rsid w:val="00544C20"/>
    <w:rsid w:val="00552231"/>
    <w:rsid w:val="005524BD"/>
    <w:rsid w:val="005530CE"/>
    <w:rsid w:val="00556C49"/>
    <w:rsid w:val="0056000B"/>
    <w:rsid w:val="005603C7"/>
    <w:rsid w:val="00563565"/>
    <w:rsid w:val="00563AB5"/>
    <w:rsid w:val="00567593"/>
    <w:rsid w:val="00567EB6"/>
    <w:rsid w:val="00572E9B"/>
    <w:rsid w:val="0057366D"/>
    <w:rsid w:val="00582B61"/>
    <w:rsid w:val="00582D5A"/>
    <w:rsid w:val="00585B91"/>
    <w:rsid w:val="0058601C"/>
    <w:rsid w:val="0059424E"/>
    <w:rsid w:val="00596413"/>
    <w:rsid w:val="00596993"/>
    <w:rsid w:val="005A238E"/>
    <w:rsid w:val="005A3B3F"/>
    <w:rsid w:val="005A5E4F"/>
    <w:rsid w:val="005A6089"/>
    <w:rsid w:val="005A6594"/>
    <w:rsid w:val="005B40D9"/>
    <w:rsid w:val="005B5D94"/>
    <w:rsid w:val="005B67A7"/>
    <w:rsid w:val="005B70BE"/>
    <w:rsid w:val="005C0EA4"/>
    <w:rsid w:val="005C2139"/>
    <w:rsid w:val="005D0908"/>
    <w:rsid w:val="005D5FB9"/>
    <w:rsid w:val="005E66C2"/>
    <w:rsid w:val="005F01E0"/>
    <w:rsid w:val="005F2CCF"/>
    <w:rsid w:val="005F7589"/>
    <w:rsid w:val="00601D76"/>
    <w:rsid w:val="00602313"/>
    <w:rsid w:val="00602B6D"/>
    <w:rsid w:val="006050FD"/>
    <w:rsid w:val="00606294"/>
    <w:rsid w:val="0061070F"/>
    <w:rsid w:val="006133BE"/>
    <w:rsid w:val="006138A3"/>
    <w:rsid w:val="00620F56"/>
    <w:rsid w:val="00622ADF"/>
    <w:rsid w:val="00626417"/>
    <w:rsid w:val="0063199A"/>
    <w:rsid w:val="00634757"/>
    <w:rsid w:val="006349FD"/>
    <w:rsid w:val="00636B41"/>
    <w:rsid w:val="00636F15"/>
    <w:rsid w:val="00640812"/>
    <w:rsid w:val="00643606"/>
    <w:rsid w:val="006437E0"/>
    <w:rsid w:val="0064597A"/>
    <w:rsid w:val="00650165"/>
    <w:rsid w:val="0065489A"/>
    <w:rsid w:val="00656A49"/>
    <w:rsid w:val="0065786C"/>
    <w:rsid w:val="00657E97"/>
    <w:rsid w:val="00663898"/>
    <w:rsid w:val="0066431B"/>
    <w:rsid w:val="00664B4D"/>
    <w:rsid w:val="00666CF2"/>
    <w:rsid w:val="006733DA"/>
    <w:rsid w:val="00673DEC"/>
    <w:rsid w:val="006774B4"/>
    <w:rsid w:val="0068340C"/>
    <w:rsid w:val="006841AA"/>
    <w:rsid w:val="00687527"/>
    <w:rsid w:val="00694C1D"/>
    <w:rsid w:val="00695E91"/>
    <w:rsid w:val="00697AC5"/>
    <w:rsid w:val="006A4DBD"/>
    <w:rsid w:val="006A5E5C"/>
    <w:rsid w:val="006B26ED"/>
    <w:rsid w:val="006B401C"/>
    <w:rsid w:val="006B4B7F"/>
    <w:rsid w:val="006B519F"/>
    <w:rsid w:val="006B6B4C"/>
    <w:rsid w:val="006B7D39"/>
    <w:rsid w:val="006C0B5D"/>
    <w:rsid w:val="006C2CF1"/>
    <w:rsid w:val="006D31E4"/>
    <w:rsid w:val="006D3CD8"/>
    <w:rsid w:val="006D40EA"/>
    <w:rsid w:val="006D4A87"/>
    <w:rsid w:val="006D53FE"/>
    <w:rsid w:val="006D6705"/>
    <w:rsid w:val="006E295D"/>
    <w:rsid w:val="006F3189"/>
    <w:rsid w:val="006F5DF7"/>
    <w:rsid w:val="006F6D78"/>
    <w:rsid w:val="006F7963"/>
    <w:rsid w:val="006F79B8"/>
    <w:rsid w:val="006F7C78"/>
    <w:rsid w:val="00701776"/>
    <w:rsid w:val="007023B7"/>
    <w:rsid w:val="00702903"/>
    <w:rsid w:val="00702C63"/>
    <w:rsid w:val="007059CA"/>
    <w:rsid w:val="00705ED9"/>
    <w:rsid w:val="0070769F"/>
    <w:rsid w:val="00710EEE"/>
    <w:rsid w:val="0071304A"/>
    <w:rsid w:val="007137D2"/>
    <w:rsid w:val="00713F66"/>
    <w:rsid w:val="00721921"/>
    <w:rsid w:val="007315AA"/>
    <w:rsid w:val="00733E91"/>
    <w:rsid w:val="0073457F"/>
    <w:rsid w:val="00736A84"/>
    <w:rsid w:val="007403F5"/>
    <w:rsid w:val="007429C8"/>
    <w:rsid w:val="00744013"/>
    <w:rsid w:val="00753A00"/>
    <w:rsid w:val="00753BC4"/>
    <w:rsid w:val="00756390"/>
    <w:rsid w:val="00757313"/>
    <w:rsid w:val="0076074E"/>
    <w:rsid w:val="00762FB9"/>
    <w:rsid w:val="007671DB"/>
    <w:rsid w:val="0077310B"/>
    <w:rsid w:val="0077410D"/>
    <w:rsid w:val="0077673C"/>
    <w:rsid w:val="00777C23"/>
    <w:rsid w:val="00781EB7"/>
    <w:rsid w:val="0078479D"/>
    <w:rsid w:val="00787063"/>
    <w:rsid w:val="007926FE"/>
    <w:rsid w:val="00796EA1"/>
    <w:rsid w:val="00796EC1"/>
    <w:rsid w:val="0079788C"/>
    <w:rsid w:val="007A6530"/>
    <w:rsid w:val="007B38E7"/>
    <w:rsid w:val="007B635D"/>
    <w:rsid w:val="007C0589"/>
    <w:rsid w:val="007C0946"/>
    <w:rsid w:val="007C28F2"/>
    <w:rsid w:val="007C532D"/>
    <w:rsid w:val="007C5A17"/>
    <w:rsid w:val="007C6E95"/>
    <w:rsid w:val="007C794F"/>
    <w:rsid w:val="007D15F8"/>
    <w:rsid w:val="007E1ACE"/>
    <w:rsid w:val="007E3989"/>
    <w:rsid w:val="007E68D6"/>
    <w:rsid w:val="007F5668"/>
    <w:rsid w:val="007F63F4"/>
    <w:rsid w:val="007F6B39"/>
    <w:rsid w:val="007F6EC5"/>
    <w:rsid w:val="007F700E"/>
    <w:rsid w:val="007F72E3"/>
    <w:rsid w:val="00810917"/>
    <w:rsid w:val="008166DB"/>
    <w:rsid w:val="008234EC"/>
    <w:rsid w:val="008235C5"/>
    <w:rsid w:val="008339FC"/>
    <w:rsid w:val="00834DAA"/>
    <w:rsid w:val="00840B6B"/>
    <w:rsid w:val="00843E22"/>
    <w:rsid w:val="008449E4"/>
    <w:rsid w:val="008504F4"/>
    <w:rsid w:val="008547A5"/>
    <w:rsid w:val="00855B5D"/>
    <w:rsid w:val="00856EF4"/>
    <w:rsid w:val="00857BF6"/>
    <w:rsid w:val="00875DC4"/>
    <w:rsid w:val="00877F2B"/>
    <w:rsid w:val="00881A2D"/>
    <w:rsid w:val="008837A3"/>
    <w:rsid w:val="00883DDB"/>
    <w:rsid w:val="008863B3"/>
    <w:rsid w:val="00892151"/>
    <w:rsid w:val="00892BD3"/>
    <w:rsid w:val="0089377B"/>
    <w:rsid w:val="008A7DF5"/>
    <w:rsid w:val="008B3A8C"/>
    <w:rsid w:val="008B3F32"/>
    <w:rsid w:val="008B4143"/>
    <w:rsid w:val="008B7E60"/>
    <w:rsid w:val="008C3B98"/>
    <w:rsid w:val="008C6AAB"/>
    <w:rsid w:val="008C75AE"/>
    <w:rsid w:val="008D03B5"/>
    <w:rsid w:val="008D069A"/>
    <w:rsid w:val="008D34C8"/>
    <w:rsid w:val="008D36A3"/>
    <w:rsid w:val="008D5F37"/>
    <w:rsid w:val="008E439D"/>
    <w:rsid w:val="008E43F9"/>
    <w:rsid w:val="008E4709"/>
    <w:rsid w:val="008E7616"/>
    <w:rsid w:val="008F2E68"/>
    <w:rsid w:val="008F5C07"/>
    <w:rsid w:val="0090079D"/>
    <w:rsid w:val="0090094D"/>
    <w:rsid w:val="00912519"/>
    <w:rsid w:val="00913FF5"/>
    <w:rsid w:val="009147E0"/>
    <w:rsid w:val="00914FDC"/>
    <w:rsid w:val="00920170"/>
    <w:rsid w:val="00921073"/>
    <w:rsid w:val="009221CE"/>
    <w:rsid w:val="00922D08"/>
    <w:rsid w:val="0092653E"/>
    <w:rsid w:val="00927C92"/>
    <w:rsid w:val="009304A2"/>
    <w:rsid w:val="00930FBE"/>
    <w:rsid w:val="009320B5"/>
    <w:rsid w:val="00934DAF"/>
    <w:rsid w:val="00940A00"/>
    <w:rsid w:val="00941F3D"/>
    <w:rsid w:val="00943B7B"/>
    <w:rsid w:val="00943E5A"/>
    <w:rsid w:val="00945559"/>
    <w:rsid w:val="009478F3"/>
    <w:rsid w:val="00947E10"/>
    <w:rsid w:val="00951468"/>
    <w:rsid w:val="0095190D"/>
    <w:rsid w:val="00953F5F"/>
    <w:rsid w:val="009545C4"/>
    <w:rsid w:val="00954912"/>
    <w:rsid w:val="00955C57"/>
    <w:rsid w:val="0096144E"/>
    <w:rsid w:val="00963CD9"/>
    <w:rsid w:val="00963E6D"/>
    <w:rsid w:val="00964604"/>
    <w:rsid w:val="00965523"/>
    <w:rsid w:val="0096605C"/>
    <w:rsid w:val="00967164"/>
    <w:rsid w:val="00970436"/>
    <w:rsid w:val="009733DE"/>
    <w:rsid w:val="009752CA"/>
    <w:rsid w:val="009848E2"/>
    <w:rsid w:val="00986EAA"/>
    <w:rsid w:val="00987334"/>
    <w:rsid w:val="009907D3"/>
    <w:rsid w:val="009911F2"/>
    <w:rsid w:val="0099213D"/>
    <w:rsid w:val="00993CCB"/>
    <w:rsid w:val="009978CD"/>
    <w:rsid w:val="00997AD6"/>
    <w:rsid w:val="009A3982"/>
    <w:rsid w:val="009A6426"/>
    <w:rsid w:val="009A6E71"/>
    <w:rsid w:val="009A722F"/>
    <w:rsid w:val="009A7850"/>
    <w:rsid w:val="009B0A08"/>
    <w:rsid w:val="009B6458"/>
    <w:rsid w:val="009C0B8D"/>
    <w:rsid w:val="009C0DB2"/>
    <w:rsid w:val="009C266A"/>
    <w:rsid w:val="009C6EB9"/>
    <w:rsid w:val="009C76DD"/>
    <w:rsid w:val="009D2C4E"/>
    <w:rsid w:val="009D3126"/>
    <w:rsid w:val="009D3C49"/>
    <w:rsid w:val="009D7535"/>
    <w:rsid w:val="009D7E33"/>
    <w:rsid w:val="009E295E"/>
    <w:rsid w:val="009E36C2"/>
    <w:rsid w:val="009E4749"/>
    <w:rsid w:val="009E7209"/>
    <w:rsid w:val="009E7642"/>
    <w:rsid w:val="009F1BE9"/>
    <w:rsid w:val="009F1E34"/>
    <w:rsid w:val="009F2574"/>
    <w:rsid w:val="009F4C80"/>
    <w:rsid w:val="009F4D32"/>
    <w:rsid w:val="009F5241"/>
    <w:rsid w:val="009F74A4"/>
    <w:rsid w:val="00A02937"/>
    <w:rsid w:val="00A037CE"/>
    <w:rsid w:val="00A03B77"/>
    <w:rsid w:val="00A0547F"/>
    <w:rsid w:val="00A058F3"/>
    <w:rsid w:val="00A07809"/>
    <w:rsid w:val="00A10D26"/>
    <w:rsid w:val="00A202AD"/>
    <w:rsid w:val="00A25DD8"/>
    <w:rsid w:val="00A33624"/>
    <w:rsid w:val="00A33909"/>
    <w:rsid w:val="00A357F9"/>
    <w:rsid w:val="00A37A07"/>
    <w:rsid w:val="00A42B4B"/>
    <w:rsid w:val="00A47C4E"/>
    <w:rsid w:val="00A65AFD"/>
    <w:rsid w:val="00A72DB4"/>
    <w:rsid w:val="00A7393B"/>
    <w:rsid w:val="00A73CF2"/>
    <w:rsid w:val="00A75DA6"/>
    <w:rsid w:val="00A76F51"/>
    <w:rsid w:val="00A774A3"/>
    <w:rsid w:val="00A8292D"/>
    <w:rsid w:val="00A85A21"/>
    <w:rsid w:val="00A952DB"/>
    <w:rsid w:val="00A95A93"/>
    <w:rsid w:val="00AA740A"/>
    <w:rsid w:val="00AB2E60"/>
    <w:rsid w:val="00AB4E2F"/>
    <w:rsid w:val="00AB6505"/>
    <w:rsid w:val="00AB6933"/>
    <w:rsid w:val="00AC25B3"/>
    <w:rsid w:val="00AC2676"/>
    <w:rsid w:val="00AC4B86"/>
    <w:rsid w:val="00AC5F67"/>
    <w:rsid w:val="00AC7A5B"/>
    <w:rsid w:val="00AD2D92"/>
    <w:rsid w:val="00AD5102"/>
    <w:rsid w:val="00AD6AF9"/>
    <w:rsid w:val="00AD6EFE"/>
    <w:rsid w:val="00AE7DAE"/>
    <w:rsid w:val="00AF4B04"/>
    <w:rsid w:val="00AF587A"/>
    <w:rsid w:val="00B166BF"/>
    <w:rsid w:val="00B17CA7"/>
    <w:rsid w:val="00B24E5A"/>
    <w:rsid w:val="00B30465"/>
    <w:rsid w:val="00B3353F"/>
    <w:rsid w:val="00B35071"/>
    <w:rsid w:val="00B433E8"/>
    <w:rsid w:val="00B4370D"/>
    <w:rsid w:val="00B44360"/>
    <w:rsid w:val="00B46F60"/>
    <w:rsid w:val="00B47202"/>
    <w:rsid w:val="00B55246"/>
    <w:rsid w:val="00B61523"/>
    <w:rsid w:val="00B6561C"/>
    <w:rsid w:val="00B71239"/>
    <w:rsid w:val="00B7235C"/>
    <w:rsid w:val="00B73273"/>
    <w:rsid w:val="00B738AB"/>
    <w:rsid w:val="00B81219"/>
    <w:rsid w:val="00B913BA"/>
    <w:rsid w:val="00BA0BEC"/>
    <w:rsid w:val="00BA0FAD"/>
    <w:rsid w:val="00BA30DC"/>
    <w:rsid w:val="00BA75B1"/>
    <w:rsid w:val="00BA774A"/>
    <w:rsid w:val="00BB0150"/>
    <w:rsid w:val="00BB3DEA"/>
    <w:rsid w:val="00BB47FA"/>
    <w:rsid w:val="00BC011F"/>
    <w:rsid w:val="00BC060D"/>
    <w:rsid w:val="00BC0C66"/>
    <w:rsid w:val="00BC34EE"/>
    <w:rsid w:val="00BC6107"/>
    <w:rsid w:val="00BC7261"/>
    <w:rsid w:val="00BD0586"/>
    <w:rsid w:val="00BD2137"/>
    <w:rsid w:val="00BD250D"/>
    <w:rsid w:val="00BD6FB0"/>
    <w:rsid w:val="00BD72D0"/>
    <w:rsid w:val="00BE0BAC"/>
    <w:rsid w:val="00BE0EB3"/>
    <w:rsid w:val="00BF25E0"/>
    <w:rsid w:val="00BF2B4F"/>
    <w:rsid w:val="00C03284"/>
    <w:rsid w:val="00C05429"/>
    <w:rsid w:val="00C0641D"/>
    <w:rsid w:val="00C07D3F"/>
    <w:rsid w:val="00C10C11"/>
    <w:rsid w:val="00C206DD"/>
    <w:rsid w:val="00C24455"/>
    <w:rsid w:val="00C25F67"/>
    <w:rsid w:val="00C3069E"/>
    <w:rsid w:val="00C52451"/>
    <w:rsid w:val="00C57F0E"/>
    <w:rsid w:val="00C65E15"/>
    <w:rsid w:val="00C7035E"/>
    <w:rsid w:val="00C70E6C"/>
    <w:rsid w:val="00C711E3"/>
    <w:rsid w:val="00C717CB"/>
    <w:rsid w:val="00C728C4"/>
    <w:rsid w:val="00C72A58"/>
    <w:rsid w:val="00C755DE"/>
    <w:rsid w:val="00C75B29"/>
    <w:rsid w:val="00C76CBA"/>
    <w:rsid w:val="00C775E9"/>
    <w:rsid w:val="00C77639"/>
    <w:rsid w:val="00C80710"/>
    <w:rsid w:val="00C8238E"/>
    <w:rsid w:val="00C8414D"/>
    <w:rsid w:val="00C85958"/>
    <w:rsid w:val="00C87155"/>
    <w:rsid w:val="00C87466"/>
    <w:rsid w:val="00C91071"/>
    <w:rsid w:val="00C922FD"/>
    <w:rsid w:val="00C923C5"/>
    <w:rsid w:val="00CA528B"/>
    <w:rsid w:val="00CA6742"/>
    <w:rsid w:val="00CA7037"/>
    <w:rsid w:val="00CA7084"/>
    <w:rsid w:val="00CB46F5"/>
    <w:rsid w:val="00CB6779"/>
    <w:rsid w:val="00CC5C24"/>
    <w:rsid w:val="00CD2E03"/>
    <w:rsid w:val="00CD3CEF"/>
    <w:rsid w:val="00CD42FF"/>
    <w:rsid w:val="00CD4739"/>
    <w:rsid w:val="00CD742A"/>
    <w:rsid w:val="00CE26E8"/>
    <w:rsid w:val="00CE6622"/>
    <w:rsid w:val="00CF28F7"/>
    <w:rsid w:val="00CF33D7"/>
    <w:rsid w:val="00CF4752"/>
    <w:rsid w:val="00CF4CA4"/>
    <w:rsid w:val="00CF6BB3"/>
    <w:rsid w:val="00CF7C9C"/>
    <w:rsid w:val="00D00692"/>
    <w:rsid w:val="00D01070"/>
    <w:rsid w:val="00D02622"/>
    <w:rsid w:val="00D10D39"/>
    <w:rsid w:val="00D118C8"/>
    <w:rsid w:val="00D120AF"/>
    <w:rsid w:val="00D1382D"/>
    <w:rsid w:val="00D163A5"/>
    <w:rsid w:val="00D20371"/>
    <w:rsid w:val="00D2366D"/>
    <w:rsid w:val="00D27336"/>
    <w:rsid w:val="00D306C7"/>
    <w:rsid w:val="00D34535"/>
    <w:rsid w:val="00D37049"/>
    <w:rsid w:val="00D44E6D"/>
    <w:rsid w:val="00D45C41"/>
    <w:rsid w:val="00D462E6"/>
    <w:rsid w:val="00D50C70"/>
    <w:rsid w:val="00D50C82"/>
    <w:rsid w:val="00D536C7"/>
    <w:rsid w:val="00D572DC"/>
    <w:rsid w:val="00D62A23"/>
    <w:rsid w:val="00D64F98"/>
    <w:rsid w:val="00D74BE8"/>
    <w:rsid w:val="00D82EB7"/>
    <w:rsid w:val="00D85AF0"/>
    <w:rsid w:val="00D91C63"/>
    <w:rsid w:val="00D95388"/>
    <w:rsid w:val="00DA1F64"/>
    <w:rsid w:val="00DA6766"/>
    <w:rsid w:val="00DA73F2"/>
    <w:rsid w:val="00DB03A7"/>
    <w:rsid w:val="00DB4B7E"/>
    <w:rsid w:val="00DC18CB"/>
    <w:rsid w:val="00DC2F67"/>
    <w:rsid w:val="00DC5090"/>
    <w:rsid w:val="00DD0C8D"/>
    <w:rsid w:val="00DD1DD6"/>
    <w:rsid w:val="00DD7A92"/>
    <w:rsid w:val="00DE0A4A"/>
    <w:rsid w:val="00DE490B"/>
    <w:rsid w:val="00DF37D2"/>
    <w:rsid w:val="00DF3C17"/>
    <w:rsid w:val="00E0174A"/>
    <w:rsid w:val="00E01800"/>
    <w:rsid w:val="00E034DD"/>
    <w:rsid w:val="00E1224A"/>
    <w:rsid w:val="00E145D0"/>
    <w:rsid w:val="00E14E15"/>
    <w:rsid w:val="00E15FAC"/>
    <w:rsid w:val="00E16414"/>
    <w:rsid w:val="00E23FDD"/>
    <w:rsid w:val="00E2743F"/>
    <w:rsid w:val="00E311F6"/>
    <w:rsid w:val="00E33B86"/>
    <w:rsid w:val="00E34CC1"/>
    <w:rsid w:val="00E450C2"/>
    <w:rsid w:val="00E46767"/>
    <w:rsid w:val="00E51D2D"/>
    <w:rsid w:val="00E55D87"/>
    <w:rsid w:val="00E630EB"/>
    <w:rsid w:val="00E655A3"/>
    <w:rsid w:val="00E65CB5"/>
    <w:rsid w:val="00E707C5"/>
    <w:rsid w:val="00E723CB"/>
    <w:rsid w:val="00E73003"/>
    <w:rsid w:val="00E735BB"/>
    <w:rsid w:val="00E92A9D"/>
    <w:rsid w:val="00E948C2"/>
    <w:rsid w:val="00E96861"/>
    <w:rsid w:val="00E96F40"/>
    <w:rsid w:val="00EA3A7A"/>
    <w:rsid w:val="00EB0F33"/>
    <w:rsid w:val="00EB2197"/>
    <w:rsid w:val="00EB678F"/>
    <w:rsid w:val="00EB6FC1"/>
    <w:rsid w:val="00EC01EA"/>
    <w:rsid w:val="00EC70F4"/>
    <w:rsid w:val="00ED0E7B"/>
    <w:rsid w:val="00ED7F52"/>
    <w:rsid w:val="00EE3EDB"/>
    <w:rsid w:val="00EE6A60"/>
    <w:rsid w:val="00EF1101"/>
    <w:rsid w:val="00EF11CA"/>
    <w:rsid w:val="00EF6F97"/>
    <w:rsid w:val="00F03E91"/>
    <w:rsid w:val="00F0406B"/>
    <w:rsid w:val="00F1414A"/>
    <w:rsid w:val="00F23955"/>
    <w:rsid w:val="00F24A59"/>
    <w:rsid w:val="00F26E5C"/>
    <w:rsid w:val="00F279F9"/>
    <w:rsid w:val="00F30F05"/>
    <w:rsid w:val="00F316AA"/>
    <w:rsid w:val="00F31A3E"/>
    <w:rsid w:val="00F334F6"/>
    <w:rsid w:val="00F404E4"/>
    <w:rsid w:val="00F4347A"/>
    <w:rsid w:val="00F4462D"/>
    <w:rsid w:val="00F4529F"/>
    <w:rsid w:val="00F52994"/>
    <w:rsid w:val="00F54A74"/>
    <w:rsid w:val="00F55518"/>
    <w:rsid w:val="00F55A96"/>
    <w:rsid w:val="00F63DA5"/>
    <w:rsid w:val="00F66B1A"/>
    <w:rsid w:val="00F71A33"/>
    <w:rsid w:val="00F7218A"/>
    <w:rsid w:val="00F726BC"/>
    <w:rsid w:val="00F72D07"/>
    <w:rsid w:val="00F74355"/>
    <w:rsid w:val="00F747E6"/>
    <w:rsid w:val="00F7690A"/>
    <w:rsid w:val="00F77377"/>
    <w:rsid w:val="00F81A30"/>
    <w:rsid w:val="00F82E75"/>
    <w:rsid w:val="00F839F0"/>
    <w:rsid w:val="00F8731F"/>
    <w:rsid w:val="00F87FC5"/>
    <w:rsid w:val="00F92F96"/>
    <w:rsid w:val="00F95B46"/>
    <w:rsid w:val="00F96110"/>
    <w:rsid w:val="00FA55C6"/>
    <w:rsid w:val="00FA56C3"/>
    <w:rsid w:val="00FA677B"/>
    <w:rsid w:val="00FB165C"/>
    <w:rsid w:val="00FB387F"/>
    <w:rsid w:val="00FB5BF3"/>
    <w:rsid w:val="00FC192D"/>
    <w:rsid w:val="00FC6077"/>
    <w:rsid w:val="00FC7E1F"/>
    <w:rsid w:val="00FD04AE"/>
    <w:rsid w:val="00FD3156"/>
    <w:rsid w:val="00FD4818"/>
    <w:rsid w:val="00FD54BB"/>
    <w:rsid w:val="00FD63E9"/>
    <w:rsid w:val="00FD6959"/>
    <w:rsid w:val="00FD74F9"/>
    <w:rsid w:val="00FE6A7E"/>
    <w:rsid w:val="00FF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53CC"/>
  <w15:chartTrackingRefBased/>
  <w15:docId w15:val="{7AE5241A-0375-4CD4-94CB-7C501AE9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377"/>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377"/>
    <w:pPr>
      <w:spacing w:after="0" w:line="240" w:lineRule="auto"/>
    </w:pPr>
    <w:rPr>
      <w:rFonts w:eastAsiaTheme="minorEastAsia"/>
      <w:lang w:eastAsia="ru-RU"/>
    </w:rPr>
  </w:style>
  <w:style w:type="paragraph" w:styleId="a4">
    <w:name w:val="header"/>
    <w:basedOn w:val="a"/>
    <w:link w:val="a5"/>
    <w:uiPriority w:val="99"/>
    <w:unhideWhenUsed/>
    <w:rsid w:val="000D0E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0E18"/>
    <w:rPr>
      <w:rFonts w:eastAsiaTheme="minorEastAsia"/>
      <w:lang w:eastAsia="ru-RU"/>
    </w:rPr>
  </w:style>
  <w:style w:type="paragraph" w:styleId="a6">
    <w:name w:val="footer"/>
    <w:basedOn w:val="a"/>
    <w:link w:val="a7"/>
    <w:uiPriority w:val="99"/>
    <w:unhideWhenUsed/>
    <w:rsid w:val="000D0E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0E18"/>
    <w:rPr>
      <w:rFonts w:eastAsiaTheme="minorEastAsia"/>
      <w:lang w:eastAsia="ru-RU"/>
    </w:rPr>
  </w:style>
  <w:style w:type="paragraph" w:styleId="a8">
    <w:name w:val="Balloon Text"/>
    <w:basedOn w:val="a"/>
    <w:link w:val="a9"/>
    <w:uiPriority w:val="99"/>
    <w:semiHidden/>
    <w:unhideWhenUsed/>
    <w:rsid w:val="008E43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439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8055">
      <w:bodyDiv w:val="1"/>
      <w:marLeft w:val="0"/>
      <w:marRight w:val="0"/>
      <w:marTop w:val="0"/>
      <w:marBottom w:val="0"/>
      <w:divBdr>
        <w:top w:val="none" w:sz="0" w:space="0" w:color="auto"/>
        <w:left w:val="none" w:sz="0" w:space="0" w:color="auto"/>
        <w:bottom w:val="none" w:sz="0" w:space="0" w:color="auto"/>
        <w:right w:val="none" w:sz="0" w:space="0" w:color="auto"/>
      </w:divBdr>
    </w:div>
    <w:div w:id="14745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DB4E-1ADF-4157-B747-CBC9BBF1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9322</TotalTime>
  <Pages>17</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1049</cp:revision>
  <cp:lastPrinted>2024-02-06T04:28:00Z</cp:lastPrinted>
  <dcterms:created xsi:type="dcterms:W3CDTF">2021-02-12T09:20:00Z</dcterms:created>
  <dcterms:modified xsi:type="dcterms:W3CDTF">2024-02-06T04:29:00Z</dcterms:modified>
</cp:coreProperties>
</file>