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232C7" w14:textId="77777777" w:rsidR="005B70E7" w:rsidRPr="005B70E7" w:rsidRDefault="005B70E7" w:rsidP="005B70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ligatures w14:val="none"/>
        </w:rPr>
      </w:pPr>
      <w:r w:rsidRPr="005B70E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ligatures w14:val="none"/>
        </w:rPr>
        <w:t>О недопустимости изменения цены на товар после совершения факта онлайн-покупки</w:t>
      </w:r>
    </w:p>
    <w:p w14:paraId="4AB2E963" w14:textId="77777777" w:rsidR="005B70E7" w:rsidRPr="005B70E7" w:rsidRDefault="005B70E7" w:rsidP="005B70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ligatures w14:val="none"/>
        </w:rPr>
      </w:pPr>
    </w:p>
    <w:p w14:paraId="4CB066C9" w14:textId="77777777" w:rsidR="005B70E7" w:rsidRPr="005B70E7" w:rsidRDefault="005B70E7" w:rsidP="005B70E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  <w14:ligatures w14:val="none"/>
        </w:rPr>
      </w:pPr>
      <w:r w:rsidRPr="005B70E7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  </w:t>
      </w:r>
      <w:r w:rsidRPr="005B70E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Федеральная служба по надзору в сфере защиты прав потребителей и благополучия </w:t>
      </w:r>
      <w:proofErr w:type="gramStart"/>
      <w:r w:rsidRPr="005B70E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человека  обратила</w:t>
      </w:r>
      <w:proofErr w:type="gramEnd"/>
      <w:r w:rsidRPr="005B70E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внимание на недопустимость действий продавцов, которые  уже после совершения покупателем покупки, по каким-то причинам решают поменять цену на уже купленный товар.  А такие случаи имеют место. Подобная практика является недопустимой, и относительно </w:t>
      </w:r>
      <w:proofErr w:type="gramStart"/>
      <w:r w:rsidRPr="005B70E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этого  имеется</w:t>
      </w:r>
      <w:proofErr w:type="gramEnd"/>
      <w:r w:rsidRPr="005B70E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соответствующие решения Верховного Суда РФ. </w:t>
      </w:r>
    </w:p>
    <w:p w14:paraId="26641579" w14:textId="77777777" w:rsidR="005B70E7" w:rsidRPr="005B70E7" w:rsidRDefault="005B70E7" w:rsidP="005B70E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  <w14:ligatures w14:val="none"/>
        </w:rPr>
      </w:pPr>
      <w:r w:rsidRPr="005B70E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 Так, 18 октября 2023 года Верховный Суд, несмотря на наличие уже имеющихся подробных разъяснений, вновь рассмотрел дело о защите прав потребителя по факту отказа продавца в передаче покупателю приобретенного товара по цене, объявленной им на своем официальном сайте. Свои действия продавец обосновывал тем, что из-за технической ошибки цена товара, указанная на сайте интернет-магазина на момент оформления потребителем заказа, не являлась актуальной, а также, что вся информация на сайте носит справочный характер и не является публичной офертой. </w:t>
      </w:r>
    </w:p>
    <w:p w14:paraId="68987E5F" w14:textId="77777777" w:rsidR="005B70E7" w:rsidRPr="005B70E7" w:rsidRDefault="005B70E7" w:rsidP="005B70E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  <w14:ligatures w14:val="none"/>
        </w:rPr>
      </w:pPr>
      <w:r w:rsidRPr="005B70E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 Роспотребнадзор обращает внимание потребителей на то, что размещенное на сайте продавца предложение о продаже товара, обращенное к неопределенному кругу лиц и содержащее подробную информацию о товаре и его цене, является публичной офертой (определение Судебной коллегии по гражданским делам Верховного Суда РФ от 06.06.2023 № 16-КГ23-6-К4, определение Судебной коллегии по гражданским делам Верховного Суда РФ от 16.01.2024 № 4-КГ23-90-К1). </w:t>
      </w:r>
    </w:p>
    <w:p w14:paraId="3D35044A" w14:textId="77777777" w:rsidR="005B70E7" w:rsidRPr="005B70E7" w:rsidRDefault="005B70E7" w:rsidP="005B70E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  <w14:ligatures w14:val="none"/>
        </w:rPr>
      </w:pPr>
      <w:r w:rsidRPr="005B70E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 Потребитель, оформив заказ товаров и оплатив их стоимость, осуществил акцепт оферты на заключение договора купли-продажи, то есть договор между сторонами считается заключенным, в связи с чем у продавца возникает обязанность по передаче такого товара покупателю. Односторонний отказ от исполнения обязательства и одностороннее изменение его условий, учитывая, что одной из сторон договора является субъект предпринимательской деятельности, не допускаются. </w:t>
      </w:r>
    </w:p>
    <w:p w14:paraId="35F25570" w14:textId="77777777" w:rsidR="005B70E7" w:rsidRPr="005B70E7" w:rsidRDefault="005B70E7" w:rsidP="005B70E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  <w14:ligatures w14:val="none"/>
        </w:rPr>
      </w:pPr>
      <w:r w:rsidRPr="005B70E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 Таким образом, действия продавца, связанные с отказом в передаче покупателю приобретенного товара по объявленной в публичной оферте цене, являются недопустимыми. </w:t>
      </w:r>
    </w:p>
    <w:p w14:paraId="2CC47943" w14:textId="77777777" w:rsidR="005B70E7" w:rsidRPr="005B70E7" w:rsidRDefault="005B70E7" w:rsidP="005B70E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  <w14:ligatures w14:val="none"/>
        </w:rPr>
      </w:pPr>
      <w:r w:rsidRPr="005B70E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 Указанные выводы суда не только разрешили отдельные спорные вопросы, возникающие при дистанционной торговле, но и будут в дальнейшем способствовать действенной реализации потребителями своих прав в случаях их нарушения.</w:t>
      </w:r>
    </w:p>
    <w:p w14:paraId="6A6CF743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7A"/>
    <w:rsid w:val="0055277A"/>
    <w:rsid w:val="005B70E7"/>
    <w:rsid w:val="00D652E4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76360-3959-45B8-AD9E-BB429189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2024-06-19T04:02:00Z</dcterms:created>
  <dcterms:modified xsi:type="dcterms:W3CDTF">2024-06-19T04:02:00Z</dcterms:modified>
</cp:coreProperties>
</file>