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A8BA5" w14:textId="77777777" w:rsidR="0010262A" w:rsidRPr="0010262A" w:rsidRDefault="0010262A" w:rsidP="006464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0262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BEE189" wp14:editId="1D9F5733">
            <wp:extent cx="685800" cy="755374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97" cy="75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09FE9" w14:textId="77777777" w:rsidR="0010262A" w:rsidRPr="006A143E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738EC1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АДМИНИСТРАЦИЯ НИЖНЕИНГАШСКОГО РАЙОНА</w:t>
      </w:r>
    </w:p>
    <w:p w14:paraId="2538452D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7AC298A0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6624B1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0262A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14:paraId="679A69CC" w14:textId="77777777" w:rsidR="00BE588C" w:rsidRPr="006A143E" w:rsidRDefault="00BE588C" w:rsidP="00BE5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D9AC99" w14:textId="127B2C45" w:rsidR="006B0E37" w:rsidRDefault="006A143E" w:rsidP="006A14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27.12.2024</w:t>
      </w:r>
      <w:r w:rsidR="00BA3237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="005C5461">
        <w:rPr>
          <w:rFonts w:ascii="Times New Roman" w:hAnsi="Times New Roman"/>
          <w:sz w:val="28"/>
          <w:szCs w:val="28"/>
        </w:rPr>
        <w:t>пгт</w:t>
      </w:r>
      <w:proofErr w:type="spellEnd"/>
      <w:r w:rsidR="005C5461">
        <w:rPr>
          <w:rFonts w:ascii="Times New Roman" w:hAnsi="Times New Roman"/>
          <w:sz w:val="28"/>
          <w:szCs w:val="28"/>
        </w:rPr>
        <w:t xml:space="preserve"> Нижний Ингаш</w:t>
      </w:r>
      <w:r w:rsidR="00F07F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B77FA">
        <w:rPr>
          <w:rFonts w:ascii="Times New Roman" w:hAnsi="Times New Roman"/>
          <w:sz w:val="28"/>
          <w:szCs w:val="28"/>
        </w:rPr>
        <w:t xml:space="preserve">  </w:t>
      </w:r>
      <w:r w:rsidR="00F07F10">
        <w:rPr>
          <w:rFonts w:ascii="Times New Roman" w:hAnsi="Times New Roman"/>
          <w:sz w:val="28"/>
          <w:szCs w:val="28"/>
        </w:rPr>
        <w:t>№</w:t>
      </w:r>
      <w:r w:rsidR="008B77FA">
        <w:rPr>
          <w:rFonts w:ascii="Times New Roman" w:hAnsi="Times New Roman"/>
          <w:sz w:val="28"/>
          <w:szCs w:val="28"/>
        </w:rPr>
        <w:t xml:space="preserve"> 843</w:t>
      </w:r>
    </w:p>
    <w:p w14:paraId="1EBF3C3B" w14:textId="77777777" w:rsidR="004B0E4F" w:rsidRPr="004B0E4F" w:rsidRDefault="004B0E4F" w:rsidP="004B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66453" w14:textId="77777777" w:rsidR="00264DE2" w:rsidRDefault="00264DE2" w:rsidP="00264DE2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DE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«Реформирование и модернизация жилищно-коммунального хозяйства, и повышение энергетической эффективности в Нижнеингашском районе», утвержденную постановлением администрации района от 29.10.2013 № 1279</w:t>
      </w:r>
    </w:p>
    <w:p w14:paraId="2E4406AF" w14:textId="77777777" w:rsidR="006A143E" w:rsidRDefault="006A143E" w:rsidP="006A143E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3832B" w14:textId="58C84576" w:rsidR="00720B21" w:rsidRPr="00BC7DB7" w:rsidRDefault="006A143E" w:rsidP="006A143E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0B2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</w:t>
      </w:r>
      <w:r w:rsidR="00720B21" w:rsidRPr="008B77FA">
        <w:rPr>
          <w:rFonts w:ascii="Times New Roman" w:hAnsi="Times New Roman" w:cs="Times New Roman"/>
          <w:color w:val="00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9107A">
        <w:rPr>
          <w:rFonts w:ascii="Times New Roman" w:hAnsi="Times New Roman" w:cs="Times New Roman"/>
          <w:sz w:val="28"/>
          <w:szCs w:val="28"/>
        </w:rPr>
        <w:t xml:space="preserve"> руководствуясь ст</w:t>
      </w:r>
      <w:r w:rsidR="009C4B0D">
        <w:rPr>
          <w:rFonts w:ascii="Times New Roman" w:hAnsi="Times New Roman" w:cs="Times New Roman"/>
          <w:sz w:val="28"/>
          <w:szCs w:val="28"/>
        </w:rPr>
        <w:t>., ст.</w:t>
      </w:r>
      <w:r w:rsidR="0019107A">
        <w:rPr>
          <w:rFonts w:ascii="Times New Roman" w:hAnsi="Times New Roman" w:cs="Times New Roman"/>
          <w:sz w:val="28"/>
          <w:szCs w:val="28"/>
        </w:rPr>
        <w:t xml:space="preserve"> 22</w:t>
      </w:r>
      <w:r w:rsidR="009C4B0D">
        <w:rPr>
          <w:rFonts w:ascii="Times New Roman" w:hAnsi="Times New Roman" w:cs="Times New Roman"/>
          <w:sz w:val="28"/>
          <w:szCs w:val="28"/>
        </w:rPr>
        <w:t>, 39</w:t>
      </w:r>
      <w:r w:rsidR="00720B21" w:rsidRPr="00BC7D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14:paraId="41FBD93F" w14:textId="4024131D" w:rsidR="005C5461" w:rsidRPr="006A143E" w:rsidRDefault="006A143E" w:rsidP="006A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5C5461" w:rsidRPr="006A143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6459" w:rsidRPr="006A143E">
        <w:rPr>
          <w:rFonts w:ascii="Times New Roman" w:hAnsi="Times New Roman" w:cs="Times New Roman"/>
          <w:sz w:val="28"/>
          <w:szCs w:val="28"/>
        </w:rPr>
        <w:t xml:space="preserve">муниципальную программу «Реформирование и модернизация жилищно-коммунального хозяйства и повышение энергетической эффективности в Нижнеингашском районе», утвержденную постановлением администрации района от 29.10.2013 № </w:t>
      </w:r>
      <w:r w:rsidR="006A1707" w:rsidRPr="006A143E">
        <w:rPr>
          <w:rFonts w:ascii="Times New Roman" w:hAnsi="Times New Roman" w:cs="Times New Roman"/>
          <w:sz w:val="28"/>
          <w:szCs w:val="28"/>
        </w:rPr>
        <w:t xml:space="preserve">1279 </w:t>
      </w:r>
      <w:r w:rsidR="005C5461" w:rsidRPr="006A143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C565B" w:rsidRPr="006A143E">
        <w:rPr>
          <w:rFonts w:ascii="Times New Roman" w:hAnsi="Times New Roman" w:cs="Times New Roman"/>
          <w:sz w:val="28"/>
          <w:szCs w:val="28"/>
        </w:rPr>
        <w:t>Программа</w:t>
      </w:r>
      <w:r w:rsidR="005C5461" w:rsidRPr="006A143E">
        <w:rPr>
          <w:rFonts w:ascii="Times New Roman" w:hAnsi="Times New Roman" w:cs="Times New Roman"/>
          <w:sz w:val="28"/>
          <w:szCs w:val="28"/>
        </w:rPr>
        <w:t xml:space="preserve">), </w:t>
      </w:r>
      <w:r w:rsidR="0019107A" w:rsidRPr="006A143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5461" w:rsidRPr="006A143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CA0A71" w14:textId="3798C230" w:rsidR="00907F21" w:rsidRPr="00907F21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07F21" w:rsidRPr="00907F21">
        <w:rPr>
          <w:rFonts w:ascii="Times New Roman" w:eastAsia="Calibri" w:hAnsi="Times New Roman" w:cs="Times New Roman"/>
          <w:sz w:val="28"/>
          <w:szCs w:val="28"/>
        </w:rPr>
        <w:t>в паспорте Программы строку «Ресурсное обеспечение муниципальной программы» изложить в следующей редакции:</w:t>
      </w:r>
    </w:p>
    <w:p w14:paraId="62FF98F8" w14:textId="77777777" w:rsidR="00907F21" w:rsidRPr="00907F21" w:rsidRDefault="00907F21" w:rsidP="00907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F21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70"/>
        <w:gridCol w:w="7050"/>
      </w:tblGrid>
      <w:tr w:rsidR="00907F21" w14:paraId="2F1F259E" w14:textId="77777777" w:rsidTr="006A143E">
        <w:tc>
          <w:tcPr>
            <w:tcW w:w="2478" w:type="dxa"/>
          </w:tcPr>
          <w:p w14:paraId="029C4F1E" w14:textId="3FAE4715" w:rsidR="00907F21" w:rsidRDefault="00907F21" w:rsidP="00611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  <w:proofErr w:type="gramStart"/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 муниципальной</w:t>
            </w:r>
            <w:proofErr w:type="gramEnd"/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7161" w:type="dxa"/>
          </w:tcPr>
          <w:p w14:paraId="4193F064" w14:textId="77777777" w:rsidR="003A6A94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D6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1A0C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9D6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1A0C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38 788,3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</w:t>
            </w:r>
          </w:p>
          <w:p w14:paraId="6379F289" w14:textId="77777777" w:rsidR="00907F21" w:rsidRPr="00CE12B0" w:rsidRDefault="00907F21" w:rsidP="003A6A94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A6A94"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</w:t>
            </w:r>
            <w:r w:rsidR="003A6A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федерального</w:t>
            </w:r>
            <w:r w:rsidR="003A6A94"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</w:t>
            </w:r>
            <w:r w:rsidR="003A6A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133,1 </w:t>
            </w:r>
            <w:r w:rsidR="003A6A94"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тысяч рублей;</w:t>
            </w:r>
          </w:p>
          <w:p w14:paraId="585A6A2E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1A0C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1 427 582,6</w:t>
            </w:r>
            <w:r w:rsidR="003A6A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тысяч рублей; </w:t>
            </w:r>
          </w:p>
          <w:p w14:paraId="1FA83C95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</w:t>
            </w:r>
            <w:r w:rsidR="001A0C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111 072,6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</w:t>
            </w:r>
          </w:p>
          <w:p w14:paraId="1428D9C0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14:paraId="7E36685F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2014 году – 73 373,4 тысяч рублей, из них – краевой бюджет 65 090,8 тысяч рублей, районный бюджет 8282,6 тысяч рублей; </w:t>
            </w:r>
          </w:p>
          <w:p w14:paraId="084F0B9C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2015 году – 120 732,9 тысяч рублей, из них – краевой бюджет 116 158,6 тысяч рублей, районный 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бюджет 4 574,3 тысяч рублей; </w:t>
            </w:r>
          </w:p>
          <w:p w14:paraId="5B7D2654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2016 году – 113 793,4 тысяч рублей, из них – краевой бюджет 110 133,9 тысяч рублей, районный бюджет 3 659,5 тысяч рублей; </w:t>
            </w:r>
          </w:p>
          <w:p w14:paraId="6B34495E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2017 году – 116 981,4 тысяч рублей, из них – краевой бюджет 111 658,7 тысяч рублей, районный</w:t>
            </w:r>
          </w:p>
          <w:p w14:paraId="4FEF87B8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5 322,7 тысяч рублей, </w:t>
            </w:r>
          </w:p>
          <w:p w14:paraId="33367F54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2018 году – 119 023,0 тысяч рублей, из них – краевой бюджет 114 650,8 тысяч рублей, районный бюджет 4 372,2 тысяч рублей.</w:t>
            </w:r>
          </w:p>
          <w:p w14:paraId="4CBF790E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2019 году – 112 224,5 тысяч рублей, из них – краевой бюджет 108 049,4 тысяч рублей, районный бюджет 4 175,1 тысяч рублей;</w:t>
            </w:r>
          </w:p>
          <w:p w14:paraId="6893E91F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2020 году – 113 657,6 тысяч рублей, из них – краевой бюджет 108 049,4 тысяч рублей, районный бюджет 5 608,2 тысяч рублей;</w:t>
            </w:r>
          </w:p>
          <w:p w14:paraId="0D633EB4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2021 году – 107 797,0 тысяч рублей, из них – краевой бюджет 99 611,3 тысяч рублей, районный бюджет 8 185,7 тысяч рублей;</w:t>
            </w:r>
          </w:p>
          <w:p w14:paraId="33693D35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23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28 271,9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23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16 190,5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623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12 081,4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</w:p>
          <w:p w14:paraId="675DEE79" w14:textId="77777777"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2023 году – </w:t>
            </w:r>
            <w:r w:rsidR="002A3D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126 490,6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</w:t>
            </w:r>
            <w:r w:rsidR="002A3D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114 634,8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2A3D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11 855,8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</w:p>
          <w:p w14:paraId="19927818" w14:textId="77777777" w:rsidR="00907F21" w:rsidRDefault="00907F21" w:rsidP="0009149C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2024 году – </w:t>
            </w:r>
            <w:r w:rsidR="00A14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150 658,2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</w:t>
            </w:r>
            <w:r w:rsidR="007738E1" w:rsidRPr="007738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</w:t>
            </w:r>
            <w:r w:rsidR="007738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ый</w:t>
            </w:r>
            <w:r w:rsidR="007738E1" w:rsidRPr="007738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 133,1 тысяч рублей</w:t>
            </w:r>
            <w:r w:rsidR="007738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краевой бюджет </w:t>
            </w:r>
            <w:r w:rsidR="00A14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131 809,4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A148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18 715,7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</w:p>
          <w:p w14:paraId="2315E5EC" w14:textId="77777777" w:rsidR="0009149C" w:rsidRDefault="0009149C" w:rsidP="0009149C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2025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9D6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127 892,2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</w:t>
            </w:r>
            <w:r w:rsidR="009D6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115 772,5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9D6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12 119,7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</w:p>
          <w:p w14:paraId="1A2240DD" w14:textId="77777777" w:rsidR="009D657F" w:rsidRDefault="009D657F" w:rsidP="009D657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2026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127 892,2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115 772,5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12 119,7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</w:p>
        </w:tc>
      </w:tr>
    </w:tbl>
    <w:p w14:paraId="58F2F53D" w14:textId="77777777" w:rsidR="00907F21" w:rsidRPr="00907F21" w:rsidRDefault="00AE2D65" w:rsidP="00247DA2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7BB71300" w14:textId="5EFDD2F5" w:rsidR="00907F21" w:rsidRPr="00907F21" w:rsidRDefault="006A143E" w:rsidP="006A143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F21" w:rsidRPr="00907F21">
        <w:rPr>
          <w:rFonts w:ascii="Times New Roman" w:hAnsi="Times New Roman" w:cs="Times New Roman"/>
          <w:sz w:val="28"/>
          <w:szCs w:val="28"/>
        </w:rPr>
        <w:t>приложение № 1 к Программе изложить в новой редакции согласно приложению № 1 к данному постановлению;</w:t>
      </w:r>
    </w:p>
    <w:p w14:paraId="573634C1" w14:textId="5D00574C" w:rsidR="00907F21" w:rsidRPr="00907F21" w:rsidRDefault="006A143E" w:rsidP="006A143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F21" w:rsidRPr="00907F21">
        <w:rPr>
          <w:rFonts w:ascii="Times New Roman" w:hAnsi="Times New Roman" w:cs="Times New Roman"/>
          <w:sz w:val="28"/>
          <w:szCs w:val="28"/>
        </w:rPr>
        <w:t>приложение № 2 к Программе изложить в новой редакции согласно приложению № 2 к данному постановлению;</w:t>
      </w:r>
    </w:p>
    <w:p w14:paraId="795A871B" w14:textId="3636E058" w:rsidR="00BA78B0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D43B3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 w:rsidR="00D43B3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D43B3F" w:rsidRPr="00D43B3F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A78B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0FE203B" w14:textId="019BD317" w:rsidR="00AE2D65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AE2D65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 w:rsidR="00AE2D6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E2D65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AE2D65" w:rsidRPr="00C4533E">
        <w:rPr>
          <w:rFonts w:ascii="Times New Roman" w:eastAsia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="00AE2D65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E2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AE2D65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0273001" w14:textId="77777777" w:rsidR="00C77AEA" w:rsidRDefault="00C77AEA" w:rsidP="00AE2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697587" w14:textId="77777777" w:rsidR="00AE2D65" w:rsidRPr="004B286D" w:rsidRDefault="00AE2D65" w:rsidP="00AE2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79"/>
        <w:gridCol w:w="6841"/>
      </w:tblGrid>
      <w:tr w:rsidR="00AE2D65" w14:paraId="5D6AB3F8" w14:textId="77777777" w:rsidTr="006A143E">
        <w:tc>
          <w:tcPr>
            <w:tcW w:w="2694" w:type="dxa"/>
          </w:tcPr>
          <w:p w14:paraId="0ACE6362" w14:textId="77777777" w:rsidR="00AE2D65" w:rsidRDefault="00AE2D65" w:rsidP="00611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533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945" w:type="dxa"/>
          </w:tcPr>
          <w:p w14:paraId="2AC767F1" w14:textId="77777777" w:rsidR="009D0376" w:rsidRDefault="00AC64E0" w:rsidP="00AC64E0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A930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9150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405,7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14:paraId="3EEB4B03" w14:textId="77777777" w:rsidR="00AC64E0" w:rsidRPr="00AC64E0" w:rsidRDefault="009D0376" w:rsidP="00AC64E0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0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федерального</w:t>
            </w:r>
            <w:r w:rsidRPr="009D0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</w:t>
            </w:r>
            <w:r w:rsidR="00FD1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133,1</w:t>
            </w:r>
            <w:r w:rsidRPr="009D0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63A99059" w14:textId="77777777" w:rsidR="00AC64E0" w:rsidRPr="00AC64E0" w:rsidRDefault="00AC64E0" w:rsidP="00AC64E0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9D0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9150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942,9</w:t>
            </w:r>
            <w:r w:rsidR="009D0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тысяч рублей; </w:t>
            </w:r>
          </w:p>
          <w:p w14:paraId="7B139380" w14:textId="77777777" w:rsidR="00AC64E0" w:rsidRDefault="00AC64E0" w:rsidP="00AC64E0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</w:t>
            </w:r>
            <w:r w:rsidR="00A930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9150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329,7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в том числе по годам:  </w:t>
            </w:r>
          </w:p>
          <w:p w14:paraId="390E884A" w14:textId="77777777" w:rsidR="00AE2D65" w:rsidRDefault="00AE2D65" w:rsidP="00AC64E0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553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553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9150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405,7</w:t>
            </w:r>
            <w:r w:rsid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</w:t>
            </w:r>
            <w:r w:rsidR="004A084C"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</w:t>
            </w:r>
            <w:r w:rsid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 –</w:t>
            </w:r>
            <w:r w:rsidR="00313499">
              <w:t xml:space="preserve"> </w:t>
            </w:r>
            <w:r w:rsidR="00313499" w:rsidRPr="003134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бюджет 133,1 тысяч рублей, </w:t>
            </w:r>
            <w:r w:rsidR="004A084C"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краевой бюджет </w:t>
            </w:r>
            <w:r w:rsidR="003134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4 942,9</w:t>
            </w:r>
            <w:r w:rsidR="004A084C"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553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9150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329,7</w:t>
            </w:r>
            <w:r w:rsidR="004A084C"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7D8F6335" w14:textId="77777777" w:rsidR="00AE2D65" w:rsidRDefault="00AE2D65" w:rsidP="00611931">
            <w:pPr>
              <w:pStyle w:val="ConsPlusNormal"/>
              <w:ind w:firstLine="4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553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</w:t>
            </w:r>
            <w:r w:rsidRP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0DDF0C7" w14:textId="77777777" w:rsidR="00AE2D65" w:rsidRPr="0053424F" w:rsidRDefault="00AE2D65" w:rsidP="006270E1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553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предусмотрено.</w:t>
            </w:r>
          </w:p>
        </w:tc>
      </w:tr>
    </w:tbl>
    <w:p w14:paraId="61871B57" w14:textId="77777777" w:rsidR="00AE2D65" w:rsidRDefault="00AE2D65" w:rsidP="00AE2D6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F091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730D3A4" w14:textId="5157D996" w:rsidR="00F42EC4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подпрограмме </w:t>
      </w:r>
      <w:r w:rsidR="00D47E5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0166"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47E57" w:rsidRPr="00D47E5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 w:rsidR="00570166"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</w:t>
      </w:r>
      <w:r w:rsidR="00C7002E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прилож</w:t>
      </w:r>
      <w:r w:rsidR="00C7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3D198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</w:t>
      </w:r>
      <w:r w:rsidR="00021EF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FB60FF2" w14:textId="586930E0" w:rsidR="000765C1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0765C1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 w:rsidR="000765C1">
        <w:rPr>
          <w:rFonts w:ascii="Times New Roman" w:eastAsia="Calibri" w:hAnsi="Times New Roman" w:cs="Times New Roman"/>
          <w:sz w:val="28"/>
          <w:szCs w:val="28"/>
          <w:lang w:eastAsia="en-US"/>
        </w:rPr>
        <w:t>№ 5</w:t>
      </w:r>
      <w:r w:rsidR="000765C1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 w:rsidR="00076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="000765C1" w:rsidRPr="000765C1">
        <w:rPr>
          <w:rFonts w:ascii="Times New Roman" w:eastAsia="Calibri" w:hAnsi="Times New Roman" w:cs="Times New Roman"/>
          <w:sz w:val="28"/>
          <w:szCs w:val="28"/>
          <w:lang w:eastAsia="en-US"/>
        </w:rPr>
        <w:t>«Реализация отдельных мер поддержки населения в целях обеспечения доступности коммунальных услуг»</w:t>
      </w:r>
      <w:r w:rsidR="000765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768E91A6" w14:textId="6B61A529" w:rsidR="000765C1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0765C1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 w:rsidR="000765C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765C1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765C1" w:rsidRPr="00C4533E">
        <w:rPr>
          <w:rFonts w:ascii="Times New Roman" w:eastAsia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="000765C1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76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0765C1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6768C3B" w14:textId="77777777" w:rsidR="00E251A2" w:rsidRDefault="00E251A2" w:rsidP="00E2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79"/>
        <w:gridCol w:w="6841"/>
      </w:tblGrid>
      <w:tr w:rsidR="000765C1" w14:paraId="1473EBB0" w14:textId="77777777" w:rsidTr="006A143E">
        <w:tc>
          <w:tcPr>
            <w:tcW w:w="2694" w:type="dxa"/>
          </w:tcPr>
          <w:p w14:paraId="1CEEA840" w14:textId="77777777" w:rsidR="000765C1" w:rsidRDefault="000765C1" w:rsidP="003F09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65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по ресурсному обеспечению подпрограммы</w:t>
            </w:r>
          </w:p>
        </w:tc>
        <w:tc>
          <w:tcPr>
            <w:tcW w:w="6945" w:type="dxa"/>
          </w:tcPr>
          <w:p w14:paraId="0AB9598C" w14:textId="77777777" w:rsidR="000765C1" w:rsidRPr="000765C1" w:rsidRDefault="000765C1" w:rsidP="000765C1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подпрограммы за счет средств краевого бюджета составляет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4E3359">
              <w:rPr>
                <w:rFonts w:ascii="Times New Roman" w:eastAsia="Times New Roman" w:hAnsi="Times New Roman" w:cs="Times New Roman"/>
                <w:sz w:val="28"/>
                <w:szCs w:val="28"/>
              </w:rPr>
              <w:t>6 255,4</w:t>
            </w:r>
            <w:r w:rsidRPr="0007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03AD0F7A" w14:textId="77777777" w:rsidR="000765C1" w:rsidRPr="000765C1" w:rsidRDefault="000765C1" w:rsidP="000765C1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  </w:t>
            </w:r>
          </w:p>
          <w:p w14:paraId="213776F7" w14:textId="77777777" w:rsidR="000765C1" w:rsidRPr="000765C1" w:rsidRDefault="000765C1" w:rsidP="000765C1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5C1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11</w:t>
            </w:r>
            <w:r w:rsidR="004E3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4 710,4 </w:t>
            </w:r>
            <w:r w:rsidRPr="000765C1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рублей;</w:t>
            </w:r>
          </w:p>
          <w:p w14:paraId="67DBABAF" w14:textId="77777777" w:rsidR="000765C1" w:rsidRPr="000765C1" w:rsidRDefault="000765C1" w:rsidP="000765C1">
            <w:pPr>
              <w:autoSpaceDE w:val="0"/>
              <w:autoSpaceDN w:val="0"/>
              <w:adjustRightInd w:val="0"/>
              <w:ind w:firstLine="497"/>
              <w:rPr>
                <w:rFonts w:ascii="Arial" w:eastAsia="Times New Roman" w:hAnsi="Arial" w:cs="Arial"/>
                <w:sz w:val="20"/>
                <w:szCs w:val="20"/>
              </w:rPr>
            </w:pPr>
            <w:r w:rsidRPr="0007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2025 году – 115 772,5 тысяч рублей;            </w:t>
            </w:r>
            <w:r w:rsidRPr="000765C1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14:paraId="71563D20" w14:textId="77777777" w:rsidR="000765C1" w:rsidRPr="0053424F" w:rsidRDefault="000765C1" w:rsidP="000765C1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5C1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115 772,5 тысяч рублей.</w:t>
            </w:r>
          </w:p>
        </w:tc>
      </w:tr>
    </w:tbl>
    <w:p w14:paraId="3E258A8A" w14:textId="77777777" w:rsidR="00021EF7" w:rsidRDefault="00E251A2" w:rsidP="00E251A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F091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140B489" w14:textId="56957892" w:rsidR="00C77AEA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77AEA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C77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77AEA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подпрограмме </w:t>
      </w:r>
      <w:r w:rsidR="00C77AE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77AEA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7AEA" w:rsidRPr="00C77AEA">
        <w:rPr>
          <w:rFonts w:ascii="Times New Roman" w:eastAsia="Calibri" w:hAnsi="Times New Roman" w:cs="Times New Roman"/>
          <w:sz w:val="28"/>
          <w:szCs w:val="28"/>
          <w:lang w:eastAsia="en-US"/>
        </w:rPr>
        <w:t>«Реализация отдельных мер поддержки населения в целях обеспечения доступности коммунальных услуг»</w:t>
      </w:r>
      <w:r w:rsidR="00C77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7AEA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 согласно прилож</w:t>
      </w:r>
      <w:r w:rsidR="00C77AEA">
        <w:rPr>
          <w:rFonts w:ascii="Times New Roman" w:eastAsia="Calibri" w:hAnsi="Times New Roman" w:cs="Times New Roman"/>
          <w:sz w:val="28"/>
          <w:szCs w:val="28"/>
          <w:lang w:eastAsia="en-US"/>
        </w:rPr>
        <w:t>ению № 4 к данному постановлению;</w:t>
      </w:r>
    </w:p>
    <w:p w14:paraId="39A628F6" w14:textId="7B8FB53F" w:rsidR="00B02D18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B418B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 w:rsidR="00B418B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B418BB">
        <w:rPr>
          <w:rFonts w:ascii="Times New Roman" w:eastAsia="Calibri" w:hAnsi="Times New Roman" w:cs="Times New Roman"/>
          <w:sz w:val="28"/>
          <w:szCs w:val="28"/>
          <w:lang w:eastAsia="en-US"/>
        </w:rPr>
        <w:t>Энергоэффективность</w:t>
      </w:r>
      <w:r w:rsidR="00021EF7" w:rsidRPr="00021EF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67E420E" w14:textId="014F6483" w:rsidR="00B02D18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B02D18" w:rsidRPr="00C4533E">
        <w:rPr>
          <w:rFonts w:ascii="Times New Roman" w:eastAsia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="00B02D18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4B8E103" w14:textId="77777777" w:rsidR="00B02D18" w:rsidRPr="004B286D" w:rsidRDefault="00B02D18" w:rsidP="00B0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83"/>
        <w:gridCol w:w="6837"/>
      </w:tblGrid>
      <w:tr w:rsidR="00B02D18" w14:paraId="3AFC5913" w14:textId="77777777" w:rsidTr="006A143E">
        <w:tc>
          <w:tcPr>
            <w:tcW w:w="2694" w:type="dxa"/>
          </w:tcPr>
          <w:p w14:paraId="639D0655" w14:textId="77777777" w:rsidR="00B02D18" w:rsidRDefault="00B418BB" w:rsidP="00BE1C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</w:t>
            </w:r>
            <w:r w:rsidRPr="00B4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том числе в разбивке по всем источникам финансирования на очередной финансовый год и плановый период  </w:t>
            </w:r>
          </w:p>
        </w:tc>
        <w:tc>
          <w:tcPr>
            <w:tcW w:w="6945" w:type="dxa"/>
          </w:tcPr>
          <w:p w14:paraId="1A08C758" w14:textId="77777777" w:rsidR="00B02D18" w:rsidRPr="00AC64E0" w:rsidRDefault="00B02D18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Общий объем финансирования </w:t>
            </w:r>
            <w:r w:rsidR="005526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964,2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14:paraId="5DD433FD" w14:textId="77777777" w:rsidR="00B02D18" w:rsidRDefault="00B02D18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</w:t>
            </w:r>
            <w:r w:rsidR="005526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964,2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в том числе по годам:  </w:t>
            </w:r>
          </w:p>
          <w:p w14:paraId="30DB5384" w14:textId="77777777" w:rsidR="00B02D18" w:rsidRDefault="00B02D18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202</w:t>
            </w:r>
            <w:r w:rsidR="00C77A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5526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964,2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 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районный бюджет </w:t>
            </w:r>
            <w:r w:rsidR="005526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964,2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691FCA4A" w14:textId="77777777" w:rsidR="00B02D18" w:rsidRDefault="00B02D18" w:rsidP="00BE1C8E">
            <w:pPr>
              <w:pStyle w:val="ConsPlusNormal"/>
              <w:ind w:firstLine="4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C77A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</w:t>
            </w:r>
            <w:r w:rsidRP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3A062D6" w14:textId="77777777" w:rsidR="00B02D18" w:rsidRPr="0053424F" w:rsidRDefault="00B02D18" w:rsidP="00BE1C8E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C77A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предусмотрено.</w:t>
            </w:r>
          </w:p>
        </w:tc>
      </w:tr>
    </w:tbl>
    <w:p w14:paraId="7DF2039E" w14:textId="77777777" w:rsidR="00B02D18" w:rsidRDefault="00B02D18" w:rsidP="00B02D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»,</w:t>
      </w:r>
    </w:p>
    <w:p w14:paraId="4881BCCF" w14:textId="6A9E05B0" w:rsidR="00B02D18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подпрограмме </w:t>
      </w:r>
      <w:r w:rsidR="00C3209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5F93" w:rsidRPr="00835F9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32099">
        <w:rPr>
          <w:rFonts w:ascii="Times New Roman" w:eastAsia="Calibri" w:hAnsi="Times New Roman" w:cs="Times New Roman"/>
          <w:sz w:val="28"/>
          <w:szCs w:val="28"/>
          <w:lang w:eastAsia="en-US"/>
        </w:rPr>
        <w:t>Энегоэффективность</w:t>
      </w:r>
      <w:r w:rsidR="00835F93" w:rsidRPr="00835F9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прилож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№ </w:t>
      </w:r>
      <w:r w:rsidR="00122F4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</w:t>
      </w:r>
      <w:r w:rsidR="00021EF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62B7707" w14:textId="7830EB98" w:rsidR="001E5942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5942" w:rsidRPr="001E5942">
        <w:rPr>
          <w:rFonts w:ascii="Times New Roman" w:hAnsi="Times New Roman"/>
          <w:sz w:val="28"/>
          <w:szCs w:val="28"/>
        </w:rPr>
        <w:t xml:space="preserve">в приложении </w:t>
      </w:r>
      <w:r w:rsidR="007F3093">
        <w:rPr>
          <w:rFonts w:ascii="Times New Roman" w:hAnsi="Times New Roman"/>
          <w:sz w:val="28"/>
          <w:szCs w:val="28"/>
        </w:rPr>
        <w:t>7</w:t>
      </w:r>
      <w:r w:rsidR="001E5942" w:rsidRPr="001E5942">
        <w:rPr>
          <w:rFonts w:ascii="Times New Roman" w:hAnsi="Times New Roman"/>
          <w:sz w:val="28"/>
          <w:szCs w:val="28"/>
        </w:rPr>
        <w:t xml:space="preserve"> к Программе «Информация об отдельном мероприятии</w:t>
      </w:r>
      <w:r w:rsidR="00DF7D6E">
        <w:rPr>
          <w:rFonts w:ascii="Times New Roman" w:hAnsi="Times New Roman"/>
          <w:sz w:val="28"/>
          <w:szCs w:val="28"/>
        </w:rPr>
        <w:t xml:space="preserve"> 1 </w:t>
      </w:r>
      <w:r w:rsidR="001E5942" w:rsidRPr="001E5942">
        <w:rPr>
          <w:rFonts w:ascii="Times New Roman" w:hAnsi="Times New Roman"/>
          <w:sz w:val="28"/>
          <w:szCs w:val="28"/>
        </w:rPr>
        <w:t>муниципальной программы» строку «Информация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период» изложить в следующей редакции:</w:t>
      </w:r>
    </w:p>
    <w:p w14:paraId="7C823768" w14:textId="77777777" w:rsidR="00F407F5" w:rsidRPr="001E5942" w:rsidRDefault="007F3093" w:rsidP="007F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75"/>
        <w:gridCol w:w="6845"/>
      </w:tblGrid>
      <w:tr w:rsidR="00F407F5" w14:paraId="286DB281" w14:textId="77777777" w:rsidTr="006A143E">
        <w:tc>
          <w:tcPr>
            <w:tcW w:w="2694" w:type="dxa"/>
          </w:tcPr>
          <w:p w14:paraId="2A949854" w14:textId="77777777" w:rsidR="00F407F5" w:rsidRDefault="00F407F5" w:rsidP="00BE1C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0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proofErr w:type="gramStart"/>
            <w:r w:rsidRPr="00F407F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отдельного  мероприятия</w:t>
            </w:r>
            <w:proofErr w:type="gramEnd"/>
          </w:p>
        </w:tc>
        <w:tc>
          <w:tcPr>
            <w:tcW w:w="6945" w:type="dxa"/>
          </w:tcPr>
          <w:p w14:paraId="21A4989F" w14:textId="77777777" w:rsidR="00F407F5" w:rsidRPr="00F407F5" w:rsidRDefault="00F407F5" w:rsidP="00F407F5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финансирования за счет районного бюджета составляет – 3</w:t>
            </w:r>
            <w:r w:rsidR="0035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C320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654,9</w:t>
            </w: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рублей, в том числе по годам:  </w:t>
            </w:r>
          </w:p>
          <w:p w14:paraId="427FD7E4" w14:textId="77777777" w:rsidR="00F407F5" w:rsidRPr="00F407F5" w:rsidRDefault="00F407F5" w:rsidP="00F407F5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35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C320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13 415,5</w:t>
            </w: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3D8A0E49" w14:textId="77777777" w:rsidR="00F407F5" w:rsidRPr="00F407F5" w:rsidRDefault="00F407F5" w:rsidP="00F407F5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35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35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12 119,7</w:t>
            </w: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        </w:t>
            </w:r>
          </w:p>
          <w:p w14:paraId="7452D2CB" w14:textId="77777777" w:rsidR="00F407F5" w:rsidRPr="0053424F" w:rsidRDefault="00F407F5" w:rsidP="00F407F5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35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35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12 119,7</w:t>
            </w: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1365C2FA" w14:textId="54F24BCA" w:rsidR="00DF7D6E" w:rsidRDefault="007F3093" w:rsidP="0003667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6A143E">
        <w:rPr>
          <w:rFonts w:ascii="Times New Roman" w:hAnsi="Times New Roman"/>
          <w:sz w:val="28"/>
          <w:szCs w:val="28"/>
        </w:rPr>
        <w:t>.</w:t>
      </w:r>
    </w:p>
    <w:p w14:paraId="41F5A891" w14:textId="2DD5062C" w:rsidR="00570166" w:rsidRPr="00CB4C34" w:rsidRDefault="006A143E" w:rsidP="006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01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570166">
        <w:rPr>
          <w:rFonts w:ascii="Times New Roman" w:hAnsi="Times New Roman"/>
          <w:sz w:val="28"/>
          <w:szCs w:val="28"/>
        </w:rPr>
        <w:t>Опубликовать постановление в газете «Нижнеингашский вестник»</w:t>
      </w:r>
      <w:r w:rsidR="008D3B39">
        <w:rPr>
          <w:rFonts w:ascii="Times New Roman" w:hAnsi="Times New Roman"/>
          <w:sz w:val="28"/>
          <w:szCs w:val="28"/>
        </w:rPr>
        <w:t>.</w:t>
      </w:r>
    </w:p>
    <w:p w14:paraId="0850A1EA" w14:textId="185539F9" w:rsidR="00570166" w:rsidRPr="00CB4C34" w:rsidRDefault="006A143E" w:rsidP="006A1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166">
        <w:rPr>
          <w:rFonts w:ascii="Times New Roman" w:hAnsi="Times New Roman" w:cs="Times New Roman"/>
          <w:sz w:val="28"/>
          <w:szCs w:val="28"/>
        </w:rPr>
        <w:t>3</w:t>
      </w:r>
      <w:r w:rsidR="00570166" w:rsidRPr="00CB4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66" w:rsidRPr="00CB4C3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района </w:t>
      </w:r>
      <w:r w:rsidR="00E11DA0">
        <w:rPr>
          <w:rFonts w:ascii="Times New Roman" w:hAnsi="Times New Roman" w:cs="Times New Roman"/>
          <w:sz w:val="28"/>
          <w:szCs w:val="28"/>
        </w:rPr>
        <w:t>В.Н. Журбенко</w:t>
      </w:r>
    </w:p>
    <w:p w14:paraId="18603C51" w14:textId="0F4D115B" w:rsidR="000F759E" w:rsidRDefault="006A143E" w:rsidP="006A14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166">
        <w:rPr>
          <w:rFonts w:ascii="Times New Roman" w:hAnsi="Times New Roman" w:cs="Times New Roman"/>
          <w:sz w:val="28"/>
          <w:szCs w:val="28"/>
        </w:rPr>
        <w:t>4</w:t>
      </w:r>
      <w:r w:rsidR="00570166" w:rsidRPr="00CB4C34">
        <w:rPr>
          <w:rFonts w:ascii="Times New Roman" w:hAnsi="Times New Roman" w:cs="Times New Roman"/>
          <w:sz w:val="28"/>
          <w:szCs w:val="28"/>
        </w:rPr>
        <w:t>.</w:t>
      </w:r>
      <w:r w:rsidR="00570166" w:rsidRPr="00CB4C34">
        <w:rPr>
          <w:rFonts w:ascii="Times New Roman" w:hAnsi="Times New Roman"/>
          <w:sz w:val="28"/>
          <w:szCs w:val="28"/>
        </w:rPr>
        <w:t xml:space="preserve"> </w:t>
      </w:r>
      <w:r w:rsidR="00C67A60" w:rsidRPr="00C67A6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3EF6ACA5" w14:textId="1A9F99DE" w:rsidR="000F759E" w:rsidRDefault="000F759E" w:rsidP="00C62FB9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14:paraId="77DE89E6" w14:textId="77777777" w:rsidR="006A143E" w:rsidRDefault="006A143E" w:rsidP="00C62FB9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14:paraId="1849F8C8" w14:textId="5930FCCF" w:rsidR="00580B6E" w:rsidRDefault="00600D1C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C34">
        <w:rPr>
          <w:rFonts w:ascii="Times New Roman" w:hAnsi="Times New Roman" w:cs="Times New Roman"/>
          <w:sz w:val="28"/>
          <w:szCs w:val="28"/>
        </w:rPr>
        <w:t>Глава района</w:t>
      </w:r>
      <w:r w:rsidR="007F13EE" w:rsidRPr="00CB4C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6A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3034">
        <w:rPr>
          <w:rFonts w:ascii="Times New Roman" w:hAnsi="Times New Roman" w:cs="Times New Roman"/>
          <w:sz w:val="28"/>
          <w:szCs w:val="28"/>
        </w:rPr>
        <w:t xml:space="preserve">  </w:t>
      </w:r>
      <w:r w:rsidR="00256179">
        <w:rPr>
          <w:rFonts w:ascii="Times New Roman" w:hAnsi="Times New Roman" w:cs="Times New Roman"/>
          <w:sz w:val="28"/>
          <w:szCs w:val="28"/>
        </w:rPr>
        <w:t xml:space="preserve">       </w:t>
      </w:r>
      <w:r w:rsidR="006A14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6179">
        <w:rPr>
          <w:rFonts w:ascii="Times New Roman" w:hAnsi="Times New Roman" w:cs="Times New Roman"/>
          <w:sz w:val="28"/>
          <w:szCs w:val="28"/>
        </w:rPr>
        <w:t xml:space="preserve">    </w:t>
      </w:r>
      <w:r w:rsidR="00C03034">
        <w:rPr>
          <w:rFonts w:ascii="Times New Roman" w:hAnsi="Times New Roman" w:cs="Times New Roman"/>
          <w:sz w:val="28"/>
          <w:szCs w:val="28"/>
        </w:rPr>
        <w:t>П.А.</w:t>
      </w:r>
      <w:r w:rsidR="000757D3">
        <w:rPr>
          <w:rFonts w:ascii="Times New Roman" w:hAnsi="Times New Roman" w:cs="Times New Roman"/>
          <w:sz w:val="28"/>
          <w:szCs w:val="28"/>
        </w:rPr>
        <w:t xml:space="preserve"> </w:t>
      </w:r>
      <w:r w:rsidR="00C03034">
        <w:rPr>
          <w:rFonts w:ascii="Times New Roman" w:hAnsi="Times New Roman" w:cs="Times New Roman"/>
          <w:sz w:val="28"/>
          <w:szCs w:val="28"/>
        </w:rPr>
        <w:t>Малышки</w:t>
      </w:r>
      <w:r w:rsidR="002F4DE2">
        <w:rPr>
          <w:rFonts w:ascii="Times New Roman" w:hAnsi="Times New Roman" w:cs="Times New Roman"/>
          <w:sz w:val="28"/>
          <w:szCs w:val="28"/>
        </w:rPr>
        <w:t>н</w:t>
      </w:r>
    </w:p>
    <w:p w14:paraId="68D9C507" w14:textId="77777777" w:rsidR="00580B6E" w:rsidRPr="004E5402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580B6E" w:rsidRPr="004E5402" w:rsidSect="006A143E">
          <w:type w:val="continuous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345"/>
        <w:gridCol w:w="2616"/>
        <w:gridCol w:w="800"/>
        <w:gridCol w:w="820"/>
        <w:gridCol w:w="506"/>
        <w:gridCol w:w="561"/>
        <w:gridCol w:w="803"/>
        <w:gridCol w:w="595"/>
        <w:gridCol w:w="1300"/>
        <w:gridCol w:w="1134"/>
        <w:gridCol w:w="1278"/>
        <w:gridCol w:w="992"/>
      </w:tblGrid>
      <w:tr w:rsidR="004E3A36" w:rsidRPr="004E3A36" w14:paraId="7AC04921" w14:textId="77777777" w:rsidTr="006A143E">
        <w:trPr>
          <w:trHeight w:val="7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89C7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N59"/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9C4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62B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34E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A36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15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270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4D7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2522A" w14:textId="3AB7D1F4" w:rsidR="006A143E" w:rsidRPr="006A143E" w:rsidRDefault="004E3A36" w:rsidP="006A1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постановлению администрации </w:t>
            </w:r>
          </w:p>
          <w:p w14:paraId="67A9B9A8" w14:textId="77777777" w:rsidR="006A143E" w:rsidRPr="006A143E" w:rsidRDefault="006A143E" w:rsidP="006A1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Нижнеингашского </w:t>
            </w:r>
            <w:r w:rsidR="004E3A36"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14:paraId="6E741739" w14:textId="78DBC7CC" w:rsidR="006A143E" w:rsidRPr="006A143E" w:rsidRDefault="004E3A36" w:rsidP="006A1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6A143E"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8B7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843</w:t>
            </w: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43E"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7E18068D" w14:textId="37205545" w:rsidR="004E3A36" w:rsidRPr="006A143E" w:rsidRDefault="004E3A36" w:rsidP="006A1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4E3A36" w:rsidRPr="004E3A36" w14:paraId="18D92E95" w14:textId="77777777" w:rsidTr="006A143E">
        <w:trPr>
          <w:trHeight w:val="13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2739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6AC1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547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37B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433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53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B78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6745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04A11" w14:textId="77777777" w:rsidR="006A143E" w:rsidRPr="006A143E" w:rsidRDefault="004E3A36" w:rsidP="006A1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 «Реформирование</w:t>
            </w:r>
          </w:p>
          <w:p w14:paraId="1DEBBA71" w14:textId="77777777" w:rsidR="006A143E" w:rsidRPr="006A143E" w:rsidRDefault="004E3A36" w:rsidP="006A1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модернизация жилищно-коммунального хозяйства</w:t>
            </w:r>
          </w:p>
          <w:p w14:paraId="2B1245C8" w14:textId="77777777" w:rsidR="006A143E" w:rsidRPr="006A143E" w:rsidRDefault="004E3A36" w:rsidP="006A1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повышение энергетической эффективности  </w:t>
            </w:r>
          </w:p>
          <w:p w14:paraId="7296A8DE" w14:textId="775C4D66" w:rsidR="004E3A36" w:rsidRPr="006A143E" w:rsidRDefault="004E3A36" w:rsidP="006A1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Нижнеингашском </w:t>
            </w:r>
            <w:proofErr w:type="gramStart"/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районе»   </w:t>
            </w:r>
            <w:proofErr w:type="gramEnd"/>
            <w:r w:rsidRPr="006A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4E3A36" w:rsidRPr="004E3A36" w14:paraId="5FFBE3D4" w14:textId="77777777" w:rsidTr="006A143E">
        <w:trPr>
          <w:trHeight w:val="6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CCD3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6D912" w14:textId="77777777" w:rsidR="006A143E" w:rsidRDefault="006A143E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AAC570" w14:textId="77777777" w:rsidR="006A143E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Информация о ресурсном обеспечении муниципальной программы Нижнеингашского района за счет средств районного бюджета, в том числе средств, </w:t>
            </w:r>
          </w:p>
          <w:p w14:paraId="57B89A14" w14:textId="12424702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поступивших из бюджетов других уровней бюджетной системы</w:t>
            </w: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4E3A36" w:rsidRPr="004E3A36" w14:paraId="4276357B" w14:textId="77777777" w:rsidTr="006A143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031C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373F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5AE0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29C8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B102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680D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A143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781B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71DB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CF5F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3D1F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BA4858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4E3A36" w:rsidRPr="004E3A36" w14:paraId="5DB774FD" w14:textId="77777777" w:rsidTr="006A143E">
        <w:trPr>
          <w:trHeight w:val="5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948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385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(муниципальная программа Нижнеингашского района, подпрограмма)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430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90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0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2A5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194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финансовый 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AD0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2025 год планового периода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1B1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2026 год планового периода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45F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2024-2026 годы</w:t>
            </w:r>
          </w:p>
        </w:tc>
      </w:tr>
      <w:tr w:rsidR="004E3A36" w:rsidRPr="004E3A36" w14:paraId="56221B95" w14:textId="77777777" w:rsidTr="006A143E">
        <w:trPr>
          <w:trHeight w:val="5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000C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A973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6A1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B661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BFB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CC9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3D75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C765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A4D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5A9C99A9" w14:textId="77777777" w:rsidTr="006A143E">
        <w:trPr>
          <w:trHeight w:val="5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8FB8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EA3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67B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D87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0B0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9F9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D0E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E31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CE6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51A49967" w14:textId="77777777" w:rsidTr="006A143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FBF3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4EA5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CE5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25EA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EE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24B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B9E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B6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A43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D8F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015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A51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43663112" w14:textId="77777777" w:rsidTr="006A143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D38B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4E2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A25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560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C28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A44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A70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DD8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64A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533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BBE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581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454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681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E3A36" w:rsidRPr="004E3A36" w14:paraId="4822E58B" w14:textId="77777777" w:rsidTr="006A143E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5682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28F66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82D37F" w14:textId="4B69F3B9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</w:t>
            </w:r>
            <w:proofErr w:type="gramStart"/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эффективности  в</w:t>
            </w:r>
            <w:proofErr w:type="gramEnd"/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Нижнеингашском районе» 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7A71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099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6C6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712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833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8A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CA9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FA31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150 658,2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D14A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127 892,2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D329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127 892,2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861D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406 442,6</w:t>
            </w:r>
          </w:p>
        </w:tc>
      </w:tr>
      <w:tr w:rsidR="004E3A36" w:rsidRPr="004E3A36" w14:paraId="11353030" w14:textId="77777777" w:rsidTr="006A143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CEB9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822B5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83B9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E94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0A3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5CA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7FB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56A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80AB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C98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B3795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037A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3EA6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E22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E3A36" w:rsidRPr="004E3A36" w14:paraId="4645B5B8" w14:textId="77777777" w:rsidTr="006A143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66D7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33C4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BA6B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76A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C72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A1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10C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105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901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E4E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647D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BB878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C21D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A961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392,4</w:t>
            </w:r>
          </w:p>
        </w:tc>
      </w:tr>
      <w:tr w:rsidR="004E3A36" w:rsidRPr="004E3A36" w14:paraId="74498CED" w14:textId="77777777" w:rsidTr="006A143E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9389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E115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D0250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95A0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77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EC5B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44E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8C8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35F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288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E783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18 552,2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5B0A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6F4B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4FDD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18 552,2</w:t>
            </w:r>
          </w:p>
        </w:tc>
      </w:tr>
      <w:tr w:rsidR="004E3A36" w:rsidRPr="004E3A36" w14:paraId="4305C0CA" w14:textId="77777777" w:rsidTr="006A143E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0506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9D72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F316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440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DE8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177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21E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632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ACB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32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627B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1 518,5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F76D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FC44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BD94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1 518,5</w:t>
            </w:r>
          </w:p>
        </w:tc>
      </w:tr>
      <w:tr w:rsidR="004E3A36" w:rsidRPr="004E3A36" w14:paraId="62618CCF" w14:textId="77777777" w:rsidTr="006A143E">
        <w:trPr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1E00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CFDF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726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91F2" w14:textId="393F9938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Нижнеингашского района </w:t>
            </w:r>
            <w:r w:rsidR="006A143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по строительству, ЖКХ и транспорту</w:t>
            </w:r>
            <w:r w:rsidR="006A143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BC4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58B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668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823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1F0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F4B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C749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129 965,1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0015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127 892,2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0D3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127 892,2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C52A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385 749,5</w:t>
            </w:r>
          </w:p>
        </w:tc>
      </w:tr>
      <w:tr w:rsidR="004E3A36" w:rsidRPr="004E3A36" w14:paraId="28264DA2" w14:textId="77777777" w:rsidTr="006A143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3D60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628C0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62AA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783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12F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D1D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02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16D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C63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07D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B79F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138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B1F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E483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230,0</w:t>
            </w:r>
          </w:p>
        </w:tc>
      </w:tr>
      <w:tr w:rsidR="004E3A36" w:rsidRPr="004E3A36" w14:paraId="4A58D722" w14:textId="77777777" w:rsidTr="006A143E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D1AB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77AB2A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E3051" w14:textId="57EDA12B" w:rsidR="004E3A36" w:rsidRPr="004E3A36" w:rsidRDefault="006A143E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4E3A36"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66E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465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628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DCB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5CE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B5C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0A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05BA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66BE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D61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DA5C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7 405,7</w:t>
            </w:r>
          </w:p>
        </w:tc>
      </w:tr>
      <w:tr w:rsidR="004E3A36" w:rsidRPr="004E3A36" w14:paraId="43E3673E" w14:textId="77777777" w:rsidTr="006A143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219C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E3CCBE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292F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67B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00A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596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F61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041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50B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D04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E0D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DED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807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B69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E3A36" w:rsidRPr="004E3A36" w14:paraId="20A0F859" w14:textId="77777777" w:rsidTr="006A143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C8BB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87DACB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18141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8567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A8B8B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2BB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D0C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589C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69E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S5050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F49B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9F72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8C5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DBAB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323B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392,4</w:t>
            </w:r>
          </w:p>
        </w:tc>
      </w:tr>
      <w:tr w:rsidR="004E3A36" w:rsidRPr="004E3A36" w14:paraId="4A03E8DF" w14:textId="77777777" w:rsidTr="006A143E">
        <w:trPr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42BE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F5E269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BC2A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E805" w14:textId="3F4D27DA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Нижнеингашского района </w:t>
            </w:r>
            <w:r w:rsidR="006A143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по строительству, ЖКХ и транспорту</w:t>
            </w:r>
            <w:r w:rsidR="006A143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C48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8E0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EDA5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050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EDE5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00070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92E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95A5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A4F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2A99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DEFA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875,0</w:t>
            </w:r>
          </w:p>
        </w:tc>
      </w:tr>
      <w:tr w:rsidR="004E3A36" w:rsidRPr="004E3A36" w14:paraId="123E84ED" w14:textId="77777777" w:rsidTr="006A143E">
        <w:trPr>
          <w:trHeight w:val="13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99AD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86E0AE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66F9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3E1C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954A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525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466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51E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25B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00070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E80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30266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E32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B83F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CCA4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1 200,0</w:t>
            </w:r>
          </w:p>
        </w:tc>
      </w:tr>
      <w:tr w:rsidR="004E3A36" w:rsidRPr="004E3A36" w14:paraId="14EF106B" w14:textId="77777777" w:rsidTr="006A143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E274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B69F73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FB68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11E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12A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F5A6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CF0C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E9CD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4096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74630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95C5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8E1C7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7D8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DEBD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4D5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4 500,0</w:t>
            </w:r>
          </w:p>
        </w:tc>
      </w:tr>
      <w:tr w:rsidR="004E3A36" w:rsidRPr="004E3A36" w14:paraId="3BEAC881" w14:textId="77777777" w:rsidTr="006A143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5A5D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C75809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9169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064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1BBD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1B9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417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5DD2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DF9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L2990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62F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DB99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6111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6C8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E026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208,3</w:t>
            </w:r>
          </w:p>
        </w:tc>
      </w:tr>
      <w:tr w:rsidR="004E3A36" w:rsidRPr="004E3A36" w14:paraId="3E9FF654" w14:textId="77777777" w:rsidTr="006A143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AC745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B63B4" w14:textId="4F398813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CCEB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835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2B5C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D2A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73C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D06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700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00070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E067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17B5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61D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E600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66F1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230,0</w:t>
            </w:r>
          </w:p>
        </w:tc>
      </w:tr>
      <w:tr w:rsidR="004E3A36" w:rsidRPr="004E3A36" w14:paraId="1A47DC1E" w14:textId="77777777" w:rsidTr="006A143E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D8F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C6785F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47DCD" w14:textId="67CC3458" w:rsidR="004E3A36" w:rsidRPr="004E3A36" w:rsidRDefault="006A143E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4E3A36"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водоснабжения поселений Нижнеингашского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D82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DA6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EFF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B51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1AF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CAF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8A9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AE09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D528F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4EFC5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3EC4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E3A36" w:rsidRPr="004E3A36" w14:paraId="6E4E6BAC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4287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222916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F1D7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1ED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4DE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DC6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143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4FA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ADE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AC7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955E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2593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64CF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931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E3A36" w:rsidRPr="004E3A36" w14:paraId="36346D96" w14:textId="77777777" w:rsidTr="006A143E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A24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AF5889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431F8" w14:textId="65E25F39" w:rsidR="004E3A36" w:rsidRPr="004E3A36" w:rsidRDefault="006A143E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4E3A36"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отдельных мер поддержки населения в целях обеспечения доступности коммунальных услуг»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EBC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444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004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9AC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893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2E0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3D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B4A8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114 710,4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5664D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115 772,5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26692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DDA2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346 255,4</w:t>
            </w:r>
          </w:p>
        </w:tc>
      </w:tr>
      <w:tr w:rsidR="004E3A36" w:rsidRPr="004E3A36" w14:paraId="205E4076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CF640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5FB829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8DE9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8E6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611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28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E1B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FC5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F6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4E5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B0E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247B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2C9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996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E3A36" w:rsidRPr="004E3A36" w14:paraId="39C239EB" w14:textId="77777777" w:rsidTr="006A143E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BAC15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658AD4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BC1C1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E1AE" w14:textId="5BE601BE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Нижнеингашского района </w:t>
            </w:r>
            <w:r w:rsidR="006A143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по строительству, ЖКХ и транспорту</w:t>
            </w:r>
            <w:r w:rsidR="006A143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9E8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A5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F6E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76A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CFA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75700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6F4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54F62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114 710,4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27C3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115 772,5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306A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115 772,5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44C5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346 255,4</w:t>
            </w:r>
          </w:p>
        </w:tc>
      </w:tr>
      <w:tr w:rsidR="004E3A36" w:rsidRPr="004E3A36" w14:paraId="0F467840" w14:textId="77777777" w:rsidTr="006A143E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CC0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850D33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84EC0" w14:textId="7097E4BD" w:rsidR="004E3A36" w:rsidRPr="004E3A36" w:rsidRDefault="006A143E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4E3A36"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Организация благоустройства территорий поселений </w:t>
            </w:r>
            <w:r w:rsidR="004E3A36"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Нижнеингашского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BA7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799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96B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47D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C64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2ED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C06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33BD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12 643,9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D178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6D384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5083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12 643,9</w:t>
            </w:r>
          </w:p>
        </w:tc>
      </w:tr>
      <w:tr w:rsidR="004E3A36" w:rsidRPr="004E3A36" w14:paraId="22187A9B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FEDB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D0583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5B0D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070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E9CB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DE7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A31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785B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3FA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38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B2C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0BA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E8A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001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E3A36" w:rsidRPr="004E3A36" w14:paraId="6A151E62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461E1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CBB8D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3AF1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050EC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09B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888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193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A7C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51B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8E5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4898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1 986,3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B07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9408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D084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1 986,3</w:t>
            </w:r>
          </w:p>
        </w:tc>
      </w:tr>
      <w:tr w:rsidR="004E3A36" w:rsidRPr="004E3A36" w14:paraId="21BAE848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B8BE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73629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9A80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0BDD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712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6D1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F4F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DF7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4DA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74590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B8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C61AC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10 657,6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BB5F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85B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E9BF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10 657,6</w:t>
            </w:r>
          </w:p>
        </w:tc>
      </w:tr>
      <w:tr w:rsidR="004E3A36" w:rsidRPr="004E3A36" w14:paraId="1CA8221A" w14:textId="77777777" w:rsidTr="006A143E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C5D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4C4924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9E90BF" w14:textId="3C1AD37A" w:rsidR="004E3A36" w:rsidRPr="004E3A36" w:rsidRDefault="006A143E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4E3A36"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Энергоэффективность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9860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6A7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37E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2F4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D2A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D69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1FB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CA166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8BD0A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9138D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1025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964,2</w:t>
            </w:r>
          </w:p>
        </w:tc>
      </w:tr>
      <w:tr w:rsidR="004E3A36" w:rsidRPr="004E3A36" w14:paraId="2FE69FB4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0FDE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8AA665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E522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47E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AA8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E4F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AF8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D1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331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C92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A21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1776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F70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AD5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E3A36" w:rsidRPr="004E3A36" w14:paraId="3863EF57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98AD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A03AC3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B30D0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8CA3EF" w14:textId="18D3BED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Нижнеингашского района </w:t>
            </w:r>
            <w:r w:rsidR="006A143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по строительству, ЖКХ и транспорту</w:t>
            </w:r>
            <w:r w:rsidR="006A143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D1C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A3D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8C8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90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763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98F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CB32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51A3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BED7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22F6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210,0</w:t>
            </w:r>
          </w:p>
        </w:tc>
      </w:tr>
      <w:tr w:rsidR="004E3A36" w:rsidRPr="004E3A36" w14:paraId="59D03F2A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1AA6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5250EA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6D64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7679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DBC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6A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B09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A1F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3AC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9B8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A11DD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754,2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3A7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4970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35D8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754,2</w:t>
            </w:r>
          </w:p>
        </w:tc>
      </w:tr>
      <w:tr w:rsidR="004E3A36" w:rsidRPr="004E3A36" w14:paraId="420F6123" w14:textId="77777777" w:rsidTr="006A143E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401BB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933AC1" w14:textId="77777777" w:rsidR="004E3A36" w:rsidRPr="004E3A36" w:rsidRDefault="004E3A36" w:rsidP="006A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Отдельное мероприятие муниципальной программы Нижнеингашского района 1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1AD18" w14:textId="4F45A824" w:rsidR="004E3A36" w:rsidRPr="004E3A36" w:rsidRDefault="006A143E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4E3A36"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474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A5F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F6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1D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936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6B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067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C0085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CC6F5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12 119,7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7A46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12 119,7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9E08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37 654,9</w:t>
            </w:r>
          </w:p>
        </w:tc>
      </w:tr>
      <w:tr w:rsidR="004E3A36" w:rsidRPr="004E3A36" w14:paraId="0787C80A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E597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738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F11A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21E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08D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089B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CB2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240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73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C0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93CD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F8D9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E93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0F1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E3A36" w:rsidRPr="004E3A36" w14:paraId="70E51E8D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E3A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441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696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41A57" w14:textId="097C32DE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Нижнеингашского района </w:t>
            </w:r>
            <w:r w:rsidR="006A143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по строительству, ЖКХ и транспорту</w:t>
            </w:r>
            <w:r w:rsidR="006A143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3C9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730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479A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CF38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A04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029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3CD19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9 256,5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01B49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8 431,0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3AC3E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8 431,0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8F81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26 118,5</w:t>
            </w:r>
          </w:p>
        </w:tc>
      </w:tr>
      <w:tr w:rsidR="004E3A36" w:rsidRPr="004E3A36" w14:paraId="602B682B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0D7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87C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25B9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0E92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D5E9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0C5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01E6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231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F1D99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5F6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F70A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127CE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0D656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C89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52,8</w:t>
            </w:r>
          </w:p>
        </w:tc>
      </w:tr>
      <w:tr w:rsidR="004E3A36" w:rsidRPr="004E3A36" w14:paraId="3B98F869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11F5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EA1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3ACD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48A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8C4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716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CA9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F0AC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60F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E5A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3687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2 795,5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D7A02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2 546,2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E9BEF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2 546,2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FE4F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7 887,9</w:t>
            </w:r>
          </w:p>
        </w:tc>
      </w:tr>
      <w:tr w:rsidR="004E3A36" w:rsidRPr="004E3A36" w14:paraId="211594F3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BA9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587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B18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E36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DC72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E9D3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2882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C96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88B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4CD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5BFCF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1 343,9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35E7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1 122,9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CA042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1 122,9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C670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3 589,7</w:t>
            </w:r>
          </w:p>
        </w:tc>
      </w:tr>
      <w:tr w:rsidR="004E3A36" w:rsidRPr="004E3A36" w14:paraId="6282CD9B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FF53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FD92A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D5F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E11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B0035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A45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0C40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E13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FA3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D38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7B99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54DBC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0522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A90B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</w:tr>
      <w:tr w:rsidR="004E3A36" w:rsidRPr="004E3A36" w14:paraId="6FC93530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9F81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FCC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C4E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6F05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F220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914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96C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8F9A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85C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80B4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26FEE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BE93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7E153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F169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5,3</w:t>
            </w:r>
          </w:p>
        </w:tc>
      </w:tr>
      <w:tr w:rsidR="004E3A36" w:rsidRPr="004E3A36" w14:paraId="203D04A8" w14:textId="77777777" w:rsidTr="006A143E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6FF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53FB" w14:textId="77777777" w:rsidR="004E3A36" w:rsidRPr="004E3A36" w:rsidRDefault="004E3A36" w:rsidP="004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Отдельное мероприятие муниципальной программы Нижнеингашского района 2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9F72" w14:textId="58C4F2AF" w:rsidR="004E3A36" w:rsidRPr="004E3A36" w:rsidRDefault="006A143E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4E3A36"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развития услуг связи в малочисленных и труднодоступных населенных пунктах Нижнеингашского района</w:t>
            </w:r>
            <w:r w:rsidR="004952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BB6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E98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F59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B79B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FEE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599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871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04EA7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39A7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EA578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B25A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1 518,5</w:t>
            </w:r>
          </w:p>
        </w:tc>
      </w:tr>
      <w:tr w:rsidR="004E3A36" w:rsidRPr="004E3A36" w14:paraId="14AB3AB9" w14:textId="77777777" w:rsidTr="006A143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5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DD6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816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22E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4F9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1803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F69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E8D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20A1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6D86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9678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5623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85FD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029F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E3A36" w:rsidRPr="004E3A36" w14:paraId="1D3C6D1A" w14:textId="77777777" w:rsidTr="006A143E">
        <w:trPr>
          <w:trHeight w:val="8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7E1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D24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E828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AEB6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699D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A9C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9640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EB1F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D4E2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CD05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40CF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391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E74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3FD4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18,5</w:t>
            </w:r>
          </w:p>
        </w:tc>
      </w:tr>
      <w:tr w:rsidR="004E3A36" w:rsidRPr="004E3A36" w14:paraId="6175E2D1" w14:textId="77777777" w:rsidTr="006A143E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440E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9D1C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14B6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6647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9BA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BBD8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4DA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913C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8D2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64CA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76450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89D9" w14:textId="77777777" w:rsidR="004E3A36" w:rsidRPr="004E3A36" w:rsidRDefault="004E3A36" w:rsidP="004E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3C54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E049B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A0F4" w14:textId="77777777" w:rsidR="004E3A36" w:rsidRPr="004E3A36" w:rsidRDefault="004E3A36" w:rsidP="004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7AD" w14:textId="77777777" w:rsidR="004E3A36" w:rsidRPr="004E3A36" w:rsidRDefault="004E3A36" w:rsidP="004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</w:tr>
    </w:tbl>
    <w:p w14:paraId="028B43E5" w14:textId="77777777" w:rsidR="00D82861" w:rsidRDefault="00D82861" w:rsidP="004E5402">
      <w:pPr>
        <w:rPr>
          <w:rFonts w:ascii="Times New Roman" w:hAnsi="Times New Roman" w:cs="Times New Roman"/>
          <w:sz w:val="20"/>
          <w:szCs w:val="20"/>
        </w:rPr>
      </w:pPr>
    </w:p>
    <w:p w14:paraId="33B8651C" w14:textId="77777777"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14:paraId="440BB080" w14:textId="77777777"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14:paraId="0F7EFA5E" w14:textId="77777777"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14:paraId="15578FCA" w14:textId="77777777"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2681"/>
        <w:gridCol w:w="3221"/>
        <w:gridCol w:w="2681"/>
        <w:gridCol w:w="1680"/>
        <w:gridCol w:w="1600"/>
        <w:gridCol w:w="1600"/>
        <w:gridCol w:w="1409"/>
      </w:tblGrid>
      <w:tr w:rsidR="001B22F3" w:rsidRPr="001B22F3" w14:paraId="32C5162D" w14:textId="77777777" w:rsidTr="00495248">
        <w:trPr>
          <w:trHeight w:val="109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CC13" w14:textId="169F0D00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AB14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1DE42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84219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228ED" w14:textId="77777777" w:rsidR="00495248" w:rsidRDefault="001B22F3" w:rsidP="0049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постановлению администрации </w:t>
            </w:r>
          </w:p>
          <w:p w14:paraId="636886EB" w14:textId="51758B72" w:rsidR="00495248" w:rsidRDefault="00495248" w:rsidP="0049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Нижнеингашскому </w:t>
            </w:r>
            <w:r w:rsidR="001B22F3"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  <w:r w:rsidR="001B22F3"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8B7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843</w:t>
            </w:r>
            <w:r w:rsidR="001B22F3"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5C94CC" w14:textId="053BD50A" w:rsidR="001B22F3" w:rsidRPr="001B22F3" w:rsidRDefault="001B22F3" w:rsidP="0049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1B22F3" w:rsidRPr="001B22F3" w14:paraId="0166F1D9" w14:textId="77777777" w:rsidTr="00495248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07B70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4F48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A3D98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9D226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FE528" w14:textId="25736809" w:rsidR="001B22F3" w:rsidRPr="001B22F3" w:rsidRDefault="001B22F3" w:rsidP="0049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в Нижнеингашском </w:t>
            </w:r>
            <w:proofErr w:type="gramStart"/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районе»   </w:t>
            </w:r>
            <w:proofErr w:type="gramEnd"/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1B22F3" w:rsidRPr="001B22F3" w14:paraId="1A0920CA" w14:textId="77777777" w:rsidTr="00495248">
        <w:trPr>
          <w:trHeight w:val="12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BBCA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929CD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54E3F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7D09A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A9EC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2F3" w:rsidRPr="001B22F3" w14:paraId="1DEFDD16" w14:textId="77777777" w:rsidTr="00495248">
        <w:trPr>
          <w:trHeight w:val="6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BB4BB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1517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Нижнеингашского района (средства районного бюджета, в том числе средства, поступившие из бюджетов других уровней бюджетной системы)</w:t>
            </w:r>
          </w:p>
        </w:tc>
      </w:tr>
      <w:tr w:rsidR="001B22F3" w:rsidRPr="001B22F3" w14:paraId="4C07D2F3" w14:textId="77777777" w:rsidTr="00495248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16325" w14:textId="77777777" w:rsidR="001B22F3" w:rsidRPr="001B22F3" w:rsidRDefault="001B22F3" w:rsidP="001B2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22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5473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A4C2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8EE2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4400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936CB" w14:textId="77777777" w:rsidR="001B22F3" w:rsidRPr="001B22F3" w:rsidRDefault="001B22F3" w:rsidP="001B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D60B6E" w:rsidRPr="001B22F3" w14:paraId="59D55998" w14:textId="77777777" w:rsidTr="00495248">
        <w:trPr>
          <w:trHeight w:val="106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9FD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27E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(муниципальная программа Нижнеингашского района, подпрограмма) 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508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Нижнеингашского района, подпрограммы 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B26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системы/источник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896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2024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538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2025 год планового периода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8DE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2026 год планового периода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B12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2024-2026 годы</w:t>
            </w:r>
          </w:p>
        </w:tc>
      </w:tr>
      <w:tr w:rsidR="001B22F3" w:rsidRPr="001B22F3" w14:paraId="0426B36D" w14:textId="77777777" w:rsidTr="00495248">
        <w:trPr>
          <w:trHeight w:val="31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050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554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8BC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6A7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7BB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0A2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5E9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164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B6E" w:rsidRPr="001B22F3" w14:paraId="7C1DAC7A" w14:textId="77777777" w:rsidTr="00495248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211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FD3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17F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820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0BF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1E5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6D2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B18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B6E" w:rsidRPr="001B22F3" w14:paraId="70B3420E" w14:textId="77777777" w:rsidTr="00495248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EC5E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A9D81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D419FE" w14:textId="4D2C1F23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 в Нижнеингашском районе» 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5CFC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1EF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150 658,2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D8B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127 892,2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ADF0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127 892,2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A8F2C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406 442,6</w:t>
            </w:r>
          </w:p>
        </w:tc>
      </w:tr>
      <w:tr w:rsidR="001B22F3" w:rsidRPr="001B22F3" w14:paraId="3FA754B3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005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906D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6D6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FC8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9C2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7B7E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A93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3336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423C18F3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3AE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5B4F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3E8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49B1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416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C3FF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C2A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A355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1B22F3" w:rsidRPr="001B22F3" w14:paraId="0CD95721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08C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BA6B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8DF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D8A7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628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131 809,4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28FF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115 772,5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E14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115 772,5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45D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363 354,4</w:t>
            </w:r>
          </w:p>
        </w:tc>
      </w:tr>
      <w:tr w:rsidR="001B22F3" w:rsidRPr="001B22F3" w14:paraId="718F8A7B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3BA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EF2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D8C4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C68F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3103C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18 715,7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C57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12 119,7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F66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12 119,7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235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42 955,1</w:t>
            </w:r>
          </w:p>
        </w:tc>
      </w:tr>
      <w:tr w:rsidR="001B22F3" w:rsidRPr="001B22F3" w14:paraId="3484FA00" w14:textId="77777777" w:rsidTr="00495248">
        <w:trPr>
          <w:trHeight w:val="6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94A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2DFB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E748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87C1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4DA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CB3D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C690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A35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0E71147E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B11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5FB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280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67CF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5FE0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03A7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10B0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1E7A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7460DA33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CDF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8317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EAA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F2B3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A633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9E6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E82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C04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B6E" w:rsidRPr="001B22F3" w14:paraId="5ED9C8B7" w14:textId="77777777" w:rsidTr="00495248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FD89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45726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418BF7" w14:textId="0CC92A3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«Развитие, модернизация и капитальный ремонт </w:t>
            </w: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жилищно-коммунальной инфраструктуры муниципальных образований Нижнеингашского района</w:t>
            </w:r>
            <w:r w:rsidR="004952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35A5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CE29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7 405,7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9CC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4B45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862F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7 405,7</w:t>
            </w:r>
          </w:p>
        </w:tc>
      </w:tr>
      <w:tr w:rsidR="001B22F3" w:rsidRPr="001B22F3" w14:paraId="741B6F47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601A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A301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ED0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C79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ACAC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2868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0503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1844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5BF28C48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E38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080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126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33BC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222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C6C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71E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E417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16D4176C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916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0D4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545B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0B9A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0CC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4 942,9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6DD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828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573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4 942,9</w:t>
            </w:r>
          </w:p>
        </w:tc>
      </w:tr>
      <w:tr w:rsidR="001B22F3" w:rsidRPr="001B22F3" w14:paraId="30969A95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3402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21C8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052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BF6D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AD8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2 329,7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3E4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1E0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01F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2 329,7</w:t>
            </w:r>
          </w:p>
        </w:tc>
      </w:tr>
      <w:tr w:rsidR="001B22F3" w:rsidRPr="001B22F3" w14:paraId="491FE373" w14:textId="77777777" w:rsidTr="00495248">
        <w:trPr>
          <w:trHeight w:val="6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253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75B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DB2F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689B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F3F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442C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EC8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84A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26177F3D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57D4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159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CF5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2311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370C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3977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440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BFF2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7355A723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105D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5AB6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A22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5539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47BE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33C9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52A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8D7A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B6E" w:rsidRPr="001B22F3" w14:paraId="35BFF3D7" w14:textId="77777777" w:rsidTr="00495248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9CD8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E3F1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D5F0D3" w14:textId="74E9E1DC" w:rsidR="001B22F3" w:rsidRPr="001B22F3" w:rsidRDefault="00495248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22F3"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водоснабжения </w:t>
            </w:r>
            <w:proofErr w:type="gramStart"/>
            <w:r w:rsidR="001B22F3"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 Нижнеингашского</w:t>
            </w:r>
            <w:proofErr w:type="gramEnd"/>
            <w:r w:rsidR="001B22F3"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4A85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AFBB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70A0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855A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E0D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0B6E" w:rsidRPr="001B22F3" w14:paraId="2FA263BA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5C3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187E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7401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1D14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54E8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184E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55EAC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DFD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B6E" w:rsidRPr="001B22F3" w14:paraId="6A47FAF9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97C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2C85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7E4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2A2F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1CB0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665F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9FA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1D15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B6E" w:rsidRPr="001B22F3" w14:paraId="6AB735E5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078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1EDE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FCC2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7877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60E1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8B5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902D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EA61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B6E" w:rsidRPr="001B22F3" w14:paraId="1CEA5CC2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B751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810E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53ED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6804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84E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A781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DE7C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1DB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0B6E" w:rsidRPr="001B22F3" w14:paraId="341BFCD0" w14:textId="77777777" w:rsidTr="00495248">
        <w:trPr>
          <w:trHeight w:val="6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343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06B7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522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B3B7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47FF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3B1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DADB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D61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B6E" w:rsidRPr="001B22F3" w14:paraId="7D0F720A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8F1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3D21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EF2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5D45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606C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FB3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F04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DAD5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B6E" w:rsidRPr="001B22F3" w14:paraId="2133688E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D38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CEF0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AC05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20A3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ECB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6D3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0BCE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2B3C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430B74D3" w14:textId="77777777" w:rsidTr="00495248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C0B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73828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647CEB" w14:textId="5C946A3D" w:rsidR="001B22F3" w:rsidRPr="001B22F3" w:rsidRDefault="00495248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22F3"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отдельных мер поддержки населения в целях обеспечения доступности коммунальных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91C7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B39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114 710,4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375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115 772,5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DBB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115 772,5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057F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346 255,4</w:t>
            </w:r>
          </w:p>
        </w:tc>
      </w:tr>
      <w:tr w:rsidR="001B22F3" w:rsidRPr="001B22F3" w14:paraId="572CB3EF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912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52F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FC5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A6B7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BAD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6C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93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9E68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2F8A93AF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FC63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34F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E36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45B7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43B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A37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FF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CEBB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190085AC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64C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64B8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61C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C4F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C2D7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114 710,4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9E96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115 772,5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B075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115 772,5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4FA3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346 255,4</w:t>
            </w:r>
          </w:p>
        </w:tc>
      </w:tr>
      <w:tr w:rsidR="001B22F3" w:rsidRPr="001B22F3" w14:paraId="4991F6F6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4E1F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D895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827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B90A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41D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BF0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9C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5FCD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5C620BC3" w14:textId="77777777" w:rsidTr="00495248">
        <w:trPr>
          <w:trHeight w:val="64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04F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69FFD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924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CF19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ACA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867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707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CBB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03004E9B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A215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DD6D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57A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FE6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93E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BA8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28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47F9C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68B95972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35F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85F7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25C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698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B55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698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20B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B65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4EE611A0" w14:textId="77777777" w:rsidTr="00495248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4A0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89995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CBFA7D" w14:textId="577C0547" w:rsidR="001B22F3" w:rsidRPr="001B22F3" w:rsidRDefault="00495248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22F3"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территорий поселений Нижнеингашского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5787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F62C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12 643,9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00F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4E9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CB8B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12 643,9</w:t>
            </w:r>
          </w:p>
        </w:tc>
      </w:tr>
      <w:tr w:rsidR="001B22F3" w:rsidRPr="001B22F3" w14:paraId="329394F4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113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4995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6C2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145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22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AE7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D97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8294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43C528C7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6358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02A3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FBC2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2AF1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2C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E21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10C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714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1F692140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A236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CAD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580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9D2E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5B1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10 657,6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38A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8145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FD2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10 657,6</w:t>
            </w:r>
          </w:p>
        </w:tc>
      </w:tr>
      <w:tr w:rsidR="001B22F3" w:rsidRPr="001B22F3" w14:paraId="27D5EF94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5FB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D52D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08CED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B331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9A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1 986,3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964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5AD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9D2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1 986,3</w:t>
            </w:r>
          </w:p>
        </w:tc>
      </w:tr>
      <w:tr w:rsidR="001B22F3" w:rsidRPr="001B22F3" w14:paraId="118825C9" w14:textId="77777777" w:rsidTr="00495248">
        <w:trPr>
          <w:trHeight w:val="6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CC8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D64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DC2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4B28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FAD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081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345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8F3A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78C12360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E5AE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1087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5C7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E845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FD8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406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0B6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553E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0FE5F274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253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8FA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6C4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70C3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FF1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9A8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F4F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DCA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195198C9" w14:textId="77777777" w:rsidTr="00495248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0DB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8189C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8EA95F" w14:textId="448AFC78" w:rsidR="001B22F3" w:rsidRPr="001B22F3" w:rsidRDefault="00495248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22F3"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48FC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BA1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964,2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C4B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BB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E4E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964,2</w:t>
            </w:r>
          </w:p>
        </w:tc>
      </w:tr>
      <w:tr w:rsidR="001B22F3" w:rsidRPr="001B22F3" w14:paraId="01890505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1E3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79C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56D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F0D6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3B6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CF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A75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C17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32695BA7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3DED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6DE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6D8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ACF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1C7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75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881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7EAD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72227502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E0D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B93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816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9116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D418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6EEC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2CD8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F60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0072F5FF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C15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0AE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54F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9F91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2A3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964,2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516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AD7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3C90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964,2</w:t>
            </w:r>
          </w:p>
        </w:tc>
      </w:tr>
      <w:tr w:rsidR="001B22F3" w:rsidRPr="001B22F3" w14:paraId="36F0437C" w14:textId="77777777" w:rsidTr="00495248">
        <w:trPr>
          <w:trHeight w:val="66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7D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25E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9B4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CF1D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D44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65B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7F8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EAB5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710E3A3C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B0D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AB7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C47D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C680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CB6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4B5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49E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F6E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5B5514BD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F7B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4BA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F82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F73C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1B5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EEA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A92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3425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B6E" w:rsidRPr="001B22F3" w14:paraId="05139C32" w14:textId="77777777" w:rsidTr="00495248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990A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FED8B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муниципальной программы Нижнеингашского района 1</w:t>
            </w:r>
          </w:p>
        </w:tc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CBD47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муниципальной</w:t>
            </w:r>
            <w:proofErr w:type="gramEnd"/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D51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5907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13 415,5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53A5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12 119,7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D070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12 119,7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AFE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37 654,9</w:t>
            </w:r>
          </w:p>
        </w:tc>
      </w:tr>
      <w:tr w:rsidR="001B22F3" w:rsidRPr="001B22F3" w14:paraId="12291C2D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BEB2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816F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1AF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5144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8AC0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A0F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091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48E0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35C917FE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B35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743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CF52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612E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07FDC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6077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A4E4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8F98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55A1858F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A395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EF8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48E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BED3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7BB5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84B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573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501C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0BF06776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921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7A9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9D53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5258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C71C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13 415,5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57D5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12 119,7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463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12 119,7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EDD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37 654,9</w:t>
            </w:r>
          </w:p>
        </w:tc>
      </w:tr>
      <w:tr w:rsidR="001B22F3" w:rsidRPr="001B22F3" w14:paraId="3137187F" w14:textId="77777777" w:rsidTr="00495248">
        <w:trPr>
          <w:trHeight w:val="6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DC90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C22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C15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CD28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902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86E7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0CE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001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0566C055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908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ADC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3E5F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913EE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994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C2B5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7E1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427F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4D607252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D273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3483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93CA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90CA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C2F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AAA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A1E4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D14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B6E" w:rsidRPr="001B22F3" w14:paraId="295F0029" w14:textId="77777777" w:rsidTr="00495248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E871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62166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муниципальной программы Нижнеингашского </w:t>
            </w: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2</w:t>
            </w:r>
          </w:p>
        </w:tc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02A0C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развития услуг связи в малочисленных и труднодоступных населенных пунктах </w:t>
            </w: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Нижнеингашского района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F861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88509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1 518,5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4923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95F9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5962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1 518,5</w:t>
            </w:r>
          </w:p>
        </w:tc>
      </w:tr>
      <w:tr w:rsidR="001B22F3" w:rsidRPr="001B22F3" w14:paraId="705BD657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E722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CCB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0EED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B656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DE8F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E8585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537F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0500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4E500EAC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ABCB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B51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E974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1E6AC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450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3F0C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47A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BC7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22521CDB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FAB3B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F2F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C36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D04F5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3DEA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1 498,5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A61A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0DE3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4C6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7CA32A28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9C6B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8329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BC5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E436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B97B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6FE4D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8EC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B0EB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72361DAD" w14:textId="77777777" w:rsidTr="00495248">
        <w:trPr>
          <w:trHeight w:val="6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2FA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DB8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FBD49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D5AE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4C4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833C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3A4C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73E84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5809D0FF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59E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DD318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82F0F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24FA7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6A796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115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D1282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0D5E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2F3" w:rsidRPr="001B22F3" w14:paraId="21A47BE1" w14:textId="77777777" w:rsidTr="00495248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BE9A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C601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FE6B6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29F80" w14:textId="77777777" w:rsidR="001B22F3" w:rsidRPr="001B22F3" w:rsidRDefault="001B22F3" w:rsidP="001B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9AA3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22E58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9241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F8880" w14:textId="77777777" w:rsidR="001B22F3" w:rsidRPr="001B22F3" w:rsidRDefault="001B22F3" w:rsidP="001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E313770" w14:textId="77777777" w:rsidR="001B22F3" w:rsidRDefault="001B22F3" w:rsidP="004E5402">
      <w:pPr>
        <w:rPr>
          <w:rFonts w:ascii="Times New Roman" w:hAnsi="Times New Roman" w:cs="Times New Roman"/>
          <w:sz w:val="20"/>
          <w:szCs w:val="20"/>
        </w:rPr>
      </w:pPr>
    </w:p>
    <w:p w14:paraId="01288F38" w14:textId="77777777" w:rsidR="00D60B6E" w:rsidRDefault="00D60B6E" w:rsidP="004E5402">
      <w:pPr>
        <w:rPr>
          <w:rFonts w:ascii="Times New Roman" w:hAnsi="Times New Roman" w:cs="Times New Roman"/>
          <w:sz w:val="20"/>
          <w:szCs w:val="20"/>
        </w:rPr>
      </w:pPr>
    </w:p>
    <w:p w14:paraId="0C0B0E6B" w14:textId="2304718B" w:rsidR="00D60B6E" w:rsidRDefault="00D60B6E" w:rsidP="004E5402">
      <w:pPr>
        <w:rPr>
          <w:rFonts w:ascii="Times New Roman" w:hAnsi="Times New Roman" w:cs="Times New Roman"/>
          <w:sz w:val="20"/>
          <w:szCs w:val="20"/>
        </w:rPr>
      </w:pPr>
    </w:p>
    <w:p w14:paraId="7C84B530" w14:textId="0A27EE86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38F6365D" w14:textId="589063A7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364BDDA7" w14:textId="17831D4C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1C07A6FB" w14:textId="6C9DB1C3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78B98A16" w14:textId="00F35EC3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1387208E" w14:textId="41F8A687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7B195E32" w14:textId="173FA1E6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7F32A03C" w14:textId="543A1A07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54055EAD" w14:textId="6D0DEE68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4A800AA2" w14:textId="2D24D69F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794A6F92" w14:textId="37A71DC4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212DA712" w14:textId="6F6F2039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15341DE0" w14:textId="0B6AD4E6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1C7629B7" w14:textId="77777777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1F34E5C2" w14:textId="77777777" w:rsidR="00D60B6E" w:rsidRDefault="00D60B6E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926" w:type="dxa"/>
        <w:tblInd w:w="-176" w:type="dxa"/>
        <w:tblLook w:val="04A0" w:firstRow="1" w:lastRow="0" w:firstColumn="1" w:lastColumn="0" w:noHBand="0" w:noVBand="1"/>
      </w:tblPr>
      <w:tblGrid>
        <w:gridCol w:w="720"/>
        <w:gridCol w:w="4100"/>
        <w:gridCol w:w="2410"/>
        <w:gridCol w:w="709"/>
        <w:gridCol w:w="709"/>
        <w:gridCol w:w="1275"/>
        <w:gridCol w:w="709"/>
        <w:gridCol w:w="851"/>
        <w:gridCol w:w="616"/>
        <w:gridCol w:w="236"/>
        <w:gridCol w:w="620"/>
        <w:gridCol w:w="824"/>
        <w:gridCol w:w="2098"/>
        <w:gridCol w:w="49"/>
      </w:tblGrid>
      <w:tr w:rsidR="00D60B6E" w:rsidRPr="00D60B6E" w14:paraId="593F4B4B" w14:textId="77777777" w:rsidTr="00495248">
        <w:trPr>
          <w:trHeight w:val="7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FC02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C796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209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41F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AC5D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40FC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A4D0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B247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2B28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5D72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82882" w14:textId="77777777" w:rsidR="00495248" w:rsidRDefault="00D60B6E" w:rsidP="00495248">
            <w:pPr>
              <w:spacing w:after="0" w:line="240" w:lineRule="auto"/>
              <w:ind w:left="-536" w:right="322" w:hanging="9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3 </w:t>
            </w:r>
          </w:p>
          <w:p w14:paraId="3E6A64ED" w14:textId="77777777" w:rsidR="00495248" w:rsidRDefault="00D60B6E" w:rsidP="00495248">
            <w:pPr>
              <w:spacing w:after="0" w:line="240" w:lineRule="auto"/>
              <w:ind w:left="-536" w:right="322" w:hanging="9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  <w:r w:rsidR="0049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Нижнеингашского </w:t>
            </w: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района </w:t>
            </w:r>
          </w:p>
          <w:p w14:paraId="53E44ABD" w14:textId="7F67A522" w:rsidR="00D60B6E" w:rsidRDefault="00D60B6E" w:rsidP="00495248">
            <w:pPr>
              <w:spacing w:after="0" w:line="240" w:lineRule="auto"/>
              <w:ind w:left="-536" w:right="322" w:hanging="9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49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27.12.2024</w:t>
            </w: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843</w:t>
            </w: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9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1BBB5EE" w14:textId="12AEB862" w:rsidR="00495248" w:rsidRPr="00D60B6E" w:rsidRDefault="00495248" w:rsidP="00495248">
            <w:pPr>
              <w:spacing w:after="0" w:line="240" w:lineRule="auto"/>
              <w:ind w:left="-536" w:right="322" w:hanging="9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B6E" w:rsidRPr="00D60B6E" w14:paraId="30DCD9B9" w14:textId="77777777" w:rsidTr="00495248">
        <w:trPr>
          <w:trHeight w:val="8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624C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E695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CE66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0AF4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FBB3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B954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80F1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16495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C8977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24BD5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93108" w14:textId="77777777" w:rsidR="00495248" w:rsidRDefault="00495248" w:rsidP="00495248">
            <w:pPr>
              <w:spacing w:after="0" w:line="240" w:lineRule="auto"/>
              <w:ind w:left="-536" w:right="322" w:hanging="9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34440C" w14:textId="77777777" w:rsidR="00495248" w:rsidRDefault="00D60B6E" w:rsidP="00495248">
            <w:pPr>
              <w:spacing w:after="0" w:line="240" w:lineRule="auto"/>
              <w:ind w:left="-536" w:right="322" w:hanging="9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2 </w:t>
            </w:r>
          </w:p>
          <w:p w14:paraId="0C49BA15" w14:textId="25CF6B53" w:rsidR="00495248" w:rsidRDefault="00D60B6E" w:rsidP="00495248">
            <w:pPr>
              <w:spacing w:after="0" w:line="240" w:lineRule="auto"/>
              <w:ind w:left="-773" w:right="32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подпрограмме 1 «Развитие, модернизация и капитальный ремонт объектов жилищно-коммунальной инфраструктуры муниципальных обр</w:t>
            </w:r>
            <w:r w:rsidR="0049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ований Нижнеингашского </w:t>
            </w:r>
          </w:p>
          <w:p w14:paraId="1E940DA9" w14:textId="62C3CAD8" w:rsidR="00D60B6E" w:rsidRPr="00D60B6E" w:rsidRDefault="00D60B6E" w:rsidP="00495248">
            <w:pPr>
              <w:spacing w:after="0" w:line="240" w:lineRule="auto"/>
              <w:ind w:left="-773" w:right="32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района»</w:t>
            </w:r>
          </w:p>
        </w:tc>
      </w:tr>
      <w:tr w:rsidR="00D60B6E" w:rsidRPr="00D60B6E" w14:paraId="4C148A3E" w14:textId="77777777" w:rsidTr="00495248">
        <w:trPr>
          <w:gridAfter w:val="1"/>
          <w:wAfter w:w="49" w:type="dxa"/>
          <w:trHeight w:val="315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5311" w14:textId="2155082D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мероприятий подпрограммы 1</w:t>
            </w:r>
          </w:p>
        </w:tc>
      </w:tr>
      <w:tr w:rsidR="00D60B6E" w:rsidRPr="00D60B6E" w14:paraId="17E1EB10" w14:textId="77777777" w:rsidTr="00495248">
        <w:trPr>
          <w:gridAfter w:val="1"/>
          <w:wAfter w:w="49" w:type="dxa"/>
          <w:trHeight w:val="315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48E9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D60B6E" w:rsidRPr="00D60B6E" w14:paraId="6681B1DC" w14:textId="77777777" w:rsidTr="00495248">
        <w:trPr>
          <w:gridAfter w:val="1"/>
          <w:wAfter w:w="49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52D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EA50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C62B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47EB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FC94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9D7F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E1EA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A23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9064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39F3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EF3A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56A4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B6E" w:rsidRPr="00D60B6E" w14:paraId="563D59A5" w14:textId="77777777" w:rsidTr="00495248">
        <w:trPr>
          <w:gridAfter w:val="1"/>
          <w:wAfter w:w="49" w:type="dxa"/>
          <w:trHeight w:val="6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E6C" w14:textId="77777777" w:rsidR="00D60B6E" w:rsidRPr="00D60B6E" w:rsidRDefault="00D60B6E" w:rsidP="004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57C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E22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7C9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504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2FB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(в натуральном выражении)</w:t>
            </w:r>
          </w:p>
        </w:tc>
      </w:tr>
      <w:tr w:rsidR="00D60B6E" w:rsidRPr="00D60B6E" w14:paraId="1BC9ADED" w14:textId="77777777" w:rsidTr="00495248">
        <w:trPr>
          <w:gridAfter w:val="1"/>
          <w:wAfter w:w="49" w:type="dxa"/>
          <w:trHeight w:val="10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ED34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AAB2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D6174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378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4D2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184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6EE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838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26E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9FD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B8E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AF1D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B6E" w:rsidRPr="00D60B6E" w14:paraId="2CD849DB" w14:textId="77777777" w:rsidTr="00495248">
        <w:trPr>
          <w:gridAfter w:val="1"/>
          <w:wAfter w:w="49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E07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D78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703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FA7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109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82A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18E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673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6A7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C72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AD9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A9B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60B6E" w:rsidRPr="00D60B6E" w14:paraId="6D6C5FAB" w14:textId="77777777" w:rsidTr="00495248">
        <w:trPr>
          <w:gridAfter w:val="1"/>
          <w:wAfter w:w="49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1F78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41E7F5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подпрограммы: Развитие, модернизация и капитальный ремонт объектов жилищно-коммунальной инфраструктуры</w:t>
            </w:r>
          </w:p>
        </w:tc>
      </w:tr>
      <w:tr w:rsidR="00D60B6E" w:rsidRPr="00D60B6E" w14:paraId="343888CF" w14:textId="77777777" w:rsidTr="00495248">
        <w:trPr>
          <w:gridAfter w:val="1"/>
          <w:wAfter w:w="49" w:type="dxa"/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1B44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5F6C3" w14:textId="77777777" w:rsidR="00D60B6E" w:rsidRPr="00D60B6E" w:rsidRDefault="00D60B6E" w:rsidP="00D6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1.</w:t>
            </w: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Участие в государственных программах и грантовых мероприятиях</w:t>
            </w:r>
          </w:p>
        </w:tc>
      </w:tr>
      <w:tr w:rsidR="00D60B6E" w:rsidRPr="00D60B6E" w14:paraId="464CD6C3" w14:textId="77777777" w:rsidTr="00495248">
        <w:trPr>
          <w:gridAfter w:val="1"/>
          <w:wAfter w:w="49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2B50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8C28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                                           Участие в государственной программе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AA2F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83C6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10D56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95DE1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35F13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329C2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5A062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6D68D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97F1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E5A6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поселений района в состав которых входят населенные пункты численностью свыше 1000 человек, не менее 2 поселений ежегодно.</w:t>
            </w:r>
          </w:p>
        </w:tc>
      </w:tr>
      <w:tr w:rsidR="00D60B6E" w:rsidRPr="00D60B6E" w14:paraId="208A63B9" w14:textId="77777777" w:rsidTr="00495248">
        <w:trPr>
          <w:gridAfter w:val="1"/>
          <w:wAfter w:w="49" w:type="dxa"/>
          <w:trHeight w:val="14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DF4B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FBAA" w14:textId="304AAE72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1.2.                                             Участие в государственной программе Красноярского края </w:t>
            </w:r>
            <w:r w:rsidR="0049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среды, воспроизводство природных ресурсов</w:t>
            </w:r>
            <w:r w:rsidR="0049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842B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5689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FBBB5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0E4D8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0510074630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8275C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AB5AF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8DC6E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D4A58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9D867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75F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контейнерного оборудования на территории района, не менее 50 единиц ежегодно. </w:t>
            </w:r>
          </w:p>
        </w:tc>
      </w:tr>
      <w:tr w:rsidR="00D60B6E" w:rsidRPr="00D60B6E" w14:paraId="4E0C3CC8" w14:textId="77777777" w:rsidTr="00495248">
        <w:trPr>
          <w:gridAfter w:val="1"/>
          <w:wAfter w:w="49" w:type="dxa"/>
          <w:trHeight w:val="9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6A20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3721" w14:textId="6E719DD0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1.3.                                            Участие в государственной программе Красноярского края </w:t>
            </w:r>
            <w:r w:rsidR="0049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развитию местного самоуправления</w:t>
            </w:r>
            <w:r w:rsidR="0049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96DF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D774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734E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93C0B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1617D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5DD0A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DA04C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B7162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9740D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DA15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поселений района, не менее 4 поселений ежегодно.</w:t>
            </w:r>
          </w:p>
        </w:tc>
      </w:tr>
      <w:tr w:rsidR="00D60B6E" w:rsidRPr="00D60B6E" w14:paraId="0523FD66" w14:textId="77777777" w:rsidTr="00495248">
        <w:trPr>
          <w:gridAfter w:val="1"/>
          <w:wAfter w:w="49" w:type="dxa"/>
          <w:trHeight w:val="6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A6E3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3152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описаний местоположения границ населенных пунктов и территориальных зон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1559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A2CA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D06B5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73A1A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05100S5050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C419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BC5F3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5F76F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2366B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E5939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BBF2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2021 году разработка одного генерального плана</w:t>
            </w:r>
          </w:p>
        </w:tc>
      </w:tr>
      <w:tr w:rsidR="00D60B6E" w:rsidRPr="00D60B6E" w14:paraId="04CF09CE" w14:textId="77777777" w:rsidTr="00495248">
        <w:trPr>
          <w:gridAfter w:val="1"/>
          <w:wAfter w:w="49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CD44C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941D2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2. Предупреждение ситуаций, связанных с нарушением условий жизнедеятельности населения и повышения качества коммунальных услуг</w:t>
            </w:r>
          </w:p>
        </w:tc>
      </w:tr>
      <w:tr w:rsidR="00D60B6E" w:rsidRPr="00D60B6E" w14:paraId="29710E21" w14:textId="77777777" w:rsidTr="00495248">
        <w:trPr>
          <w:gridAfter w:val="1"/>
          <w:wAfter w:w="49" w:type="dxa"/>
          <w:trHeight w:val="1098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B7E8B3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6CBBB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2.1                                         Капитальный ремонт, реконструкция находящихся в муниципальной собственности объектов коммунальной инфраструктуры.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A152" w14:textId="38DCE97B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Нижнеингашского района </w:t>
            </w:r>
            <w:r w:rsidR="0049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по строительству, ЖКХ и транспорту</w:t>
            </w:r>
            <w:r w:rsidR="0049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F35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49E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AC5D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0510000070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2E4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B3D20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4EED5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B4508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3413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E9399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котла 2024 год - 1.</w:t>
            </w:r>
          </w:p>
        </w:tc>
      </w:tr>
      <w:tr w:rsidR="00D60B6E" w:rsidRPr="00D60B6E" w14:paraId="606345D4" w14:textId="77777777" w:rsidTr="00495248">
        <w:trPr>
          <w:gridAfter w:val="1"/>
          <w:wAfter w:w="49" w:type="dxa"/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CEA5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74CD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7C77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092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6E18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6EB4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BD04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C2330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AF06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D30B4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33B8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6FAE0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B6E" w:rsidRPr="00D60B6E" w14:paraId="53FC4F60" w14:textId="77777777" w:rsidTr="00495248">
        <w:trPr>
          <w:gridAfter w:val="1"/>
          <w:wAfter w:w="49" w:type="dxa"/>
          <w:trHeight w:val="4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C9C7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C97D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6CFE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909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32B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462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A14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4E6C4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5BB35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B971A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98C9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236C7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B6E" w:rsidRPr="00D60B6E" w14:paraId="438A500A" w14:textId="77777777" w:rsidTr="00495248">
        <w:trPr>
          <w:gridAfter w:val="1"/>
          <w:wAfter w:w="49" w:type="dxa"/>
          <w:trHeight w:val="126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E02F9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4CFEB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                          Приобретение жилья работникам бюджетной сферы. Ремонт и содержание муниципального жилищного фонда.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2C76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664A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D9EF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7061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08D0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AE9A8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2A08F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64F36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AC7A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2A8056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работников отраслей бюджетной сферы</w:t>
            </w:r>
          </w:p>
        </w:tc>
      </w:tr>
      <w:tr w:rsidR="00D60B6E" w:rsidRPr="00D60B6E" w14:paraId="3FBB3F6B" w14:textId="77777777" w:rsidTr="00495248">
        <w:trPr>
          <w:gridAfter w:val="1"/>
          <w:wAfter w:w="49" w:type="dxa"/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D5F95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9B3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1850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7834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0CC6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F660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0AD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017B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B435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3E01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3A7" w14:textId="77777777" w:rsidR="00D60B6E" w:rsidRPr="00D60B6E" w:rsidRDefault="00D60B6E" w:rsidP="00D6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7405,8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8EF6" w14:textId="77777777" w:rsidR="00D60B6E" w:rsidRPr="00D60B6E" w:rsidRDefault="00D60B6E" w:rsidP="00D6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D7CD3BA" w14:textId="0BDC2D5C" w:rsidR="00D60B6E" w:rsidRDefault="00D60B6E" w:rsidP="004E5402">
      <w:pPr>
        <w:rPr>
          <w:rFonts w:ascii="Times New Roman" w:hAnsi="Times New Roman" w:cs="Times New Roman"/>
          <w:sz w:val="20"/>
          <w:szCs w:val="20"/>
        </w:rPr>
      </w:pPr>
    </w:p>
    <w:p w14:paraId="18C4EB68" w14:textId="5587A51C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4FD60314" w14:textId="60410349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p w14:paraId="3927EC60" w14:textId="77777777" w:rsidR="00495248" w:rsidRDefault="00495248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709"/>
        <w:gridCol w:w="708"/>
        <w:gridCol w:w="1300"/>
        <w:gridCol w:w="685"/>
        <w:gridCol w:w="1134"/>
        <w:gridCol w:w="1160"/>
        <w:gridCol w:w="1109"/>
        <w:gridCol w:w="1064"/>
        <w:gridCol w:w="6"/>
        <w:gridCol w:w="1481"/>
      </w:tblGrid>
      <w:tr w:rsidR="00E568D9" w:rsidRPr="00E568D9" w14:paraId="3EA4DE08" w14:textId="77777777" w:rsidTr="00C058A1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309C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8054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E12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4449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8626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53A6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B3E4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4E83A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DCDF7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A9035" w14:textId="77777777" w:rsidR="00495248" w:rsidRDefault="00E568D9" w:rsidP="00C058A1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4 </w:t>
            </w:r>
          </w:p>
          <w:p w14:paraId="2C07926D" w14:textId="77777777" w:rsidR="00495248" w:rsidRDefault="00E568D9" w:rsidP="00C058A1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</w:p>
          <w:p w14:paraId="6752134B" w14:textId="1C6ADBFA" w:rsidR="00E568D9" w:rsidRDefault="00495248" w:rsidP="00C058A1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Нижнеингашского </w:t>
            </w:r>
            <w:r w:rsidR="00E568D9"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района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27.12.2024</w:t>
            </w:r>
            <w:r w:rsidR="00E568D9"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843</w:t>
            </w:r>
            <w:r w:rsidR="00E568D9"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C734EDB" w14:textId="247994E6" w:rsidR="00C058A1" w:rsidRPr="00E568D9" w:rsidRDefault="00C058A1" w:rsidP="00C058A1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8D9" w:rsidRPr="00E568D9" w14:paraId="60C60B28" w14:textId="77777777" w:rsidTr="00C058A1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B4C4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792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12E3" w14:textId="77777777" w:rsidR="00E568D9" w:rsidRPr="00E568D9" w:rsidRDefault="00E568D9" w:rsidP="00E5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66CE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CC98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C24D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F112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D04FF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59316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BDAD3" w14:textId="77777777" w:rsidR="00C058A1" w:rsidRDefault="00C058A1" w:rsidP="00C058A1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BA553C" w14:textId="7D64C8E4" w:rsidR="00C058A1" w:rsidRDefault="00E568D9" w:rsidP="00C058A1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2 </w:t>
            </w:r>
          </w:p>
          <w:p w14:paraId="268894ED" w14:textId="52BB18FC" w:rsidR="00E568D9" w:rsidRPr="00E568D9" w:rsidRDefault="00E568D9" w:rsidP="00C058A1">
            <w:pPr>
              <w:spacing w:after="0" w:line="240" w:lineRule="auto"/>
              <w:ind w:right="-1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подпрограмме 3 «Реализация отдельных мер поддержки населения в целях обеспечения доступности коммунальных услуг»</w:t>
            </w:r>
          </w:p>
        </w:tc>
      </w:tr>
      <w:tr w:rsidR="00E568D9" w:rsidRPr="00E568D9" w14:paraId="26E5A38D" w14:textId="77777777" w:rsidTr="00C058A1">
        <w:trPr>
          <w:trHeight w:val="315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1DB8" w14:textId="77777777" w:rsidR="00C058A1" w:rsidRDefault="00C058A1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A6ED2D" w14:textId="0144ACE9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мероприятий подпрограммы 3</w:t>
            </w:r>
          </w:p>
        </w:tc>
      </w:tr>
      <w:tr w:rsidR="00E568D9" w:rsidRPr="00E568D9" w14:paraId="30BDD376" w14:textId="77777777" w:rsidTr="00C058A1">
        <w:trPr>
          <w:trHeight w:val="315"/>
        </w:trPr>
        <w:tc>
          <w:tcPr>
            <w:tcW w:w="157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27A5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«Реализация отдельных мер поддержки населения в целях обеспечения доступности коммунальных услуг»</w:t>
            </w:r>
          </w:p>
        </w:tc>
      </w:tr>
      <w:tr w:rsidR="00E568D9" w:rsidRPr="00E568D9" w14:paraId="46E7D1F5" w14:textId="77777777" w:rsidTr="00C058A1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2CA1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9BA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D8C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9B1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003B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49C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Ожидаемый непосредственный результат (в натуральном выражении) </w:t>
            </w:r>
          </w:p>
        </w:tc>
      </w:tr>
      <w:tr w:rsidR="00E568D9" w:rsidRPr="00E568D9" w14:paraId="5248E1B8" w14:textId="77777777" w:rsidTr="00C058A1">
        <w:trPr>
          <w:trHeight w:val="4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8350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6FB4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A057C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4F9F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5DFA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A25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D9D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783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095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5B8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BC5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4BF0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8D9" w:rsidRPr="00E568D9" w14:paraId="1270CED5" w14:textId="77777777" w:rsidTr="00C058A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83E23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CF1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66E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B5F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B4F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979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481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1C4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24A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4E9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B5D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E22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568D9" w:rsidRPr="00E568D9" w14:paraId="341E6CA2" w14:textId="77777777" w:rsidTr="00C058A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88DD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7E44B4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подпрограммы: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E568D9" w:rsidRPr="00E568D9" w14:paraId="5B39BFC5" w14:textId="77777777" w:rsidTr="00C058A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4205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37203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Задача. Реализация отдельных мер по обеспечению ограничения платы граждан за коммунальные услуги</w:t>
            </w:r>
          </w:p>
        </w:tc>
      </w:tr>
      <w:tr w:rsidR="00E568D9" w:rsidRPr="00E568D9" w14:paraId="3A83AC40" w14:textId="77777777" w:rsidTr="00C058A1">
        <w:trPr>
          <w:trHeight w:val="2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CAF2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92B7" w14:textId="77777777" w:rsidR="00DB0EEB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</w:t>
            </w:r>
          </w:p>
          <w:p w14:paraId="16D52012" w14:textId="42990EE6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Закона края </w:t>
            </w:r>
            <w:r w:rsidR="00C05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наделении органов местного самоуправления городских округов и муниципальных районов края отдельными государственным полномочиями Красноярского края по реализации мер дополнительной поддержки населения, направленных на соблюдение размере вносимой гражданами платы за коммунальные услуги</w:t>
            </w:r>
            <w:r w:rsidR="00C05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EC0" w14:textId="45CDBDDC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Нижнеингашского </w:t>
            </w:r>
            <w:r w:rsidR="00C05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 по строительству, ЖКХ и транспорту</w:t>
            </w:r>
            <w:r w:rsidR="00C05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5AB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A9F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602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0530075700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92B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CC9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114 710,4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FBC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115 772,5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210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115 772,5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471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346 255,4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AB7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период 2024-2026 годы размера платы граждан за коммунальные услуги сохранять на уровне 55%.</w:t>
            </w:r>
          </w:p>
        </w:tc>
      </w:tr>
      <w:tr w:rsidR="00E568D9" w:rsidRPr="00E568D9" w14:paraId="0A95114F" w14:textId="77777777" w:rsidTr="00C058A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10F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B62C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9B24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6FCC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B608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3157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A7AE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8637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114 710,4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B2D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115 772,5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161B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115 772,5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CB99" w14:textId="77777777" w:rsidR="00E568D9" w:rsidRPr="00E568D9" w:rsidRDefault="00E568D9" w:rsidP="00E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346 255,4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27E" w14:textId="77777777" w:rsidR="00E568D9" w:rsidRPr="00E568D9" w:rsidRDefault="00E568D9" w:rsidP="00E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3C5CCC2" w14:textId="77777777"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680"/>
        <w:gridCol w:w="2581"/>
        <w:gridCol w:w="1701"/>
        <w:gridCol w:w="851"/>
        <w:gridCol w:w="960"/>
        <w:gridCol w:w="1380"/>
        <w:gridCol w:w="920"/>
        <w:gridCol w:w="1231"/>
        <w:gridCol w:w="1037"/>
        <w:gridCol w:w="1134"/>
        <w:gridCol w:w="1340"/>
        <w:gridCol w:w="34"/>
        <w:gridCol w:w="2170"/>
      </w:tblGrid>
      <w:tr w:rsidR="0099383F" w:rsidRPr="0099383F" w14:paraId="343C524A" w14:textId="77777777" w:rsidTr="00C058A1">
        <w:trPr>
          <w:trHeight w:val="5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E5C7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L13"/>
            <w:bookmarkEnd w:id="1"/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8B7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31DF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3FB4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ACC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8812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EAB7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F98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AE23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BF3C" w14:textId="77777777" w:rsidR="00C058A1" w:rsidRDefault="0099383F" w:rsidP="00C058A1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EC1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66F5765" w14:textId="77777777" w:rsidR="00C058A1" w:rsidRDefault="0099383F" w:rsidP="00C058A1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</w:p>
          <w:p w14:paraId="1A222673" w14:textId="77777777" w:rsidR="00C058A1" w:rsidRDefault="00C058A1" w:rsidP="00C058A1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Нижнеингашского </w:t>
            </w:r>
            <w:r w:rsidR="0099383F"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района </w:t>
            </w:r>
          </w:p>
          <w:p w14:paraId="7C1E5F56" w14:textId="6F572F98" w:rsidR="0099383F" w:rsidRPr="0099383F" w:rsidRDefault="0099383F" w:rsidP="00C058A1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C05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27.12.2024</w:t>
            </w: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843</w:t>
            </w: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5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383F" w:rsidRPr="0099383F" w14:paraId="2241F77F" w14:textId="77777777" w:rsidTr="00C058A1">
        <w:trPr>
          <w:trHeight w:val="6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B807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A189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D911" w14:textId="77777777" w:rsidR="0099383F" w:rsidRPr="0099383F" w:rsidRDefault="0099383F" w:rsidP="00993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21EA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E574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45A5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8EC0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445A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9FA0D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4563" w14:textId="77777777" w:rsidR="00C058A1" w:rsidRDefault="0099383F" w:rsidP="00C058A1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2 </w:t>
            </w:r>
          </w:p>
          <w:p w14:paraId="071A97E6" w14:textId="7987C5B9" w:rsidR="0099383F" w:rsidRPr="0099383F" w:rsidRDefault="0099383F" w:rsidP="00C058A1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подпрограмме 5 «Энергоэффективность»</w:t>
            </w:r>
          </w:p>
        </w:tc>
      </w:tr>
      <w:tr w:rsidR="0099383F" w:rsidRPr="0099383F" w14:paraId="10BAF25F" w14:textId="77777777" w:rsidTr="00C058A1">
        <w:trPr>
          <w:trHeight w:val="315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7E18" w14:textId="77777777" w:rsidR="00C058A1" w:rsidRDefault="00C058A1" w:rsidP="00C0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C08BAB" w14:textId="568C0401" w:rsidR="0099383F" w:rsidRPr="0099383F" w:rsidRDefault="0099383F" w:rsidP="00C0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мероприятий подпрограммы 5</w:t>
            </w:r>
          </w:p>
        </w:tc>
      </w:tr>
      <w:tr w:rsidR="0099383F" w:rsidRPr="0099383F" w14:paraId="27C53DA5" w14:textId="77777777" w:rsidTr="00C058A1">
        <w:trPr>
          <w:trHeight w:val="315"/>
        </w:trPr>
        <w:tc>
          <w:tcPr>
            <w:tcW w:w="16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26B" w14:textId="77777777" w:rsidR="0099383F" w:rsidRPr="0099383F" w:rsidRDefault="0099383F" w:rsidP="00C0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«Энергоэффективность»</w:t>
            </w:r>
          </w:p>
        </w:tc>
      </w:tr>
      <w:tr w:rsidR="0099383F" w:rsidRPr="0099383F" w14:paraId="33F1A2D5" w14:textId="77777777" w:rsidTr="00C058A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B6A3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60EE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82DE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57AE1" w14:textId="77777777" w:rsidR="0099383F" w:rsidRPr="0099383F" w:rsidRDefault="0099383F" w:rsidP="0099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3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7E9BA" w14:textId="77777777" w:rsidR="0099383F" w:rsidRPr="0099383F" w:rsidRDefault="0099383F" w:rsidP="0099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3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E2BD4" w14:textId="77777777" w:rsidR="0099383F" w:rsidRPr="0099383F" w:rsidRDefault="0099383F" w:rsidP="0099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3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46B1D" w14:textId="77777777" w:rsidR="0099383F" w:rsidRPr="0099383F" w:rsidRDefault="0099383F" w:rsidP="0099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3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DFE32" w14:textId="77777777" w:rsidR="0099383F" w:rsidRPr="0099383F" w:rsidRDefault="0099383F" w:rsidP="0099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3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D82A7" w14:textId="77777777" w:rsidR="0099383F" w:rsidRPr="0099383F" w:rsidRDefault="0099383F" w:rsidP="0099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3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A2D3E" w14:textId="77777777" w:rsidR="0099383F" w:rsidRPr="0099383F" w:rsidRDefault="0099383F" w:rsidP="0099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3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65E91" w14:textId="77777777" w:rsidR="0099383F" w:rsidRPr="0099383F" w:rsidRDefault="0099383F" w:rsidP="0099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38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BF9D" w14:textId="77777777" w:rsidR="0099383F" w:rsidRPr="0099383F" w:rsidRDefault="0099383F" w:rsidP="0099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9383F" w:rsidRPr="0099383F" w14:paraId="16C34F7A" w14:textId="77777777" w:rsidTr="00C058A1">
        <w:trPr>
          <w:trHeight w:val="93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9314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DF8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58D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56D8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89CA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 подпрограммы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564" w14:textId="77777777" w:rsidR="00C058A1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Ожидаемый непосредственный результат </w:t>
            </w:r>
          </w:p>
          <w:p w14:paraId="6A3BE4BE" w14:textId="5C60F21A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натурально</w:t>
            </w:r>
            <w:r w:rsidR="00524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выражении)</w:t>
            </w:r>
          </w:p>
        </w:tc>
      </w:tr>
      <w:tr w:rsidR="0099383F" w:rsidRPr="0099383F" w14:paraId="769C78A4" w14:textId="77777777" w:rsidTr="00C058A1">
        <w:trPr>
          <w:trHeight w:val="6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CB7DC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66A23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273D1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E1F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2E5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78B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CDC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3D6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7043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3CE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240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2A60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383F" w:rsidRPr="0099383F" w14:paraId="404AF45F" w14:textId="77777777" w:rsidTr="00C058A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2EA0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47D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CB2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7FA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718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32E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EED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AF3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969A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621F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060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36CC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9383F" w:rsidRPr="0099383F" w14:paraId="18D90AF4" w14:textId="77777777" w:rsidTr="00C058A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A633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2DA328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подпрограммы: Повышение энергоэффективности</w:t>
            </w:r>
          </w:p>
        </w:tc>
      </w:tr>
      <w:tr w:rsidR="0099383F" w:rsidRPr="0099383F" w14:paraId="4323447E" w14:textId="77777777" w:rsidTr="00C058A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E8D0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4159EB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Задача. Стимулирование работ по энергосбережению и энергоэффективности</w:t>
            </w:r>
          </w:p>
        </w:tc>
      </w:tr>
      <w:tr w:rsidR="0099383F" w:rsidRPr="0099383F" w14:paraId="0CC97AE0" w14:textId="77777777" w:rsidTr="00C058A1">
        <w:trPr>
          <w:trHeight w:val="1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717D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93F1" w14:textId="757B0CA2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1.1.                                             Установка узла учет тепловой энергии в МБДОУ детский сад № 2 </w:t>
            </w:r>
            <w:r w:rsidR="00C05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</w:t>
            </w:r>
            <w:r w:rsidR="00C05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B9F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3001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901F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D578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0550000080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3F1F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2FE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857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B49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FF1F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EFD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затрат на тепловую энергию (установка по 1 прибору учета тепловой энергии ежегодно)</w:t>
            </w:r>
          </w:p>
        </w:tc>
      </w:tr>
      <w:tr w:rsidR="0099383F" w:rsidRPr="0099383F" w14:paraId="42CD330B" w14:textId="77777777" w:rsidTr="00C058A1">
        <w:trPr>
          <w:trHeight w:val="8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AA7C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8FC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                                       Приобретение дизельного генератора для резервного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F65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92FC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9759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2E51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8C01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D23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28E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B1C1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FCE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754,2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1C0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Ежегодное приобретение 4 дизельных генераторов</w:t>
            </w:r>
          </w:p>
        </w:tc>
      </w:tr>
      <w:tr w:rsidR="0099383F" w:rsidRPr="0099383F" w14:paraId="42B8B444" w14:textId="77777777" w:rsidTr="00C058A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1D9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9E68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B6D3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9B95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A8A8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DC85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A998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671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5B2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3CB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C67" w14:textId="77777777" w:rsidR="0099383F" w:rsidRPr="0099383F" w:rsidRDefault="0099383F" w:rsidP="0099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964,2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241A" w14:textId="77777777" w:rsidR="0099383F" w:rsidRPr="0099383F" w:rsidRDefault="0099383F" w:rsidP="009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2E85EBC" w14:textId="77777777"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14:paraId="67871774" w14:textId="77777777" w:rsidR="00AF4DD6" w:rsidRDefault="00AF4DD6" w:rsidP="004E5402">
      <w:pPr>
        <w:rPr>
          <w:rFonts w:ascii="Times New Roman" w:hAnsi="Times New Roman" w:cs="Times New Roman"/>
          <w:sz w:val="20"/>
          <w:szCs w:val="20"/>
        </w:rPr>
      </w:pPr>
    </w:p>
    <w:p w14:paraId="449BB015" w14:textId="77777777" w:rsidR="00470D09" w:rsidRDefault="00470D09" w:rsidP="004E5402">
      <w:pPr>
        <w:rPr>
          <w:rFonts w:ascii="Times New Roman" w:hAnsi="Times New Roman" w:cs="Times New Roman"/>
          <w:sz w:val="20"/>
          <w:szCs w:val="20"/>
        </w:rPr>
      </w:pPr>
    </w:p>
    <w:sectPr w:rsidR="00470D09" w:rsidSect="006A143E">
      <w:pgSz w:w="16838" w:h="11906" w:orient="landscape"/>
      <w:pgMar w:top="1276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A9E70" w14:textId="77777777" w:rsidR="006A143E" w:rsidRDefault="006A143E" w:rsidP="00D56FB6">
      <w:pPr>
        <w:spacing w:after="0" w:line="240" w:lineRule="auto"/>
      </w:pPr>
      <w:r>
        <w:separator/>
      </w:r>
    </w:p>
  </w:endnote>
  <w:endnote w:type="continuationSeparator" w:id="0">
    <w:p w14:paraId="60CBEB7A" w14:textId="77777777" w:rsidR="006A143E" w:rsidRDefault="006A143E" w:rsidP="00D5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93A6E" w14:textId="77777777" w:rsidR="006A143E" w:rsidRDefault="006A143E" w:rsidP="00D56FB6">
      <w:pPr>
        <w:spacing w:after="0" w:line="240" w:lineRule="auto"/>
      </w:pPr>
      <w:r>
        <w:separator/>
      </w:r>
    </w:p>
  </w:footnote>
  <w:footnote w:type="continuationSeparator" w:id="0">
    <w:p w14:paraId="3BB57CE8" w14:textId="77777777" w:rsidR="006A143E" w:rsidRDefault="006A143E" w:rsidP="00D5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307D"/>
    <w:multiLevelType w:val="hybridMultilevel"/>
    <w:tmpl w:val="C270FC78"/>
    <w:lvl w:ilvl="0" w:tplc="5306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BA268A"/>
    <w:multiLevelType w:val="hybridMultilevel"/>
    <w:tmpl w:val="CC46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61"/>
    <w:rsid w:val="00000F0A"/>
    <w:rsid w:val="00016339"/>
    <w:rsid w:val="00021EF7"/>
    <w:rsid w:val="000228D7"/>
    <w:rsid w:val="00026267"/>
    <w:rsid w:val="000277B8"/>
    <w:rsid w:val="00033090"/>
    <w:rsid w:val="00033EC0"/>
    <w:rsid w:val="00035E92"/>
    <w:rsid w:val="00036674"/>
    <w:rsid w:val="00040A27"/>
    <w:rsid w:val="0004177B"/>
    <w:rsid w:val="000504A3"/>
    <w:rsid w:val="00050F49"/>
    <w:rsid w:val="00052DB3"/>
    <w:rsid w:val="00054A35"/>
    <w:rsid w:val="0005606B"/>
    <w:rsid w:val="000566F9"/>
    <w:rsid w:val="00060CCE"/>
    <w:rsid w:val="000618B2"/>
    <w:rsid w:val="00061E36"/>
    <w:rsid w:val="00061E83"/>
    <w:rsid w:val="00063DB5"/>
    <w:rsid w:val="00064965"/>
    <w:rsid w:val="0006782A"/>
    <w:rsid w:val="00067D47"/>
    <w:rsid w:val="00067EFE"/>
    <w:rsid w:val="00070FAF"/>
    <w:rsid w:val="00072E51"/>
    <w:rsid w:val="00073766"/>
    <w:rsid w:val="000749B3"/>
    <w:rsid w:val="00075008"/>
    <w:rsid w:val="000757D3"/>
    <w:rsid w:val="000765C1"/>
    <w:rsid w:val="00077225"/>
    <w:rsid w:val="000833FB"/>
    <w:rsid w:val="0008747B"/>
    <w:rsid w:val="00087595"/>
    <w:rsid w:val="000878A2"/>
    <w:rsid w:val="00087974"/>
    <w:rsid w:val="00087D20"/>
    <w:rsid w:val="00090F9F"/>
    <w:rsid w:val="0009149C"/>
    <w:rsid w:val="00093030"/>
    <w:rsid w:val="00093104"/>
    <w:rsid w:val="00093DEA"/>
    <w:rsid w:val="00096DB8"/>
    <w:rsid w:val="000B1F7A"/>
    <w:rsid w:val="000B56FD"/>
    <w:rsid w:val="000B59B5"/>
    <w:rsid w:val="000B5BEF"/>
    <w:rsid w:val="000B7F8C"/>
    <w:rsid w:val="000C13E2"/>
    <w:rsid w:val="000C26C2"/>
    <w:rsid w:val="000C4667"/>
    <w:rsid w:val="000C558B"/>
    <w:rsid w:val="000C7134"/>
    <w:rsid w:val="000D1F8E"/>
    <w:rsid w:val="000E081E"/>
    <w:rsid w:val="000E370A"/>
    <w:rsid w:val="000F1B34"/>
    <w:rsid w:val="000F349B"/>
    <w:rsid w:val="000F759E"/>
    <w:rsid w:val="00100571"/>
    <w:rsid w:val="001015C0"/>
    <w:rsid w:val="0010262A"/>
    <w:rsid w:val="00114D1B"/>
    <w:rsid w:val="00122F41"/>
    <w:rsid w:val="00123A15"/>
    <w:rsid w:val="00123D11"/>
    <w:rsid w:val="00124F85"/>
    <w:rsid w:val="00134117"/>
    <w:rsid w:val="001346A2"/>
    <w:rsid w:val="00136057"/>
    <w:rsid w:val="00136CB8"/>
    <w:rsid w:val="00146EA6"/>
    <w:rsid w:val="00162EA2"/>
    <w:rsid w:val="00163394"/>
    <w:rsid w:val="0016443B"/>
    <w:rsid w:val="00165431"/>
    <w:rsid w:val="001716CC"/>
    <w:rsid w:val="0017223A"/>
    <w:rsid w:val="001735CA"/>
    <w:rsid w:val="00174327"/>
    <w:rsid w:val="00176407"/>
    <w:rsid w:val="00181224"/>
    <w:rsid w:val="0018218A"/>
    <w:rsid w:val="00182355"/>
    <w:rsid w:val="00183092"/>
    <w:rsid w:val="001831E5"/>
    <w:rsid w:val="00184D00"/>
    <w:rsid w:val="00185F5A"/>
    <w:rsid w:val="00187289"/>
    <w:rsid w:val="0019107A"/>
    <w:rsid w:val="00191531"/>
    <w:rsid w:val="00192FBB"/>
    <w:rsid w:val="001945D1"/>
    <w:rsid w:val="0019706B"/>
    <w:rsid w:val="001A0508"/>
    <w:rsid w:val="001A0C3C"/>
    <w:rsid w:val="001A6C89"/>
    <w:rsid w:val="001A7570"/>
    <w:rsid w:val="001B22F3"/>
    <w:rsid w:val="001B2629"/>
    <w:rsid w:val="001B2A3B"/>
    <w:rsid w:val="001B3DE2"/>
    <w:rsid w:val="001B7113"/>
    <w:rsid w:val="001C0900"/>
    <w:rsid w:val="001C0C39"/>
    <w:rsid w:val="001C2115"/>
    <w:rsid w:val="001C43A7"/>
    <w:rsid w:val="001C55E7"/>
    <w:rsid w:val="001C7EFB"/>
    <w:rsid w:val="001D0186"/>
    <w:rsid w:val="001D111C"/>
    <w:rsid w:val="001D27F2"/>
    <w:rsid w:val="001D3AF0"/>
    <w:rsid w:val="001D7C43"/>
    <w:rsid w:val="001E01F0"/>
    <w:rsid w:val="001E271C"/>
    <w:rsid w:val="001E5942"/>
    <w:rsid w:val="001E692F"/>
    <w:rsid w:val="001F117D"/>
    <w:rsid w:val="001F611C"/>
    <w:rsid w:val="002016E8"/>
    <w:rsid w:val="002018A6"/>
    <w:rsid w:val="00203DD0"/>
    <w:rsid w:val="00211ADB"/>
    <w:rsid w:val="002136BC"/>
    <w:rsid w:val="00213797"/>
    <w:rsid w:val="00220190"/>
    <w:rsid w:val="002215D0"/>
    <w:rsid w:val="0022433C"/>
    <w:rsid w:val="00225A6B"/>
    <w:rsid w:val="00225DF3"/>
    <w:rsid w:val="00234EC7"/>
    <w:rsid w:val="00236B93"/>
    <w:rsid w:val="002402CA"/>
    <w:rsid w:val="00247453"/>
    <w:rsid w:val="0024748A"/>
    <w:rsid w:val="00247DA2"/>
    <w:rsid w:val="00252A00"/>
    <w:rsid w:val="00252D39"/>
    <w:rsid w:val="00252F07"/>
    <w:rsid w:val="0025594F"/>
    <w:rsid w:val="00256179"/>
    <w:rsid w:val="00264DE2"/>
    <w:rsid w:val="00265FAC"/>
    <w:rsid w:val="0027233A"/>
    <w:rsid w:val="00276F5E"/>
    <w:rsid w:val="00277E94"/>
    <w:rsid w:val="0028010A"/>
    <w:rsid w:val="002873D8"/>
    <w:rsid w:val="00291903"/>
    <w:rsid w:val="00293B13"/>
    <w:rsid w:val="002A3DDE"/>
    <w:rsid w:val="002B2325"/>
    <w:rsid w:val="002C12CA"/>
    <w:rsid w:val="002C4122"/>
    <w:rsid w:val="002C41B5"/>
    <w:rsid w:val="002C5A6C"/>
    <w:rsid w:val="002C5C05"/>
    <w:rsid w:val="002C5C06"/>
    <w:rsid w:val="002D411D"/>
    <w:rsid w:val="002D4284"/>
    <w:rsid w:val="002D7C83"/>
    <w:rsid w:val="002E63E0"/>
    <w:rsid w:val="002F04A3"/>
    <w:rsid w:val="002F0D8A"/>
    <w:rsid w:val="002F136E"/>
    <w:rsid w:val="002F1A47"/>
    <w:rsid w:val="002F36FC"/>
    <w:rsid w:val="002F4DE2"/>
    <w:rsid w:val="002F7696"/>
    <w:rsid w:val="00302B21"/>
    <w:rsid w:val="0031104A"/>
    <w:rsid w:val="00313499"/>
    <w:rsid w:val="00316C2B"/>
    <w:rsid w:val="00317E62"/>
    <w:rsid w:val="00324EE9"/>
    <w:rsid w:val="00326ABE"/>
    <w:rsid w:val="00326B94"/>
    <w:rsid w:val="00327A41"/>
    <w:rsid w:val="00327D09"/>
    <w:rsid w:val="00344E23"/>
    <w:rsid w:val="00347CC8"/>
    <w:rsid w:val="00351879"/>
    <w:rsid w:val="00352663"/>
    <w:rsid w:val="003556ED"/>
    <w:rsid w:val="003564B1"/>
    <w:rsid w:val="00362300"/>
    <w:rsid w:val="0036501C"/>
    <w:rsid w:val="003778D4"/>
    <w:rsid w:val="003855DC"/>
    <w:rsid w:val="00385858"/>
    <w:rsid w:val="003940E0"/>
    <w:rsid w:val="0039633C"/>
    <w:rsid w:val="003A45FD"/>
    <w:rsid w:val="003A6A94"/>
    <w:rsid w:val="003A6FFF"/>
    <w:rsid w:val="003B15B4"/>
    <w:rsid w:val="003B47A9"/>
    <w:rsid w:val="003B549F"/>
    <w:rsid w:val="003B7551"/>
    <w:rsid w:val="003C3571"/>
    <w:rsid w:val="003C58DD"/>
    <w:rsid w:val="003C5F3B"/>
    <w:rsid w:val="003D0C93"/>
    <w:rsid w:val="003D1746"/>
    <w:rsid w:val="003D198F"/>
    <w:rsid w:val="003D1C89"/>
    <w:rsid w:val="003D372F"/>
    <w:rsid w:val="003D3D38"/>
    <w:rsid w:val="003D6A16"/>
    <w:rsid w:val="003D73B8"/>
    <w:rsid w:val="003E428F"/>
    <w:rsid w:val="003F091B"/>
    <w:rsid w:val="003F2D10"/>
    <w:rsid w:val="00401E36"/>
    <w:rsid w:val="0040257E"/>
    <w:rsid w:val="00413D66"/>
    <w:rsid w:val="0041423E"/>
    <w:rsid w:val="004168BD"/>
    <w:rsid w:val="004251E2"/>
    <w:rsid w:val="004268AD"/>
    <w:rsid w:val="00426EFD"/>
    <w:rsid w:val="00427057"/>
    <w:rsid w:val="00432773"/>
    <w:rsid w:val="00434D6C"/>
    <w:rsid w:val="004363E7"/>
    <w:rsid w:val="0043792E"/>
    <w:rsid w:val="0044197A"/>
    <w:rsid w:val="0044258F"/>
    <w:rsid w:val="00444BCA"/>
    <w:rsid w:val="00445C22"/>
    <w:rsid w:val="004535BA"/>
    <w:rsid w:val="0045514E"/>
    <w:rsid w:val="00455209"/>
    <w:rsid w:val="00462264"/>
    <w:rsid w:val="00467464"/>
    <w:rsid w:val="00470D09"/>
    <w:rsid w:val="00477E9E"/>
    <w:rsid w:val="00477EC7"/>
    <w:rsid w:val="00481755"/>
    <w:rsid w:val="00483138"/>
    <w:rsid w:val="00483331"/>
    <w:rsid w:val="004845A0"/>
    <w:rsid w:val="0048532B"/>
    <w:rsid w:val="00490F5C"/>
    <w:rsid w:val="00491D72"/>
    <w:rsid w:val="00493827"/>
    <w:rsid w:val="00495248"/>
    <w:rsid w:val="00496A88"/>
    <w:rsid w:val="004A084C"/>
    <w:rsid w:val="004A2AA6"/>
    <w:rsid w:val="004A5473"/>
    <w:rsid w:val="004A78A6"/>
    <w:rsid w:val="004B02D9"/>
    <w:rsid w:val="004B0E4F"/>
    <w:rsid w:val="004B246B"/>
    <w:rsid w:val="004B2550"/>
    <w:rsid w:val="004B286D"/>
    <w:rsid w:val="004B2EF5"/>
    <w:rsid w:val="004C3A2B"/>
    <w:rsid w:val="004C565B"/>
    <w:rsid w:val="004D7AEC"/>
    <w:rsid w:val="004E3359"/>
    <w:rsid w:val="004E3A36"/>
    <w:rsid w:val="004E5402"/>
    <w:rsid w:val="004E7C0D"/>
    <w:rsid w:val="004F0D72"/>
    <w:rsid w:val="004F1F76"/>
    <w:rsid w:val="004F4AB1"/>
    <w:rsid w:val="004F54F7"/>
    <w:rsid w:val="005010F9"/>
    <w:rsid w:val="00502C0E"/>
    <w:rsid w:val="00510C51"/>
    <w:rsid w:val="005126EF"/>
    <w:rsid w:val="00514BD9"/>
    <w:rsid w:val="00515956"/>
    <w:rsid w:val="00520BEE"/>
    <w:rsid w:val="005217F0"/>
    <w:rsid w:val="00523246"/>
    <w:rsid w:val="005232F9"/>
    <w:rsid w:val="00524237"/>
    <w:rsid w:val="00524503"/>
    <w:rsid w:val="00530323"/>
    <w:rsid w:val="00530858"/>
    <w:rsid w:val="00530DC3"/>
    <w:rsid w:val="00534277"/>
    <w:rsid w:val="00535E3D"/>
    <w:rsid w:val="00543671"/>
    <w:rsid w:val="0054537B"/>
    <w:rsid w:val="00546E0E"/>
    <w:rsid w:val="005526C7"/>
    <w:rsid w:val="005533B7"/>
    <w:rsid w:val="005535A2"/>
    <w:rsid w:val="00555895"/>
    <w:rsid w:val="00557430"/>
    <w:rsid w:val="00560EA0"/>
    <w:rsid w:val="00562EFF"/>
    <w:rsid w:val="0056367A"/>
    <w:rsid w:val="00563D84"/>
    <w:rsid w:val="00564A86"/>
    <w:rsid w:val="00564B36"/>
    <w:rsid w:val="00570166"/>
    <w:rsid w:val="0057637E"/>
    <w:rsid w:val="00576CEC"/>
    <w:rsid w:val="0058001F"/>
    <w:rsid w:val="00580B6E"/>
    <w:rsid w:val="00583935"/>
    <w:rsid w:val="005875BE"/>
    <w:rsid w:val="00592A3C"/>
    <w:rsid w:val="005A0109"/>
    <w:rsid w:val="005A0D90"/>
    <w:rsid w:val="005A48D8"/>
    <w:rsid w:val="005A51F1"/>
    <w:rsid w:val="005A7B68"/>
    <w:rsid w:val="005B119E"/>
    <w:rsid w:val="005B6AFC"/>
    <w:rsid w:val="005B747D"/>
    <w:rsid w:val="005C5461"/>
    <w:rsid w:val="005C6450"/>
    <w:rsid w:val="005C6793"/>
    <w:rsid w:val="005D0143"/>
    <w:rsid w:val="005D3AB4"/>
    <w:rsid w:val="005D4C10"/>
    <w:rsid w:val="005E0FD7"/>
    <w:rsid w:val="005E2AD7"/>
    <w:rsid w:val="005E5A56"/>
    <w:rsid w:val="005F091B"/>
    <w:rsid w:val="005F0B12"/>
    <w:rsid w:val="005F78E2"/>
    <w:rsid w:val="00600084"/>
    <w:rsid w:val="00600D1C"/>
    <w:rsid w:val="00603CBA"/>
    <w:rsid w:val="00603EEA"/>
    <w:rsid w:val="00605E00"/>
    <w:rsid w:val="00611931"/>
    <w:rsid w:val="00611D76"/>
    <w:rsid w:val="00611E4D"/>
    <w:rsid w:val="0061766D"/>
    <w:rsid w:val="00623DBB"/>
    <w:rsid w:val="00623DD6"/>
    <w:rsid w:val="006270E1"/>
    <w:rsid w:val="006337E8"/>
    <w:rsid w:val="00637300"/>
    <w:rsid w:val="006402DC"/>
    <w:rsid w:val="0064644B"/>
    <w:rsid w:val="00655232"/>
    <w:rsid w:val="00661AB1"/>
    <w:rsid w:val="00666E52"/>
    <w:rsid w:val="00667FDE"/>
    <w:rsid w:val="0067579C"/>
    <w:rsid w:val="00677C00"/>
    <w:rsid w:val="00683196"/>
    <w:rsid w:val="00685995"/>
    <w:rsid w:val="00691383"/>
    <w:rsid w:val="00692B2E"/>
    <w:rsid w:val="006931EB"/>
    <w:rsid w:val="00694A59"/>
    <w:rsid w:val="006957F1"/>
    <w:rsid w:val="00696B1F"/>
    <w:rsid w:val="006A143E"/>
    <w:rsid w:val="006A1707"/>
    <w:rsid w:val="006B0E37"/>
    <w:rsid w:val="006B2A6C"/>
    <w:rsid w:val="006C363B"/>
    <w:rsid w:val="006C57AB"/>
    <w:rsid w:val="006C7AA0"/>
    <w:rsid w:val="006D23F5"/>
    <w:rsid w:val="006D3EFC"/>
    <w:rsid w:val="006D6B89"/>
    <w:rsid w:val="006D724F"/>
    <w:rsid w:val="006E1FD5"/>
    <w:rsid w:val="006F14D1"/>
    <w:rsid w:val="006F26C2"/>
    <w:rsid w:val="006F3437"/>
    <w:rsid w:val="006F7324"/>
    <w:rsid w:val="00701374"/>
    <w:rsid w:val="00703F64"/>
    <w:rsid w:val="00707BDA"/>
    <w:rsid w:val="0071159A"/>
    <w:rsid w:val="00720B21"/>
    <w:rsid w:val="00727BF3"/>
    <w:rsid w:val="00731FBB"/>
    <w:rsid w:val="00732318"/>
    <w:rsid w:val="00732A18"/>
    <w:rsid w:val="00740CBB"/>
    <w:rsid w:val="007448C9"/>
    <w:rsid w:val="00760B96"/>
    <w:rsid w:val="0076346B"/>
    <w:rsid w:val="00765613"/>
    <w:rsid w:val="007714EE"/>
    <w:rsid w:val="007738E1"/>
    <w:rsid w:val="00774852"/>
    <w:rsid w:val="00775EE3"/>
    <w:rsid w:val="0077645C"/>
    <w:rsid w:val="00776975"/>
    <w:rsid w:val="00781341"/>
    <w:rsid w:val="00782933"/>
    <w:rsid w:val="00783F99"/>
    <w:rsid w:val="00785EDB"/>
    <w:rsid w:val="00787876"/>
    <w:rsid w:val="00787A3B"/>
    <w:rsid w:val="00791236"/>
    <w:rsid w:val="00791BFC"/>
    <w:rsid w:val="0079307E"/>
    <w:rsid w:val="00795FD4"/>
    <w:rsid w:val="00796A49"/>
    <w:rsid w:val="00796B8E"/>
    <w:rsid w:val="007A6606"/>
    <w:rsid w:val="007B18E3"/>
    <w:rsid w:val="007B7CB3"/>
    <w:rsid w:val="007C0A86"/>
    <w:rsid w:val="007C7FC9"/>
    <w:rsid w:val="007D366F"/>
    <w:rsid w:val="007D42E5"/>
    <w:rsid w:val="007E0722"/>
    <w:rsid w:val="007E096A"/>
    <w:rsid w:val="007E3A35"/>
    <w:rsid w:val="007F13EE"/>
    <w:rsid w:val="007F22C9"/>
    <w:rsid w:val="007F244F"/>
    <w:rsid w:val="007F3093"/>
    <w:rsid w:val="007F3730"/>
    <w:rsid w:val="007F421A"/>
    <w:rsid w:val="00800527"/>
    <w:rsid w:val="008005CC"/>
    <w:rsid w:val="00804595"/>
    <w:rsid w:val="00805EF6"/>
    <w:rsid w:val="00814561"/>
    <w:rsid w:val="00824A38"/>
    <w:rsid w:val="008272C7"/>
    <w:rsid w:val="008339CC"/>
    <w:rsid w:val="00835C27"/>
    <w:rsid w:val="00835F93"/>
    <w:rsid w:val="008413BD"/>
    <w:rsid w:val="00842FA5"/>
    <w:rsid w:val="00845772"/>
    <w:rsid w:val="00847350"/>
    <w:rsid w:val="00850206"/>
    <w:rsid w:val="00852D43"/>
    <w:rsid w:val="008576B7"/>
    <w:rsid w:val="00857E2F"/>
    <w:rsid w:val="00857F03"/>
    <w:rsid w:val="0086190A"/>
    <w:rsid w:val="00861DB2"/>
    <w:rsid w:val="00865F67"/>
    <w:rsid w:val="00870AC3"/>
    <w:rsid w:val="008711AF"/>
    <w:rsid w:val="00874EDD"/>
    <w:rsid w:val="00882143"/>
    <w:rsid w:val="0088418C"/>
    <w:rsid w:val="0088551B"/>
    <w:rsid w:val="00886D71"/>
    <w:rsid w:val="00886DDB"/>
    <w:rsid w:val="00887CA2"/>
    <w:rsid w:val="00895364"/>
    <w:rsid w:val="00897197"/>
    <w:rsid w:val="008A3BC1"/>
    <w:rsid w:val="008A51D3"/>
    <w:rsid w:val="008A6600"/>
    <w:rsid w:val="008A6F86"/>
    <w:rsid w:val="008B77FA"/>
    <w:rsid w:val="008C2F5D"/>
    <w:rsid w:val="008C5FA9"/>
    <w:rsid w:val="008D0767"/>
    <w:rsid w:val="008D1001"/>
    <w:rsid w:val="008D25A3"/>
    <w:rsid w:val="008D2DD7"/>
    <w:rsid w:val="008D358C"/>
    <w:rsid w:val="008D3B39"/>
    <w:rsid w:val="008D5763"/>
    <w:rsid w:val="008D675C"/>
    <w:rsid w:val="008D7ADE"/>
    <w:rsid w:val="008E1768"/>
    <w:rsid w:val="008E2A2B"/>
    <w:rsid w:val="008E3B13"/>
    <w:rsid w:val="008F20E2"/>
    <w:rsid w:val="008F2E6C"/>
    <w:rsid w:val="008F5491"/>
    <w:rsid w:val="008F5FB1"/>
    <w:rsid w:val="008F66DB"/>
    <w:rsid w:val="00906043"/>
    <w:rsid w:val="00907F21"/>
    <w:rsid w:val="0091285B"/>
    <w:rsid w:val="00914060"/>
    <w:rsid w:val="00914CA7"/>
    <w:rsid w:val="0091508B"/>
    <w:rsid w:val="00915AD3"/>
    <w:rsid w:val="009206F4"/>
    <w:rsid w:val="009207FC"/>
    <w:rsid w:val="00920997"/>
    <w:rsid w:val="00927832"/>
    <w:rsid w:val="0093496E"/>
    <w:rsid w:val="009374FA"/>
    <w:rsid w:val="00941542"/>
    <w:rsid w:val="00945F55"/>
    <w:rsid w:val="00946BF8"/>
    <w:rsid w:val="00946E26"/>
    <w:rsid w:val="00950AFF"/>
    <w:rsid w:val="00950C10"/>
    <w:rsid w:val="0095320E"/>
    <w:rsid w:val="009545E3"/>
    <w:rsid w:val="0096012D"/>
    <w:rsid w:val="00962B97"/>
    <w:rsid w:val="00962D45"/>
    <w:rsid w:val="00963924"/>
    <w:rsid w:val="00963EFE"/>
    <w:rsid w:val="00967C39"/>
    <w:rsid w:val="00973B7E"/>
    <w:rsid w:val="00975A78"/>
    <w:rsid w:val="00976459"/>
    <w:rsid w:val="009812E9"/>
    <w:rsid w:val="00982B05"/>
    <w:rsid w:val="00987D63"/>
    <w:rsid w:val="0099383F"/>
    <w:rsid w:val="0099685C"/>
    <w:rsid w:val="009B0685"/>
    <w:rsid w:val="009B20E6"/>
    <w:rsid w:val="009B45C2"/>
    <w:rsid w:val="009B4640"/>
    <w:rsid w:val="009C4B0D"/>
    <w:rsid w:val="009C753B"/>
    <w:rsid w:val="009D0376"/>
    <w:rsid w:val="009D20A5"/>
    <w:rsid w:val="009D3278"/>
    <w:rsid w:val="009D45F1"/>
    <w:rsid w:val="009D657F"/>
    <w:rsid w:val="009D6D4C"/>
    <w:rsid w:val="009D78B9"/>
    <w:rsid w:val="009E384C"/>
    <w:rsid w:val="009E3A7C"/>
    <w:rsid w:val="009E54CF"/>
    <w:rsid w:val="009F72D8"/>
    <w:rsid w:val="00A00391"/>
    <w:rsid w:val="00A02DBD"/>
    <w:rsid w:val="00A06527"/>
    <w:rsid w:val="00A076C0"/>
    <w:rsid w:val="00A148F9"/>
    <w:rsid w:val="00A14D76"/>
    <w:rsid w:val="00A1513B"/>
    <w:rsid w:val="00A15EBE"/>
    <w:rsid w:val="00A16A58"/>
    <w:rsid w:val="00A22167"/>
    <w:rsid w:val="00A234C7"/>
    <w:rsid w:val="00A23AE9"/>
    <w:rsid w:val="00A23FB2"/>
    <w:rsid w:val="00A268D1"/>
    <w:rsid w:val="00A27564"/>
    <w:rsid w:val="00A35154"/>
    <w:rsid w:val="00A364F9"/>
    <w:rsid w:val="00A40663"/>
    <w:rsid w:val="00A46635"/>
    <w:rsid w:val="00A50A16"/>
    <w:rsid w:val="00A53F30"/>
    <w:rsid w:val="00A6016F"/>
    <w:rsid w:val="00A6018E"/>
    <w:rsid w:val="00A63BA7"/>
    <w:rsid w:val="00A64CB7"/>
    <w:rsid w:val="00A64DB7"/>
    <w:rsid w:val="00A70F5D"/>
    <w:rsid w:val="00A81285"/>
    <w:rsid w:val="00A93071"/>
    <w:rsid w:val="00A93914"/>
    <w:rsid w:val="00A93D6B"/>
    <w:rsid w:val="00AA2E05"/>
    <w:rsid w:val="00AA4029"/>
    <w:rsid w:val="00AB5C77"/>
    <w:rsid w:val="00AB73BC"/>
    <w:rsid w:val="00AC4716"/>
    <w:rsid w:val="00AC60E4"/>
    <w:rsid w:val="00AC64E0"/>
    <w:rsid w:val="00AD3043"/>
    <w:rsid w:val="00AD3EB0"/>
    <w:rsid w:val="00AD7528"/>
    <w:rsid w:val="00AE2D65"/>
    <w:rsid w:val="00AE422C"/>
    <w:rsid w:val="00AE50DC"/>
    <w:rsid w:val="00AF1669"/>
    <w:rsid w:val="00AF47BA"/>
    <w:rsid w:val="00AF4DD6"/>
    <w:rsid w:val="00B01F1E"/>
    <w:rsid w:val="00B02691"/>
    <w:rsid w:val="00B02D18"/>
    <w:rsid w:val="00B02D54"/>
    <w:rsid w:val="00B042B9"/>
    <w:rsid w:val="00B04B7F"/>
    <w:rsid w:val="00B061EE"/>
    <w:rsid w:val="00B071E5"/>
    <w:rsid w:val="00B10252"/>
    <w:rsid w:val="00B1123C"/>
    <w:rsid w:val="00B134A2"/>
    <w:rsid w:val="00B13CE7"/>
    <w:rsid w:val="00B17F5D"/>
    <w:rsid w:val="00B21D1E"/>
    <w:rsid w:val="00B2267D"/>
    <w:rsid w:val="00B23B42"/>
    <w:rsid w:val="00B26AEE"/>
    <w:rsid w:val="00B27C73"/>
    <w:rsid w:val="00B351A8"/>
    <w:rsid w:val="00B358C6"/>
    <w:rsid w:val="00B41451"/>
    <w:rsid w:val="00B418BB"/>
    <w:rsid w:val="00B42A2B"/>
    <w:rsid w:val="00B4356A"/>
    <w:rsid w:val="00B43B96"/>
    <w:rsid w:val="00B44FA2"/>
    <w:rsid w:val="00B47D5A"/>
    <w:rsid w:val="00B52ABE"/>
    <w:rsid w:val="00B53D87"/>
    <w:rsid w:val="00B54353"/>
    <w:rsid w:val="00B55F1F"/>
    <w:rsid w:val="00B56E8C"/>
    <w:rsid w:val="00B625D9"/>
    <w:rsid w:val="00B64416"/>
    <w:rsid w:val="00B706AB"/>
    <w:rsid w:val="00B71036"/>
    <w:rsid w:val="00B81ECB"/>
    <w:rsid w:val="00B82702"/>
    <w:rsid w:val="00B908AA"/>
    <w:rsid w:val="00B90D1E"/>
    <w:rsid w:val="00B91759"/>
    <w:rsid w:val="00BA3237"/>
    <w:rsid w:val="00BA78B0"/>
    <w:rsid w:val="00BB36C6"/>
    <w:rsid w:val="00BB69F8"/>
    <w:rsid w:val="00BC51DD"/>
    <w:rsid w:val="00BC7DB7"/>
    <w:rsid w:val="00BD105B"/>
    <w:rsid w:val="00BD214A"/>
    <w:rsid w:val="00BD2BFA"/>
    <w:rsid w:val="00BD5FAA"/>
    <w:rsid w:val="00BD66AF"/>
    <w:rsid w:val="00BD6773"/>
    <w:rsid w:val="00BD78A9"/>
    <w:rsid w:val="00BE03FA"/>
    <w:rsid w:val="00BE1C8E"/>
    <w:rsid w:val="00BE23CB"/>
    <w:rsid w:val="00BE588C"/>
    <w:rsid w:val="00BF784D"/>
    <w:rsid w:val="00BF7F76"/>
    <w:rsid w:val="00C00702"/>
    <w:rsid w:val="00C03034"/>
    <w:rsid w:val="00C058A1"/>
    <w:rsid w:val="00C069B6"/>
    <w:rsid w:val="00C07545"/>
    <w:rsid w:val="00C1768F"/>
    <w:rsid w:val="00C20F0D"/>
    <w:rsid w:val="00C2217D"/>
    <w:rsid w:val="00C301CE"/>
    <w:rsid w:val="00C32099"/>
    <w:rsid w:val="00C332FB"/>
    <w:rsid w:val="00C35106"/>
    <w:rsid w:val="00C36AB9"/>
    <w:rsid w:val="00C422DB"/>
    <w:rsid w:val="00C42C2D"/>
    <w:rsid w:val="00C43F74"/>
    <w:rsid w:val="00C460A9"/>
    <w:rsid w:val="00C46153"/>
    <w:rsid w:val="00C51082"/>
    <w:rsid w:val="00C5417F"/>
    <w:rsid w:val="00C54D8F"/>
    <w:rsid w:val="00C6071D"/>
    <w:rsid w:val="00C62FB9"/>
    <w:rsid w:val="00C63D00"/>
    <w:rsid w:val="00C67A60"/>
    <w:rsid w:val="00C7002E"/>
    <w:rsid w:val="00C701A2"/>
    <w:rsid w:val="00C73741"/>
    <w:rsid w:val="00C743B6"/>
    <w:rsid w:val="00C77421"/>
    <w:rsid w:val="00C77AEA"/>
    <w:rsid w:val="00C802C6"/>
    <w:rsid w:val="00C803E0"/>
    <w:rsid w:val="00C844B6"/>
    <w:rsid w:val="00C8546F"/>
    <w:rsid w:val="00C8742D"/>
    <w:rsid w:val="00C925E4"/>
    <w:rsid w:val="00C959BA"/>
    <w:rsid w:val="00C95C8C"/>
    <w:rsid w:val="00CA147B"/>
    <w:rsid w:val="00CA5499"/>
    <w:rsid w:val="00CA5DB2"/>
    <w:rsid w:val="00CA6F91"/>
    <w:rsid w:val="00CA7169"/>
    <w:rsid w:val="00CB1643"/>
    <w:rsid w:val="00CB1A7F"/>
    <w:rsid w:val="00CB4C34"/>
    <w:rsid w:val="00CC04F0"/>
    <w:rsid w:val="00CC130D"/>
    <w:rsid w:val="00CD5F29"/>
    <w:rsid w:val="00CE12B0"/>
    <w:rsid w:val="00CE3EC8"/>
    <w:rsid w:val="00CE6745"/>
    <w:rsid w:val="00D0066C"/>
    <w:rsid w:val="00D0220E"/>
    <w:rsid w:val="00D031DF"/>
    <w:rsid w:val="00D0447E"/>
    <w:rsid w:val="00D052DE"/>
    <w:rsid w:val="00D07F47"/>
    <w:rsid w:val="00D13C3E"/>
    <w:rsid w:val="00D1616D"/>
    <w:rsid w:val="00D2345F"/>
    <w:rsid w:val="00D23D4A"/>
    <w:rsid w:val="00D24931"/>
    <w:rsid w:val="00D2545B"/>
    <w:rsid w:val="00D265FF"/>
    <w:rsid w:val="00D30DA3"/>
    <w:rsid w:val="00D4141D"/>
    <w:rsid w:val="00D43B3F"/>
    <w:rsid w:val="00D46280"/>
    <w:rsid w:val="00D47983"/>
    <w:rsid w:val="00D47E57"/>
    <w:rsid w:val="00D56FB6"/>
    <w:rsid w:val="00D60B6E"/>
    <w:rsid w:val="00D6113D"/>
    <w:rsid w:val="00D618DA"/>
    <w:rsid w:val="00D66986"/>
    <w:rsid w:val="00D82044"/>
    <w:rsid w:val="00D820AA"/>
    <w:rsid w:val="00D82861"/>
    <w:rsid w:val="00D82F46"/>
    <w:rsid w:val="00D834B6"/>
    <w:rsid w:val="00D85810"/>
    <w:rsid w:val="00D90EC2"/>
    <w:rsid w:val="00D9130E"/>
    <w:rsid w:val="00DA30DE"/>
    <w:rsid w:val="00DA358A"/>
    <w:rsid w:val="00DA392D"/>
    <w:rsid w:val="00DA6111"/>
    <w:rsid w:val="00DB07D5"/>
    <w:rsid w:val="00DB0EEB"/>
    <w:rsid w:val="00DB4E54"/>
    <w:rsid w:val="00DB5AEB"/>
    <w:rsid w:val="00DB7F78"/>
    <w:rsid w:val="00DC2405"/>
    <w:rsid w:val="00DC688B"/>
    <w:rsid w:val="00DC6A10"/>
    <w:rsid w:val="00DC7E2A"/>
    <w:rsid w:val="00DE093A"/>
    <w:rsid w:val="00DE746B"/>
    <w:rsid w:val="00DE79A4"/>
    <w:rsid w:val="00DF0421"/>
    <w:rsid w:val="00DF7D6E"/>
    <w:rsid w:val="00E00E76"/>
    <w:rsid w:val="00E0257A"/>
    <w:rsid w:val="00E03B85"/>
    <w:rsid w:val="00E04615"/>
    <w:rsid w:val="00E07447"/>
    <w:rsid w:val="00E11DA0"/>
    <w:rsid w:val="00E1454E"/>
    <w:rsid w:val="00E1550A"/>
    <w:rsid w:val="00E251A2"/>
    <w:rsid w:val="00E25C6D"/>
    <w:rsid w:val="00E25EA3"/>
    <w:rsid w:val="00E26731"/>
    <w:rsid w:val="00E26CB1"/>
    <w:rsid w:val="00E43A77"/>
    <w:rsid w:val="00E45CF1"/>
    <w:rsid w:val="00E54853"/>
    <w:rsid w:val="00E561AD"/>
    <w:rsid w:val="00E568D9"/>
    <w:rsid w:val="00E650B2"/>
    <w:rsid w:val="00E702CE"/>
    <w:rsid w:val="00E71C9D"/>
    <w:rsid w:val="00E76DA1"/>
    <w:rsid w:val="00E8122C"/>
    <w:rsid w:val="00E83D0F"/>
    <w:rsid w:val="00E841E5"/>
    <w:rsid w:val="00E92924"/>
    <w:rsid w:val="00E93A90"/>
    <w:rsid w:val="00E94265"/>
    <w:rsid w:val="00E942B8"/>
    <w:rsid w:val="00EA1B7A"/>
    <w:rsid w:val="00EB15F1"/>
    <w:rsid w:val="00EB1735"/>
    <w:rsid w:val="00EB1DB3"/>
    <w:rsid w:val="00EB42D5"/>
    <w:rsid w:val="00EB52B5"/>
    <w:rsid w:val="00EC023B"/>
    <w:rsid w:val="00EC053B"/>
    <w:rsid w:val="00EC12F3"/>
    <w:rsid w:val="00EC2885"/>
    <w:rsid w:val="00EC7EAE"/>
    <w:rsid w:val="00ED2C1B"/>
    <w:rsid w:val="00ED6FEC"/>
    <w:rsid w:val="00EE09C9"/>
    <w:rsid w:val="00EE0C09"/>
    <w:rsid w:val="00EE18FD"/>
    <w:rsid w:val="00EE34A0"/>
    <w:rsid w:val="00EE4C4D"/>
    <w:rsid w:val="00EF0EFC"/>
    <w:rsid w:val="00F001B0"/>
    <w:rsid w:val="00F00A1A"/>
    <w:rsid w:val="00F0154B"/>
    <w:rsid w:val="00F02F58"/>
    <w:rsid w:val="00F03105"/>
    <w:rsid w:val="00F07F10"/>
    <w:rsid w:val="00F126C1"/>
    <w:rsid w:val="00F148DD"/>
    <w:rsid w:val="00F157A6"/>
    <w:rsid w:val="00F17812"/>
    <w:rsid w:val="00F17881"/>
    <w:rsid w:val="00F22CCF"/>
    <w:rsid w:val="00F22F83"/>
    <w:rsid w:val="00F2789A"/>
    <w:rsid w:val="00F311B1"/>
    <w:rsid w:val="00F316A1"/>
    <w:rsid w:val="00F407F5"/>
    <w:rsid w:val="00F42EC4"/>
    <w:rsid w:val="00F433A4"/>
    <w:rsid w:val="00F43679"/>
    <w:rsid w:val="00F50224"/>
    <w:rsid w:val="00F53CD8"/>
    <w:rsid w:val="00F54049"/>
    <w:rsid w:val="00F600B5"/>
    <w:rsid w:val="00F63636"/>
    <w:rsid w:val="00F64A3B"/>
    <w:rsid w:val="00F67335"/>
    <w:rsid w:val="00F71D24"/>
    <w:rsid w:val="00F7791E"/>
    <w:rsid w:val="00F9136E"/>
    <w:rsid w:val="00F92B3B"/>
    <w:rsid w:val="00F961FD"/>
    <w:rsid w:val="00FA11F2"/>
    <w:rsid w:val="00FA509D"/>
    <w:rsid w:val="00FB1822"/>
    <w:rsid w:val="00FB3205"/>
    <w:rsid w:val="00FB3C83"/>
    <w:rsid w:val="00FC3112"/>
    <w:rsid w:val="00FC450D"/>
    <w:rsid w:val="00FC58FE"/>
    <w:rsid w:val="00FC5CA0"/>
    <w:rsid w:val="00FC70D5"/>
    <w:rsid w:val="00FD151B"/>
    <w:rsid w:val="00FD6DE0"/>
    <w:rsid w:val="00FE2369"/>
    <w:rsid w:val="00FE2513"/>
    <w:rsid w:val="00FE546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A69F"/>
  <w15:docId w15:val="{72EA6D20-5FBD-405C-A698-9A19F13A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461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FB6"/>
  </w:style>
  <w:style w:type="paragraph" w:styleId="a8">
    <w:name w:val="footer"/>
    <w:basedOn w:val="a"/>
    <w:link w:val="a9"/>
    <w:uiPriority w:val="99"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FB6"/>
  </w:style>
  <w:style w:type="paragraph" w:customStyle="1" w:styleId="ConsPlusNormal">
    <w:name w:val="ConsPlusNormal"/>
    <w:link w:val="ConsPlusNormal0"/>
    <w:rsid w:val="00783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3110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D66986"/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2626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6267"/>
    <w:rPr>
      <w:color w:val="800080"/>
      <w:u w:val="single"/>
    </w:rPr>
  </w:style>
  <w:style w:type="paragraph" w:customStyle="1" w:styleId="msonormal0">
    <w:name w:val="msonormal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font8">
    <w:name w:val="font8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0"/>
      <w:szCs w:val="20"/>
    </w:rPr>
  </w:style>
  <w:style w:type="paragraph" w:customStyle="1" w:styleId="xl65">
    <w:name w:val="xl6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2626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262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262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1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6B80-5EF8-4DE5-9186-AFAE2359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</dc:creator>
  <cp:lastModifiedBy>Пользователь</cp:lastModifiedBy>
  <cp:revision>2</cp:revision>
  <cp:lastPrinted>2024-12-27T02:23:00Z</cp:lastPrinted>
  <dcterms:created xsi:type="dcterms:W3CDTF">2024-12-27T02:26:00Z</dcterms:created>
  <dcterms:modified xsi:type="dcterms:W3CDTF">2024-12-27T02:26:00Z</dcterms:modified>
</cp:coreProperties>
</file>