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F2E23" w14:textId="77777777" w:rsidR="003B50C3" w:rsidRPr="005A3570" w:rsidRDefault="00FC029A" w:rsidP="003B50C3">
      <w:pPr>
        <w:jc w:val="center"/>
        <w:rPr>
          <w:szCs w:val="24"/>
        </w:rPr>
      </w:pPr>
      <w:r w:rsidRPr="005A3570">
        <w:rPr>
          <w:szCs w:val="24"/>
        </w:rPr>
        <w:t>АДМИНИСТРАЦИЯ ИЛАНСКО-НИЖНЕИНГАШСКОГО</w:t>
      </w:r>
    </w:p>
    <w:p w14:paraId="3AC9E99B" w14:textId="77777777" w:rsidR="00FC029A" w:rsidRPr="005A3570" w:rsidRDefault="00FC029A" w:rsidP="003B50C3">
      <w:pPr>
        <w:jc w:val="center"/>
        <w:rPr>
          <w:szCs w:val="24"/>
        </w:rPr>
      </w:pPr>
      <w:r w:rsidRPr="005A3570">
        <w:rPr>
          <w:szCs w:val="24"/>
        </w:rPr>
        <w:t>МУНИЦИПАЛЬНОГО ОКРУГА</w:t>
      </w:r>
    </w:p>
    <w:p w14:paraId="6F13A092" w14:textId="77777777" w:rsidR="003B50C3" w:rsidRDefault="003B50C3" w:rsidP="003B50C3">
      <w:pPr>
        <w:jc w:val="center"/>
        <w:rPr>
          <w:b/>
          <w:szCs w:val="24"/>
        </w:rPr>
      </w:pPr>
    </w:p>
    <w:p w14:paraId="5F03E2E5" w14:textId="18C78228" w:rsidR="003B50C3" w:rsidRDefault="003B50C3" w:rsidP="003B50C3">
      <w:pPr>
        <w:jc w:val="center"/>
        <w:rPr>
          <w:szCs w:val="24"/>
        </w:rPr>
      </w:pPr>
      <w:r w:rsidRPr="005A3570">
        <w:rPr>
          <w:b/>
          <w:szCs w:val="24"/>
        </w:rPr>
        <w:t>ПОСТАНОВЛЕНИЕ</w:t>
      </w:r>
      <w:r w:rsidRPr="005A3570">
        <w:rPr>
          <w:szCs w:val="24"/>
        </w:rPr>
        <w:t xml:space="preserve"> </w:t>
      </w:r>
    </w:p>
    <w:p w14:paraId="1AFAD91E" w14:textId="77777777" w:rsidR="00DD0512" w:rsidRDefault="00DD0512" w:rsidP="003B50C3">
      <w:pPr>
        <w:jc w:val="center"/>
        <w:rPr>
          <w:szCs w:val="24"/>
        </w:rPr>
      </w:pPr>
    </w:p>
    <w:p w14:paraId="12C68694" w14:textId="3A8678B9" w:rsidR="003B50C3" w:rsidRPr="005A3570" w:rsidRDefault="00DD0512" w:rsidP="003B50C3">
      <w:pPr>
        <w:jc w:val="center"/>
        <w:rPr>
          <w:szCs w:val="24"/>
        </w:rPr>
      </w:pPr>
      <w:r>
        <w:rPr>
          <w:szCs w:val="24"/>
        </w:rPr>
        <w:t>1</w:t>
      </w:r>
      <w:r w:rsidR="001D3DF4">
        <w:rPr>
          <w:szCs w:val="24"/>
        </w:rPr>
        <w:t>2</w:t>
      </w:r>
      <w:r w:rsidR="003B50C3" w:rsidRPr="005A3570">
        <w:rPr>
          <w:szCs w:val="24"/>
        </w:rPr>
        <w:t>.0</w:t>
      </w:r>
      <w:r w:rsidR="005059FC">
        <w:rPr>
          <w:szCs w:val="24"/>
        </w:rPr>
        <w:t>8</w:t>
      </w:r>
      <w:r w:rsidR="003B50C3" w:rsidRPr="005A3570">
        <w:rPr>
          <w:szCs w:val="24"/>
        </w:rPr>
        <w:t>.2026                               г. Иланский                                       №</w:t>
      </w:r>
      <w:r w:rsidR="005A3570">
        <w:rPr>
          <w:szCs w:val="24"/>
        </w:rPr>
        <w:t xml:space="preserve"> </w:t>
      </w:r>
      <w:r>
        <w:rPr>
          <w:szCs w:val="24"/>
        </w:rPr>
        <w:t>2</w:t>
      </w:r>
      <w:r w:rsidR="001D3DF4">
        <w:rPr>
          <w:szCs w:val="24"/>
        </w:rPr>
        <w:t>200</w:t>
      </w:r>
      <w:r w:rsidR="005A3570">
        <w:rPr>
          <w:szCs w:val="24"/>
        </w:rPr>
        <w:t>-п</w:t>
      </w:r>
    </w:p>
    <w:p w14:paraId="6525A378" w14:textId="77777777" w:rsidR="00DE0A6B" w:rsidRPr="005A3570" w:rsidRDefault="00DE0A6B" w:rsidP="003B50C3">
      <w:pPr>
        <w:jc w:val="center"/>
        <w:rPr>
          <w:szCs w:val="24"/>
        </w:rPr>
      </w:pPr>
    </w:p>
    <w:p w14:paraId="3BCA45E0" w14:textId="77777777" w:rsidR="001D3DF4" w:rsidRDefault="001D3DF4" w:rsidP="001D3DF4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D91E3F">
        <w:rPr>
          <w:sz w:val="28"/>
          <w:szCs w:val="28"/>
        </w:rPr>
        <w:t xml:space="preserve">О признании утратившими силу постановлений администрации </w:t>
      </w:r>
      <w:r>
        <w:rPr>
          <w:sz w:val="28"/>
          <w:szCs w:val="28"/>
        </w:rPr>
        <w:t xml:space="preserve">Иланского района о внесении изменений, </w:t>
      </w:r>
      <w:r w:rsidRPr="00D91E3F">
        <w:rPr>
          <w:sz w:val="28"/>
          <w:szCs w:val="28"/>
        </w:rPr>
        <w:t>об утверждении административных регламентов муниципальных услуг</w:t>
      </w:r>
    </w:p>
    <w:p w14:paraId="59E76E6D" w14:textId="77777777" w:rsidR="001D3DF4" w:rsidRPr="00D91E3F" w:rsidRDefault="001D3DF4" w:rsidP="001D3DF4">
      <w:pPr>
        <w:pStyle w:val="11"/>
        <w:spacing w:line="240" w:lineRule="auto"/>
        <w:ind w:firstLine="0"/>
        <w:jc w:val="both"/>
        <w:rPr>
          <w:sz w:val="28"/>
          <w:szCs w:val="28"/>
        </w:rPr>
      </w:pPr>
    </w:p>
    <w:p w14:paraId="1E843373" w14:textId="77777777" w:rsidR="001D3DF4" w:rsidRDefault="001D3DF4" w:rsidP="001D3DF4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D91E3F">
        <w:rPr>
          <w:sz w:val="28"/>
          <w:szCs w:val="28"/>
        </w:rPr>
        <w:t xml:space="preserve">В целях приведения нормативных правовых актов в соответствии с Федеральным законом от 20.03.2025 № ЗЗ-ФЗ «Об общих принципах организации местного самоуправления в единой системе публичной власти», Федеральным законом от 27.07.2010 № 210-ФЗ "Об организации предоставления государственных и муниципальных услуг", руководствуясь ст. 31 Устава </w:t>
      </w:r>
      <w:proofErr w:type="spellStart"/>
      <w:r w:rsidRPr="00D91E3F">
        <w:rPr>
          <w:sz w:val="28"/>
          <w:szCs w:val="28"/>
        </w:rPr>
        <w:t>Иланско</w:t>
      </w:r>
      <w:proofErr w:type="spellEnd"/>
      <w:r w:rsidRPr="00D91E3F">
        <w:rPr>
          <w:sz w:val="28"/>
          <w:szCs w:val="28"/>
        </w:rPr>
        <w:t>-Нижнеингашского муниципального округа Красноярского края, ПОСТАНОВЛЯЮ:</w:t>
      </w:r>
    </w:p>
    <w:p w14:paraId="50B6932D" w14:textId="77777777" w:rsidR="001D3DF4" w:rsidRPr="00D91E3F" w:rsidRDefault="001D3DF4" w:rsidP="001D3DF4">
      <w:pPr>
        <w:pStyle w:val="11"/>
        <w:spacing w:line="240" w:lineRule="auto"/>
        <w:ind w:firstLine="720"/>
        <w:jc w:val="both"/>
        <w:rPr>
          <w:sz w:val="28"/>
          <w:szCs w:val="28"/>
        </w:rPr>
      </w:pPr>
    </w:p>
    <w:p w14:paraId="0738FB5E" w14:textId="77777777" w:rsidR="001D3DF4" w:rsidRDefault="001D3DF4" w:rsidP="001D3DF4">
      <w:pPr>
        <w:pStyle w:val="11"/>
        <w:numPr>
          <w:ilvl w:val="0"/>
          <w:numId w:val="10"/>
        </w:numPr>
        <w:tabs>
          <w:tab w:val="left" w:pos="927"/>
        </w:tabs>
        <w:spacing w:line="240" w:lineRule="auto"/>
        <w:ind w:left="851" w:hanging="284"/>
        <w:jc w:val="both"/>
        <w:rPr>
          <w:sz w:val="28"/>
          <w:szCs w:val="28"/>
        </w:rPr>
      </w:pPr>
      <w:r w:rsidRPr="00D91E3F">
        <w:rPr>
          <w:sz w:val="28"/>
          <w:szCs w:val="28"/>
        </w:rPr>
        <w:t>Признать утратившими силу:</w:t>
      </w:r>
    </w:p>
    <w:p w14:paraId="30100CB5" w14:textId="77777777" w:rsidR="001D3DF4" w:rsidRPr="004C58A1" w:rsidRDefault="001D3DF4" w:rsidP="001D3DF4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A43F24">
        <w:rPr>
          <w:szCs w:val="28"/>
        </w:rPr>
        <w:t>Постановление администрации</w:t>
      </w:r>
      <w:r>
        <w:rPr>
          <w:szCs w:val="28"/>
        </w:rPr>
        <w:t xml:space="preserve"> Иланского района от 23.03.2021г. № 166-</w:t>
      </w:r>
      <w:proofErr w:type="gramStart"/>
      <w:r>
        <w:rPr>
          <w:szCs w:val="28"/>
        </w:rPr>
        <w:t xml:space="preserve">п </w:t>
      </w:r>
      <w:r w:rsidRPr="004C58A1">
        <w:rPr>
          <w:szCs w:val="28"/>
        </w:rPr>
        <w:t>Об</w:t>
      </w:r>
      <w:proofErr w:type="gramEnd"/>
      <w:r w:rsidRPr="004C58A1">
        <w:rPr>
          <w:szCs w:val="28"/>
        </w:rPr>
        <w:t xml:space="preserve"> утверждении Административного регламента осуществления муниципального земельного контроля на территории Иланского муниципального района Красноярского края</w:t>
      </w:r>
      <w:r>
        <w:rPr>
          <w:szCs w:val="28"/>
        </w:rPr>
        <w:t>;</w:t>
      </w:r>
    </w:p>
    <w:p w14:paraId="72C44122" w14:textId="77777777" w:rsidR="001D3DF4" w:rsidRPr="009A4C15" w:rsidRDefault="001D3DF4" w:rsidP="001D3DF4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4C58A1">
        <w:rPr>
          <w:szCs w:val="28"/>
        </w:rPr>
        <w:t xml:space="preserve"> </w:t>
      </w:r>
      <w:r w:rsidRPr="00A43F24">
        <w:rPr>
          <w:szCs w:val="28"/>
        </w:rPr>
        <w:t>Постановление администрации</w:t>
      </w:r>
      <w:r>
        <w:rPr>
          <w:szCs w:val="28"/>
        </w:rPr>
        <w:t xml:space="preserve"> Иланского района </w:t>
      </w:r>
      <w:proofErr w:type="gramStart"/>
      <w:r>
        <w:rPr>
          <w:szCs w:val="28"/>
        </w:rPr>
        <w:t xml:space="preserve">от </w:t>
      </w:r>
      <w:r w:rsidRPr="004C58A1">
        <w:rPr>
          <w:szCs w:val="28"/>
        </w:rPr>
        <w:t xml:space="preserve"> 19.01.2018</w:t>
      </w:r>
      <w:proofErr w:type="gramEnd"/>
      <w:r w:rsidRPr="004C58A1">
        <w:rPr>
          <w:szCs w:val="28"/>
        </w:rPr>
        <w:t xml:space="preserve"> г. </w:t>
      </w:r>
      <w:r>
        <w:rPr>
          <w:szCs w:val="28"/>
        </w:rPr>
        <w:t>№ 16-</w:t>
      </w:r>
      <w:proofErr w:type="gramStart"/>
      <w:r>
        <w:rPr>
          <w:szCs w:val="28"/>
        </w:rPr>
        <w:t xml:space="preserve">п </w:t>
      </w:r>
      <w:r w:rsidRPr="004C58A1">
        <w:rPr>
          <w:szCs w:val="28"/>
        </w:rPr>
        <w:t>Об</w:t>
      </w:r>
      <w:proofErr w:type="gramEnd"/>
      <w:r w:rsidRPr="004C58A1">
        <w:rPr>
          <w:szCs w:val="28"/>
        </w:rPr>
        <w:t xml:space="preserve"> утверждении административного регламента по оказанию государственной услуги отделом по опеке и попечительству управления образования Администрации Иланского района по приему документов от лиц, желающих установить опеку (попечительство) над несовершеннолетними</w:t>
      </w:r>
      <w:r>
        <w:rPr>
          <w:szCs w:val="28"/>
        </w:rPr>
        <w:t>;</w:t>
      </w:r>
    </w:p>
    <w:p w14:paraId="6E03BD32" w14:textId="77777777" w:rsidR="001D3DF4" w:rsidRPr="00B02633" w:rsidRDefault="001D3DF4" w:rsidP="001D3DF4">
      <w:pPr>
        <w:numPr>
          <w:ilvl w:val="0"/>
          <w:numId w:val="9"/>
        </w:numPr>
        <w:tabs>
          <w:tab w:val="left" w:pos="1214"/>
        </w:tabs>
        <w:ind w:firstLine="567"/>
        <w:jc w:val="both"/>
        <w:rPr>
          <w:szCs w:val="28"/>
        </w:rPr>
      </w:pPr>
      <w:r w:rsidRPr="00B02633">
        <w:rPr>
          <w:szCs w:val="28"/>
        </w:rPr>
        <w:t>Опубликовать постановление в периодическом печатном издании «</w:t>
      </w:r>
      <w:proofErr w:type="spellStart"/>
      <w:r w:rsidRPr="00B02633">
        <w:rPr>
          <w:szCs w:val="28"/>
        </w:rPr>
        <w:t>Иланско</w:t>
      </w:r>
      <w:proofErr w:type="spellEnd"/>
      <w:r w:rsidRPr="00B02633">
        <w:rPr>
          <w:szCs w:val="28"/>
        </w:rPr>
        <w:t xml:space="preserve">-Нижнеингашский вестник» и разместить на официальном сайте </w:t>
      </w:r>
      <w:proofErr w:type="spellStart"/>
      <w:r w:rsidRPr="00B02633">
        <w:rPr>
          <w:szCs w:val="28"/>
        </w:rPr>
        <w:t>Иланско</w:t>
      </w:r>
      <w:proofErr w:type="spellEnd"/>
      <w:r w:rsidRPr="00B02633">
        <w:rPr>
          <w:szCs w:val="28"/>
        </w:rPr>
        <w:t xml:space="preserve">-Нижнеингашского муниципального округа Красноярского края в сети «Интернет» </w:t>
      </w:r>
      <w:r w:rsidRPr="00B02633">
        <w:rPr>
          <w:szCs w:val="28"/>
          <w:lang w:eastAsia="en-US" w:bidi="en-US"/>
        </w:rPr>
        <w:t>(</w:t>
      </w:r>
      <w:hyperlink r:id="rId7" w:history="1">
        <w:r w:rsidRPr="00B02633">
          <w:rPr>
            <w:szCs w:val="28"/>
            <w:lang w:val="en-US" w:eastAsia="en-US" w:bidi="en-US"/>
          </w:rPr>
          <w:t>https</w:t>
        </w:r>
        <w:r w:rsidRPr="00B02633">
          <w:rPr>
            <w:szCs w:val="28"/>
            <w:lang w:eastAsia="en-US" w:bidi="en-US"/>
          </w:rPr>
          <w:t>://</w:t>
        </w:r>
        <w:proofErr w:type="spellStart"/>
        <w:r w:rsidRPr="00B02633">
          <w:rPr>
            <w:szCs w:val="28"/>
            <w:lang w:val="en-US" w:eastAsia="en-US" w:bidi="en-US"/>
          </w:rPr>
          <w:t>nizhneingashskij</w:t>
        </w:r>
        <w:proofErr w:type="spellEnd"/>
        <w:r w:rsidRPr="00B02633">
          <w:rPr>
            <w:szCs w:val="28"/>
            <w:lang w:eastAsia="en-US" w:bidi="en-US"/>
          </w:rPr>
          <w:t xml:space="preserve">- </w:t>
        </w:r>
        <w:r w:rsidRPr="00B02633">
          <w:rPr>
            <w:szCs w:val="28"/>
            <w:lang w:val="en-US" w:eastAsia="en-US" w:bidi="en-US"/>
          </w:rPr>
          <w:t>r</w:t>
        </w:r>
        <w:r w:rsidRPr="00B02633">
          <w:rPr>
            <w:szCs w:val="28"/>
            <w:lang w:eastAsia="en-US" w:bidi="en-US"/>
          </w:rPr>
          <w:t>04.</w:t>
        </w:r>
        <w:proofErr w:type="spellStart"/>
        <w:r w:rsidRPr="00B02633">
          <w:rPr>
            <w:szCs w:val="28"/>
            <w:lang w:val="en-US" w:eastAsia="en-US" w:bidi="en-US"/>
          </w:rPr>
          <w:t>gosweb</w:t>
        </w:r>
        <w:proofErr w:type="spellEnd"/>
        <w:r w:rsidRPr="00B02633">
          <w:rPr>
            <w:szCs w:val="28"/>
            <w:lang w:eastAsia="en-US" w:bidi="en-US"/>
          </w:rPr>
          <w:t>.</w:t>
        </w:r>
        <w:proofErr w:type="spellStart"/>
        <w:r w:rsidRPr="00B02633">
          <w:rPr>
            <w:szCs w:val="28"/>
            <w:lang w:val="en-US" w:eastAsia="en-US" w:bidi="en-US"/>
          </w:rPr>
          <w:t>gosuslugi</w:t>
        </w:r>
        <w:proofErr w:type="spellEnd"/>
        <w:r w:rsidRPr="00B02633">
          <w:rPr>
            <w:szCs w:val="28"/>
            <w:lang w:eastAsia="en-US" w:bidi="en-US"/>
          </w:rPr>
          <w:t>.</w:t>
        </w:r>
        <w:proofErr w:type="spellStart"/>
        <w:r w:rsidRPr="00B02633">
          <w:rPr>
            <w:szCs w:val="28"/>
            <w:lang w:val="en-US" w:eastAsia="en-US" w:bidi="en-US"/>
          </w:rPr>
          <w:t>ru</w:t>
        </w:r>
        <w:proofErr w:type="spellEnd"/>
        <w:r w:rsidRPr="00B02633">
          <w:rPr>
            <w:szCs w:val="28"/>
            <w:lang w:eastAsia="en-US" w:bidi="en-US"/>
          </w:rPr>
          <w:t>//</w:t>
        </w:r>
      </w:hyperlink>
      <w:r w:rsidRPr="00B02633">
        <w:rPr>
          <w:szCs w:val="28"/>
          <w:lang w:eastAsia="en-US" w:bidi="en-US"/>
        </w:rPr>
        <w:t>).</w:t>
      </w:r>
    </w:p>
    <w:p w14:paraId="207E0D25" w14:textId="77777777" w:rsidR="001D3DF4" w:rsidRPr="00B02633" w:rsidRDefault="001D3DF4" w:rsidP="001D3DF4">
      <w:pPr>
        <w:numPr>
          <w:ilvl w:val="0"/>
          <w:numId w:val="9"/>
        </w:numPr>
        <w:tabs>
          <w:tab w:val="left" w:pos="1214"/>
        </w:tabs>
        <w:ind w:firstLine="567"/>
        <w:contextualSpacing/>
        <w:jc w:val="both"/>
        <w:rPr>
          <w:szCs w:val="28"/>
        </w:rPr>
      </w:pPr>
      <w:r w:rsidRPr="00B02633">
        <w:rPr>
          <w:szCs w:val="28"/>
        </w:rPr>
        <w:t>Контроль за выполнением постановления возложить на А.В. Васильеву, заместителя Главы округа по финансово-экономическим вопросам.</w:t>
      </w:r>
    </w:p>
    <w:p w14:paraId="1ECB0029" w14:textId="77777777" w:rsidR="001D3DF4" w:rsidRPr="00B02633" w:rsidRDefault="001D3DF4" w:rsidP="001D3DF4">
      <w:pPr>
        <w:numPr>
          <w:ilvl w:val="0"/>
          <w:numId w:val="9"/>
        </w:numPr>
        <w:tabs>
          <w:tab w:val="left" w:pos="1214"/>
        </w:tabs>
        <w:ind w:firstLine="567"/>
        <w:contextualSpacing/>
        <w:jc w:val="both"/>
        <w:rPr>
          <w:szCs w:val="28"/>
        </w:rPr>
      </w:pPr>
      <w:r w:rsidRPr="00B02633">
        <w:rPr>
          <w:szCs w:val="28"/>
        </w:rPr>
        <w:t>Постановление вступает в силу в день, следующий за днем его официального опубликования.</w:t>
      </w:r>
    </w:p>
    <w:p w14:paraId="66785875" w14:textId="77777777" w:rsidR="00EE6FD3" w:rsidRPr="00EE4BAF" w:rsidRDefault="00EE6FD3" w:rsidP="00EE6FD3">
      <w:pPr>
        <w:ind w:firstLine="708"/>
        <w:jc w:val="both"/>
        <w:rPr>
          <w:sz w:val="24"/>
        </w:rPr>
      </w:pPr>
    </w:p>
    <w:p w14:paraId="31E65C11" w14:textId="77777777" w:rsidR="00AB1EDD" w:rsidRDefault="00AB1EDD" w:rsidP="0059698D"/>
    <w:p w14:paraId="28A4F3FC" w14:textId="77777777" w:rsidR="005059FC" w:rsidRDefault="005059FC" w:rsidP="0059698D">
      <w:r w:rsidRPr="005059FC">
        <w:t xml:space="preserve">Глава </w:t>
      </w:r>
      <w:proofErr w:type="spellStart"/>
      <w:r>
        <w:t>Иланско</w:t>
      </w:r>
      <w:proofErr w:type="spellEnd"/>
      <w:r>
        <w:t>-Нижнеингашского</w:t>
      </w:r>
    </w:p>
    <w:p w14:paraId="5B30D207" w14:textId="72006433" w:rsidR="005A3570" w:rsidRDefault="005059FC" w:rsidP="0059698D">
      <w:r w:rsidRPr="005059FC">
        <w:t>муниципального округа</w:t>
      </w:r>
      <w:r w:rsidRPr="005059FC">
        <w:tab/>
      </w:r>
      <w:r>
        <w:t xml:space="preserve">                                            </w:t>
      </w:r>
      <w:r w:rsidRPr="005059FC">
        <w:t>П. А. Малышкин</w:t>
      </w:r>
    </w:p>
    <w:sectPr w:rsidR="005A3570" w:rsidSect="00DD0512">
      <w:pgSz w:w="11906" w:h="16838"/>
      <w:pgMar w:top="1134" w:right="1134" w:bottom="1134" w:left="1985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8F83" w14:textId="77777777" w:rsidR="00866186" w:rsidRDefault="00866186">
      <w:r>
        <w:separator/>
      </w:r>
    </w:p>
  </w:endnote>
  <w:endnote w:type="continuationSeparator" w:id="0">
    <w:p w14:paraId="28EB11EB" w14:textId="77777777" w:rsidR="00866186" w:rsidRDefault="0086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4DE0" w14:textId="77777777" w:rsidR="00866186" w:rsidRDefault="00866186">
      <w:r>
        <w:separator/>
      </w:r>
    </w:p>
  </w:footnote>
  <w:footnote w:type="continuationSeparator" w:id="0">
    <w:p w14:paraId="2BE8DDE8" w14:textId="77777777" w:rsidR="00866186" w:rsidRDefault="0086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4E5A"/>
    <w:multiLevelType w:val="multilevel"/>
    <w:tmpl w:val="524452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517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6179AC"/>
    <w:multiLevelType w:val="multilevel"/>
    <w:tmpl w:val="F05EFD5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87547F"/>
    <w:multiLevelType w:val="hybridMultilevel"/>
    <w:tmpl w:val="D272F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C31"/>
    <w:multiLevelType w:val="hybridMultilevel"/>
    <w:tmpl w:val="B04C064C"/>
    <w:lvl w:ilvl="0" w:tplc="0419000F">
      <w:start w:val="1"/>
      <w:numFmt w:val="decimal"/>
      <w:lvlText w:val="%1."/>
      <w:lvlJc w:val="left"/>
      <w:pPr>
        <w:ind w:left="1503" w:hanging="360"/>
      </w:p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6" w15:restartNumberingAfterBreak="0">
    <w:nsid w:val="73710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483B75"/>
    <w:multiLevelType w:val="hybridMultilevel"/>
    <w:tmpl w:val="E69A28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9D0F11"/>
    <w:multiLevelType w:val="hybridMultilevel"/>
    <w:tmpl w:val="403EEAA4"/>
    <w:lvl w:ilvl="0" w:tplc="B6D8340C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65884">
    <w:abstractNumId w:val="2"/>
    <w:lvlOverride w:ilvl="0">
      <w:startOverride w:val="1"/>
    </w:lvlOverride>
  </w:num>
  <w:num w:numId="2" w16cid:durableId="1384598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611424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1103711">
    <w:abstractNumId w:val="7"/>
  </w:num>
  <w:num w:numId="5" w16cid:durableId="971247888">
    <w:abstractNumId w:val="5"/>
  </w:num>
  <w:num w:numId="6" w16cid:durableId="303589668">
    <w:abstractNumId w:val="1"/>
  </w:num>
  <w:num w:numId="7" w16cid:durableId="488667366">
    <w:abstractNumId w:val="6"/>
  </w:num>
  <w:num w:numId="8" w16cid:durableId="1533688069">
    <w:abstractNumId w:val="8"/>
  </w:num>
  <w:num w:numId="9" w16cid:durableId="1043091072">
    <w:abstractNumId w:val="0"/>
  </w:num>
  <w:num w:numId="10" w16cid:durableId="1612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D1"/>
    <w:rsid w:val="00095886"/>
    <w:rsid w:val="00134331"/>
    <w:rsid w:val="001544BB"/>
    <w:rsid w:val="00190783"/>
    <w:rsid w:val="001D3DF4"/>
    <w:rsid w:val="002E1E51"/>
    <w:rsid w:val="00300DD1"/>
    <w:rsid w:val="00337F91"/>
    <w:rsid w:val="00352884"/>
    <w:rsid w:val="00376596"/>
    <w:rsid w:val="003B50C3"/>
    <w:rsid w:val="003F2B3A"/>
    <w:rsid w:val="00487E1F"/>
    <w:rsid w:val="005048A4"/>
    <w:rsid w:val="005059FC"/>
    <w:rsid w:val="00560D73"/>
    <w:rsid w:val="0057391D"/>
    <w:rsid w:val="0059698D"/>
    <w:rsid w:val="005A3570"/>
    <w:rsid w:val="005C0404"/>
    <w:rsid w:val="007743DA"/>
    <w:rsid w:val="007E338A"/>
    <w:rsid w:val="0084331F"/>
    <w:rsid w:val="0086321C"/>
    <w:rsid w:val="00866186"/>
    <w:rsid w:val="00873849"/>
    <w:rsid w:val="008E668E"/>
    <w:rsid w:val="00900F60"/>
    <w:rsid w:val="009B3066"/>
    <w:rsid w:val="009B46A8"/>
    <w:rsid w:val="009D0D46"/>
    <w:rsid w:val="009D738C"/>
    <w:rsid w:val="00A01879"/>
    <w:rsid w:val="00AB1EDD"/>
    <w:rsid w:val="00AB49B3"/>
    <w:rsid w:val="00B32CC8"/>
    <w:rsid w:val="00BB0AAA"/>
    <w:rsid w:val="00BD46F4"/>
    <w:rsid w:val="00D35509"/>
    <w:rsid w:val="00DD0512"/>
    <w:rsid w:val="00DE0A6B"/>
    <w:rsid w:val="00E73AE4"/>
    <w:rsid w:val="00E97AE1"/>
    <w:rsid w:val="00ED6967"/>
    <w:rsid w:val="00EE6B4F"/>
    <w:rsid w:val="00EE6FD3"/>
    <w:rsid w:val="00F2657C"/>
    <w:rsid w:val="00F325E9"/>
    <w:rsid w:val="00F623C5"/>
    <w:rsid w:val="00F800D3"/>
    <w:rsid w:val="00FC029A"/>
    <w:rsid w:val="00FD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97FD"/>
  <w15:docId w15:val="{2158F6FB-2CD0-4857-BDEA-D587DDCD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1EDD"/>
    <w:pPr>
      <w:widowControl w:val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B50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pPr>
      <w:spacing w:before="720" w:line="240" w:lineRule="atLeast"/>
      <w:ind w:firstLine="709"/>
      <w:jc w:val="both"/>
    </w:pPr>
  </w:style>
  <w:style w:type="paragraph" w:styleId="a6">
    <w:name w:val="Body Text"/>
    <w:basedOn w:val="a"/>
    <w:link w:val="a7"/>
  </w:style>
  <w:style w:type="character" w:customStyle="1" w:styleId="a7">
    <w:name w:val="Основной текст Знак"/>
    <w:link w:val="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pPr>
      <w:widowControl/>
      <w:tabs>
        <w:tab w:val="left" w:pos="360"/>
      </w:tabs>
      <w:spacing w:line="240" w:lineRule="atLeast"/>
      <w:ind w:firstLine="709"/>
      <w:jc w:val="both"/>
    </w:p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rPr>
      <w:rFonts w:ascii="Calibri" w:eastAsia="Times New Roman" w:hAnsi="Calibri" w:cs="Times New Roman"/>
      <w:i/>
      <w:iCs/>
      <w:sz w:val="24"/>
      <w:szCs w:val="24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3B50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semiHidden/>
    <w:unhideWhenUsed/>
    <w:rsid w:val="003B50C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3B50C3"/>
    <w:rPr>
      <w:rFonts w:ascii="Times New Roman" w:eastAsia="Times New Roman" w:hAnsi="Times New Roman"/>
      <w:sz w:val="28"/>
    </w:rPr>
  </w:style>
  <w:style w:type="paragraph" w:styleId="ac">
    <w:name w:val="Balloon Text"/>
    <w:basedOn w:val="a"/>
    <w:link w:val="ad"/>
    <w:semiHidden/>
    <w:unhideWhenUsed/>
    <w:rsid w:val="00EE6B4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EE6B4F"/>
    <w:rPr>
      <w:rFonts w:ascii="Segoe UI" w:eastAsia="Times New Roman" w:hAnsi="Segoe UI" w:cs="Segoe UI"/>
      <w:sz w:val="18"/>
      <w:szCs w:val="18"/>
    </w:rPr>
  </w:style>
  <w:style w:type="character" w:customStyle="1" w:styleId="ae">
    <w:name w:val="Основной текст_"/>
    <w:basedOn w:val="a0"/>
    <w:link w:val="11"/>
    <w:rsid w:val="001D3DF4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e"/>
    <w:rsid w:val="001D3DF4"/>
    <w:pPr>
      <w:spacing w:line="259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zhneingashskij-r04.gosweb.gosuslugi.ru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akuzmin</dc:creator>
  <cp:lastModifiedBy>User</cp:lastModifiedBy>
  <cp:revision>2</cp:revision>
  <cp:lastPrinted>2026-08-12T04:39:00Z</cp:lastPrinted>
  <dcterms:created xsi:type="dcterms:W3CDTF">2026-08-12T04:39:00Z</dcterms:created>
  <dcterms:modified xsi:type="dcterms:W3CDTF">2026-08-12T04:39:00Z</dcterms:modified>
</cp:coreProperties>
</file>